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78" w:rsidRPr="00D47470" w:rsidRDefault="00AE2678" w:rsidP="00AE2678">
      <w:pPr>
        <w:jc w:val="center"/>
        <w:rPr>
          <w:rFonts w:ascii="Times New Roman" w:hAnsi="Times New Roman"/>
          <w:b/>
          <w:sz w:val="32"/>
          <w:szCs w:val="32"/>
          <w:lang w:val="mk-MK"/>
        </w:rPr>
      </w:pPr>
      <w:r w:rsidRPr="00D47470">
        <w:rPr>
          <w:rFonts w:ascii="Times New Roman" w:hAnsi="Times New Roman"/>
          <w:b/>
          <w:sz w:val="32"/>
          <w:szCs w:val="32"/>
          <w:lang w:val="mk-MK"/>
        </w:rPr>
        <w:t>Р</w:t>
      </w:r>
      <w:r>
        <w:rPr>
          <w:rFonts w:ascii="Times New Roman" w:hAnsi="Times New Roman"/>
          <w:b/>
          <w:sz w:val="32"/>
          <w:szCs w:val="32"/>
          <w:lang w:val="mk-MK"/>
        </w:rPr>
        <w:t xml:space="preserve"> </w:t>
      </w:r>
      <w:r w:rsidRPr="00D47470">
        <w:rPr>
          <w:rFonts w:ascii="Times New Roman" w:hAnsi="Times New Roman"/>
          <w:b/>
          <w:sz w:val="32"/>
          <w:szCs w:val="32"/>
          <w:lang w:val="mk-MK"/>
        </w:rPr>
        <w:t>Е</w:t>
      </w:r>
      <w:r>
        <w:rPr>
          <w:rFonts w:ascii="Times New Roman" w:hAnsi="Times New Roman"/>
          <w:b/>
          <w:sz w:val="32"/>
          <w:szCs w:val="32"/>
          <w:lang w:val="mk-MK"/>
        </w:rPr>
        <w:t xml:space="preserve"> </w:t>
      </w:r>
      <w:r w:rsidRPr="00D47470">
        <w:rPr>
          <w:rFonts w:ascii="Times New Roman" w:hAnsi="Times New Roman"/>
          <w:b/>
          <w:sz w:val="32"/>
          <w:szCs w:val="32"/>
          <w:lang w:val="mk-MK"/>
        </w:rPr>
        <w:t>П</w:t>
      </w:r>
      <w:r>
        <w:rPr>
          <w:rFonts w:ascii="Times New Roman" w:hAnsi="Times New Roman"/>
          <w:b/>
          <w:sz w:val="32"/>
          <w:szCs w:val="32"/>
          <w:lang w:val="mk-MK"/>
        </w:rPr>
        <w:t xml:space="preserve"> </w:t>
      </w:r>
      <w:r w:rsidRPr="00D47470">
        <w:rPr>
          <w:rFonts w:ascii="Times New Roman" w:hAnsi="Times New Roman"/>
          <w:b/>
          <w:sz w:val="32"/>
          <w:szCs w:val="32"/>
          <w:lang w:val="mk-MK"/>
        </w:rPr>
        <w:t>У</w:t>
      </w:r>
      <w:r>
        <w:rPr>
          <w:rFonts w:ascii="Times New Roman" w:hAnsi="Times New Roman"/>
          <w:b/>
          <w:sz w:val="32"/>
          <w:szCs w:val="32"/>
          <w:lang w:val="mk-MK"/>
        </w:rPr>
        <w:t xml:space="preserve"> </w:t>
      </w:r>
      <w:r w:rsidRPr="00D47470">
        <w:rPr>
          <w:rFonts w:ascii="Times New Roman" w:hAnsi="Times New Roman"/>
          <w:b/>
          <w:sz w:val="32"/>
          <w:szCs w:val="32"/>
          <w:lang w:val="mk-MK"/>
        </w:rPr>
        <w:t>Б</w:t>
      </w:r>
      <w:r>
        <w:rPr>
          <w:rFonts w:ascii="Times New Roman" w:hAnsi="Times New Roman"/>
          <w:b/>
          <w:sz w:val="32"/>
          <w:szCs w:val="32"/>
          <w:lang w:val="mk-MK"/>
        </w:rPr>
        <w:t xml:space="preserve"> </w:t>
      </w:r>
      <w:r w:rsidRPr="00D47470">
        <w:rPr>
          <w:rFonts w:ascii="Times New Roman" w:hAnsi="Times New Roman"/>
          <w:b/>
          <w:sz w:val="32"/>
          <w:szCs w:val="32"/>
          <w:lang w:val="mk-MK"/>
        </w:rPr>
        <w:t>Л</w:t>
      </w:r>
      <w:r>
        <w:rPr>
          <w:rFonts w:ascii="Times New Roman" w:hAnsi="Times New Roman"/>
          <w:b/>
          <w:sz w:val="32"/>
          <w:szCs w:val="32"/>
          <w:lang w:val="mk-MK"/>
        </w:rPr>
        <w:t xml:space="preserve"> </w:t>
      </w:r>
      <w:r w:rsidRPr="00D47470">
        <w:rPr>
          <w:rFonts w:ascii="Times New Roman" w:hAnsi="Times New Roman"/>
          <w:b/>
          <w:sz w:val="32"/>
          <w:szCs w:val="32"/>
          <w:lang w:val="mk-MK"/>
        </w:rPr>
        <w:t>И</w:t>
      </w:r>
      <w:r>
        <w:rPr>
          <w:rFonts w:ascii="Times New Roman" w:hAnsi="Times New Roman"/>
          <w:b/>
          <w:sz w:val="32"/>
          <w:szCs w:val="32"/>
          <w:lang w:val="mk-MK"/>
        </w:rPr>
        <w:t xml:space="preserve"> </w:t>
      </w:r>
      <w:r w:rsidRPr="00D47470">
        <w:rPr>
          <w:rFonts w:ascii="Times New Roman" w:hAnsi="Times New Roman"/>
          <w:b/>
          <w:sz w:val="32"/>
          <w:szCs w:val="32"/>
          <w:lang w:val="mk-MK"/>
        </w:rPr>
        <w:t>К</w:t>
      </w:r>
      <w:r>
        <w:rPr>
          <w:rFonts w:ascii="Times New Roman" w:hAnsi="Times New Roman"/>
          <w:b/>
          <w:sz w:val="32"/>
          <w:szCs w:val="32"/>
          <w:lang w:val="mk-MK"/>
        </w:rPr>
        <w:t xml:space="preserve"> </w:t>
      </w:r>
      <w:r w:rsidRPr="00D47470">
        <w:rPr>
          <w:rFonts w:ascii="Times New Roman" w:hAnsi="Times New Roman"/>
          <w:b/>
          <w:sz w:val="32"/>
          <w:szCs w:val="32"/>
          <w:lang w:val="mk-MK"/>
        </w:rPr>
        <w:t xml:space="preserve">А </w:t>
      </w:r>
      <w:r>
        <w:rPr>
          <w:rFonts w:ascii="Times New Roman" w:hAnsi="Times New Roman"/>
          <w:b/>
          <w:sz w:val="32"/>
          <w:szCs w:val="32"/>
          <w:lang w:val="mk-MK"/>
        </w:rPr>
        <w:t xml:space="preserve">  СЕВЕРНА  </w:t>
      </w:r>
      <w:r w:rsidRPr="00D47470">
        <w:rPr>
          <w:rFonts w:ascii="Times New Roman" w:hAnsi="Times New Roman"/>
          <w:b/>
          <w:sz w:val="32"/>
          <w:szCs w:val="32"/>
          <w:lang w:val="mk-MK"/>
        </w:rPr>
        <w:t>М</w:t>
      </w:r>
      <w:r>
        <w:rPr>
          <w:rFonts w:ascii="Times New Roman" w:hAnsi="Times New Roman"/>
          <w:b/>
          <w:sz w:val="32"/>
          <w:szCs w:val="32"/>
          <w:lang w:val="mk-MK"/>
        </w:rPr>
        <w:t xml:space="preserve"> </w:t>
      </w:r>
      <w:r w:rsidRPr="00D47470">
        <w:rPr>
          <w:rFonts w:ascii="Times New Roman" w:hAnsi="Times New Roman"/>
          <w:b/>
          <w:sz w:val="32"/>
          <w:szCs w:val="32"/>
          <w:lang w:val="mk-MK"/>
        </w:rPr>
        <w:t>А</w:t>
      </w:r>
      <w:r>
        <w:rPr>
          <w:rFonts w:ascii="Times New Roman" w:hAnsi="Times New Roman"/>
          <w:b/>
          <w:sz w:val="32"/>
          <w:szCs w:val="32"/>
          <w:lang w:val="mk-MK"/>
        </w:rPr>
        <w:t xml:space="preserve"> </w:t>
      </w:r>
      <w:r w:rsidRPr="00D47470">
        <w:rPr>
          <w:rFonts w:ascii="Times New Roman" w:hAnsi="Times New Roman"/>
          <w:b/>
          <w:sz w:val="32"/>
          <w:szCs w:val="32"/>
          <w:lang w:val="mk-MK"/>
        </w:rPr>
        <w:t>К</w:t>
      </w:r>
      <w:r>
        <w:rPr>
          <w:rFonts w:ascii="Times New Roman" w:hAnsi="Times New Roman"/>
          <w:b/>
          <w:sz w:val="32"/>
          <w:szCs w:val="32"/>
          <w:lang w:val="mk-MK"/>
        </w:rPr>
        <w:t xml:space="preserve"> </w:t>
      </w:r>
      <w:r w:rsidRPr="00D47470">
        <w:rPr>
          <w:rFonts w:ascii="Times New Roman" w:hAnsi="Times New Roman"/>
          <w:b/>
          <w:sz w:val="32"/>
          <w:szCs w:val="32"/>
          <w:lang w:val="mk-MK"/>
        </w:rPr>
        <w:t>Е</w:t>
      </w:r>
      <w:r>
        <w:rPr>
          <w:rFonts w:ascii="Times New Roman" w:hAnsi="Times New Roman"/>
          <w:b/>
          <w:sz w:val="32"/>
          <w:szCs w:val="32"/>
          <w:lang w:val="mk-MK"/>
        </w:rPr>
        <w:t xml:space="preserve"> </w:t>
      </w:r>
      <w:r w:rsidRPr="00D47470">
        <w:rPr>
          <w:rFonts w:ascii="Times New Roman" w:hAnsi="Times New Roman"/>
          <w:b/>
          <w:sz w:val="32"/>
          <w:szCs w:val="32"/>
          <w:lang w:val="mk-MK"/>
        </w:rPr>
        <w:t>Д</w:t>
      </w:r>
      <w:r>
        <w:rPr>
          <w:rFonts w:ascii="Times New Roman" w:hAnsi="Times New Roman"/>
          <w:b/>
          <w:sz w:val="32"/>
          <w:szCs w:val="32"/>
          <w:lang w:val="mk-MK"/>
        </w:rPr>
        <w:t xml:space="preserve"> </w:t>
      </w:r>
      <w:r w:rsidRPr="00D47470">
        <w:rPr>
          <w:rFonts w:ascii="Times New Roman" w:hAnsi="Times New Roman"/>
          <w:b/>
          <w:sz w:val="32"/>
          <w:szCs w:val="32"/>
          <w:lang w:val="mk-MK"/>
        </w:rPr>
        <w:t>О</w:t>
      </w:r>
      <w:r>
        <w:rPr>
          <w:rFonts w:ascii="Times New Roman" w:hAnsi="Times New Roman"/>
          <w:b/>
          <w:sz w:val="32"/>
          <w:szCs w:val="32"/>
          <w:lang w:val="mk-MK"/>
        </w:rPr>
        <w:t xml:space="preserve"> </w:t>
      </w:r>
      <w:r w:rsidRPr="00D47470">
        <w:rPr>
          <w:rFonts w:ascii="Times New Roman" w:hAnsi="Times New Roman"/>
          <w:b/>
          <w:sz w:val="32"/>
          <w:szCs w:val="32"/>
          <w:lang w:val="mk-MK"/>
        </w:rPr>
        <w:t>Н</w:t>
      </w:r>
      <w:r>
        <w:rPr>
          <w:rFonts w:ascii="Times New Roman" w:hAnsi="Times New Roman"/>
          <w:b/>
          <w:sz w:val="32"/>
          <w:szCs w:val="32"/>
          <w:lang w:val="mk-MK"/>
        </w:rPr>
        <w:t xml:space="preserve"> </w:t>
      </w:r>
      <w:r w:rsidRPr="00D47470">
        <w:rPr>
          <w:rFonts w:ascii="Times New Roman" w:hAnsi="Times New Roman"/>
          <w:b/>
          <w:sz w:val="32"/>
          <w:szCs w:val="32"/>
          <w:lang w:val="mk-MK"/>
        </w:rPr>
        <w:t>И</w:t>
      </w:r>
      <w:r>
        <w:rPr>
          <w:rFonts w:ascii="Times New Roman" w:hAnsi="Times New Roman"/>
          <w:b/>
          <w:sz w:val="32"/>
          <w:szCs w:val="32"/>
          <w:lang w:val="mk-MK"/>
        </w:rPr>
        <w:t xml:space="preserve"> </w:t>
      </w:r>
      <w:r w:rsidRPr="00D47470">
        <w:rPr>
          <w:rFonts w:ascii="Times New Roman" w:hAnsi="Times New Roman"/>
          <w:b/>
          <w:sz w:val="32"/>
          <w:szCs w:val="32"/>
          <w:lang w:val="mk-MK"/>
        </w:rPr>
        <w:t>Ј</w:t>
      </w:r>
      <w:r>
        <w:rPr>
          <w:rFonts w:ascii="Times New Roman" w:hAnsi="Times New Roman"/>
          <w:b/>
          <w:sz w:val="32"/>
          <w:szCs w:val="32"/>
          <w:lang w:val="mk-MK"/>
        </w:rPr>
        <w:t xml:space="preserve"> </w:t>
      </w:r>
      <w:r w:rsidRPr="00D47470">
        <w:rPr>
          <w:rFonts w:ascii="Times New Roman" w:hAnsi="Times New Roman"/>
          <w:b/>
          <w:sz w:val="32"/>
          <w:szCs w:val="32"/>
          <w:lang w:val="mk-MK"/>
        </w:rPr>
        <w:t>А</w:t>
      </w:r>
    </w:p>
    <w:p w:rsidR="00AE2678" w:rsidRPr="00D47470" w:rsidRDefault="00AE2678" w:rsidP="00AE2678">
      <w:pPr>
        <w:jc w:val="center"/>
        <w:rPr>
          <w:rFonts w:ascii="Times New Roman" w:hAnsi="Times New Roman"/>
          <w:b/>
          <w:sz w:val="32"/>
          <w:szCs w:val="32"/>
          <w:lang w:val="mk-MK"/>
        </w:rPr>
      </w:pPr>
      <w:r w:rsidRPr="00D47470">
        <w:rPr>
          <w:rFonts w:ascii="Times New Roman" w:hAnsi="Times New Roman"/>
          <w:b/>
          <w:sz w:val="32"/>
          <w:szCs w:val="32"/>
          <w:lang w:val="mk-MK"/>
        </w:rPr>
        <w:t>ОПШТИНА ДЕМИР КАПИЈА</w:t>
      </w:r>
    </w:p>
    <w:p w:rsidR="00AE2678" w:rsidRPr="00D47470" w:rsidRDefault="00AE2678" w:rsidP="00AE2678">
      <w:pPr>
        <w:jc w:val="center"/>
        <w:rPr>
          <w:rFonts w:ascii="Times New Roman" w:hAnsi="Times New Roman"/>
          <w:b/>
          <w:sz w:val="32"/>
          <w:szCs w:val="32"/>
          <w:lang w:val="mk-MK"/>
        </w:rPr>
      </w:pPr>
      <w:r w:rsidRPr="00D47470">
        <w:rPr>
          <w:rFonts w:ascii="Times New Roman" w:hAnsi="Times New Roman"/>
          <w:b/>
          <w:sz w:val="32"/>
          <w:szCs w:val="32"/>
          <w:lang w:val="mk-MK"/>
        </w:rPr>
        <w:t>ОПШТИНСКО ОСНОВНО УЧИЛИШТЕ</w:t>
      </w:r>
    </w:p>
    <w:p w:rsidR="00AE2678" w:rsidRPr="00D47470" w:rsidRDefault="00AE2678" w:rsidP="00AE2678">
      <w:pPr>
        <w:jc w:val="center"/>
        <w:rPr>
          <w:rFonts w:ascii="Times New Roman" w:hAnsi="Times New Roman"/>
          <w:b/>
          <w:sz w:val="32"/>
          <w:szCs w:val="32"/>
        </w:rPr>
      </w:pPr>
      <w:r>
        <w:rPr>
          <w:rFonts w:ascii="Times New Roman" w:hAnsi="Times New Roman"/>
          <w:b/>
          <w:sz w:val="32"/>
          <w:szCs w:val="32"/>
        </w:rPr>
        <w:t>“</w:t>
      </w:r>
      <w:r w:rsidRPr="00D47470">
        <w:rPr>
          <w:rFonts w:ascii="Times New Roman" w:hAnsi="Times New Roman"/>
          <w:b/>
          <w:sz w:val="32"/>
          <w:szCs w:val="32"/>
          <w:lang w:val="mk-MK"/>
        </w:rPr>
        <w:t>ДИМЧЕ АНГЕЛОВ ГАБЕРОТ</w:t>
      </w:r>
      <w:r>
        <w:rPr>
          <w:rFonts w:ascii="Times New Roman" w:hAnsi="Times New Roman"/>
          <w:b/>
          <w:sz w:val="32"/>
          <w:szCs w:val="32"/>
        </w:rPr>
        <w:t>”</w:t>
      </w:r>
    </w:p>
    <w:p w:rsidR="00AE2678" w:rsidRPr="00D47470" w:rsidRDefault="00AE2678" w:rsidP="00AE2678">
      <w:pPr>
        <w:jc w:val="center"/>
        <w:rPr>
          <w:rFonts w:ascii="Times New Roman" w:hAnsi="Times New Roman"/>
          <w:b/>
          <w:sz w:val="32"/>
          <w:szCs w:val="32"/>
          <w:lang w:val="mk-MK"/>
        </w:rPr>
      </w:pPr>
      <w:r>
        <w:rPr>
          <w:rFonts w:ascii="Times New Roman" w:hAnsi="Times New Roman"/>
          <w:b/>
          <w:noProof/>
          <w:sz w:val="40"/>
          <w:szCs w:val="40"/>
          <w:lang w:val="mk-MK" w:eastAsia="mk-MK"/>
        </w:rPr>
        <w:drawing>
          <wp:anchor distT="0" distB="0" distL="114300" distR="114300" simplePos="0" relativeHeight="251660288" behindDoc="0" locked="0" layoutInCell="1" allowOverlap="1">
            <wp:simplePos x="0" y="0"/>
            <wp:positionH relativeFrom="column">
              <wp:posOffset>1682115</wp:posOffset>
            </wp:positionH>
            <wp:positionV relativeFrom="paragraph">
              <wp:posOffset>316865</wp:posOffset>
            </wp:positionV>
            <wp:extent cx="2585085" cy="2495550"/>
            <wp:effectExtent l="19050" t="0" r="5715" b="0"/>
            <wp:wrapNone/>
            <wp:docPr id="2" name="Picture 1" descr="Logo sk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olo2"/>
                    <pic:cNvPicPr>
                      <a:picLocks noChangeAspect="1" noChangeArrowheads="1"/>
                    </pic:cNvPicPr>
                  </pic:nvPicPr>
                  <pic:blipFill>
                    <a:blip r:embed="rId8"/>
                    <a:srcRect/>
                    <a:stretch>
                      <a:fillRect/>
                    </a:stretch>
                  </pic:blipFill>
                  <pic:spPr bwMode="auto">
                    <a:xfrm>
                      <a:off x="0" y="0"/>
                      <a:ext cx="2585085" cy="2495550"/>
                    </a:xfrm>
                    <a:prstGeom prst="rect">
                      <a:avLst/>
                    </a:prstGeom>
                    <a:noFill/>
                    <a:ln w="9525">
                      <a:noFill/>
                      <a:miter lim="800000"/>
                      <a:headEnd/>
                      <a:tailEnd/>
                    </a:ln>
                  </pic:spPr>
                </pic:pic>
              </a:graphicData>
            </a:graphic>
          </wp:anchor>
        </w:drawing>
      </w:r>
      <w:r w:rsidRPr="00D47470">
        <w:rPr>
          <w:rFonts w:ascii="Times New Roman" w:hAnsi="Times New Roman"/>
          <w:b/>
          <w:sz w:val="32"/>
          <w:szCs w:val="32"/>
          <w:lang w:val="mk-MK"/>
        </w:rPr>
        <w:t>ДЕМИР КАПИЈА</w:t>
      </w:r>
    </w:p>
    <w:p w:rsidR="00AE2678" w:rsidRDefault="00AE2678" w:rsidP="00AE2678">
      <w:pPr>
        <w:jc w:val="center"/>
        <w:rPr>
          <w:rFonts w:ascii="Times New Roman" w:hAnsi="Times New Roman"/>
          <w:b/>
          <w:sz w:val="40"/>
          <w:szCs w:val="40"/>
          <w:lang w:val="mk-MK"/>
        </w:rPr>
      </w:pPr>
    </w:p>
    <w:p w:rsidR="00AE2678" w:rsidRDefault="00AE2678" w:rsidP="00AE2678">
      <w:pPr>
        <w:jc w:val="center"/>
        <w:rPr>
          <w:rFonts w:ascii="Times New Roman" w:hAnsi="Times New Roman"/>
          <w:b/>
          <w:sz w:val="40"/>
          <w:szCs w:val="40"/>
          <w:lang w:val="mk-MK"/>
        </w:rPr>
      </w:pPr>
    </w:p>
    <w:p w:rsidR="00AE2678" w:rsidRDefault="00AE2678" w:rsidP="00AE2678">
      <w:pPr>
        <w:jc w:val="center"/>
        <w:rPr>
          <w:rFonts w:ascii="Times New Roman" w:hAnsi="Times New Roman"/>
          <w:b/>
          <w:sz w:val="40"/>
          <w:szCs w:val="40"/>
          <w:lang w:val="mk-MK"/>
        </w:rPr>
      </w:pPr>
    </w:p>
    <w:p w:rsidR="00AE2678" w:rsidRPr="00D47470" w:rsidRDefault="00AE2678" w:rsidP="00AE2678">
      <w:pPr>
        <w:jc w:val="center"/>
        <w:rPr>
          <w:rFonts w:ascii="Times New Roman" w:hAnsi="Times New Roman"/>
          <w:b/>
          <w:sz w:val="40"/>
          <w:szCs w:val="40"/>
          <w:lang w:val="mk-MK"/>
        </w:rPr>
      </w:pPr>
    </w:p>
    <w:p w:rsidR="00AE2678" w:rsidRDefault="00AE2678" w:rsidP="00AE2678">
      <w:pPr>
        <w:jc w:val="center"/>
        <w:rPr>
          <w:rFonts w:ascii="Times New Roman" w:hAnsi="Times New Roman"/>
          <w:b/>
          <w:sz w:val="40"/>
          <w:szCs w:val="40"/>
        </w:rPr>
      </w:pPr>
    </w:p>
    <w:p w:rsidR="00AE2678" w:rsidRDefault="00AE2678" w:rsidP="00AE2678">
      <w:pPr>
        <w:jc w:val="center"/>
        <w:rPr>
          <w:rFonts w:ascii="Times New Roman" w:hAnsi="Times New Roman"/>
          <w:b/>
          <w:sz w:val="40"/>
          <w:szCs w:val="40"/>
        </w:rPr>
      </w:pPr>
    </w:p>
    <w:p w:rsidR="00AE2678" w:rsidRPr="00C65CBC" w:rsidRDefault="00AE2678" w:rsidP="00AE2678">
      <w:pPr>
        <w:jc w:val="center"/>
        <w:rPr>
          <w:rFonts w:ascii="Times New Roman" w:hAnsi="Times New Roman"/>
          <w:b/>
          <w:sz w:val="52"/>
          <w:szCs w:val="52"/>
          <w:lang w:val="mk-MK"/>
        </w:rPr>
      </w:pPr>
      <w:r>
        <w:rPr>
          <w:rFonts w:ascii="Times New Roman" w:hAnsi="Times New Roman"/>
          <w:b/>
          <w:sz w:val="52"/>
          <w:szCs w:val="52"/>
          <w:lang w:val="mk-MK"/>
        </w:rPr>
        <w:t>ГОДИШЕН   ИЗВЕШ</w:t>
      </w:r>
      <w:r w:rsidRPr="00C65CBC">
        <w:rPr>
          <w:rFonts w:ascii="Times New Roman" w:hAnsi="Times New Roman"/>
          <w:b/>
          <w:sz w:val="52"/>
          <w:szCs w:val="52"/>
          <w:lang w:val="mk-MK"/>
        </w:rPr>
        <w:t>ТАЈ</w:t>
      </w:r>
    </w:p>
    <w:p w:rsidR="00AE2678" w:rsidRPr="00D47470" w:rsidRDefault="00AE2678" w:rsidP="00AE2678">
      <w:pPr>
        <w:jc w:val="center"/>
        <w:rPr>
          <w:rFonts w:ascii="Times New Roman" w:hAnsi="Times New Roman"/>
          <w:b/>
          <w:sz w:val="32"/>
          <w:szCs w:val="32"/>
          <w:lang w:val="mk-MK"/>
        </w:rPr>
      </w:pPr>
      <w:r w:rsidRPr="00D47470">
        <w:rPr>
          <w:rFonts w:ascii="Times New Roman" w:hAnsi="Times New Roman"/>
          <w:b/>
          <w:sz w:val="32"/>
          <w:szCs w:val="32"/>
          <w:lang w:val="mk-MK"/>
        </w:rPr>
        <w:t>За работ</w:t>
      </w:r>
      <w:r>
        <w:rPr>
          <w:rFonts w:ascii="Times New Roman" w:hAnsi="Times New Roman"/>
          <w:b/>
          <w:sz w:val="32"/>
          <w:szCs w:val="32"/>
          <w:lang w:val="mk-MK"/>
        </w:rPr>
        <w:t xml:space="preserve">ата и постигнатите резултати во   </w:t>
      </w:r>
      <w:r w:rsidRPr="00D47470">
        <w:rPr>
          <w:rFonts w:ascii="Times New Roman" w:hAnsi="Times New Roman"/>
          <w:b/>
          <w:sz w:val="32"/>
          <w:szCs w:val="32"/>
          <w:lang w:val="mk-MK"/>
        </w:rPr>
        <w:t>учебната</w:t>
      </w:r>
      <w:r>
        <w:rPr>
          <w:rFonts w:ascii="Times New Roman" w:hAnsi="Times New Roman"/>
          <w:b/>
          <w:sz w:val="32"/>
          <w:szCs w:val="32"/>
          <w:lang w:val="mk-MK"/>
        </w:rPr>
        <w:t>2019/2020</w:t>
      </w:r>
      <w:r w:rsidRPr="00D47470">
        <w:rPr>
          <w:rFonts w:ascii="Times New Roman" w:hAnsi="Times New Roman"/>
          <w:b/>
          <w:sz w:val="32"/>
          <w:szCs w:val="32"/>
          <w:lang w:val="mk-MK"/>
        </w:rPr>
        <w:t xml:space="preserve"> година</w:t>
      </w:r>
    </w:p>
    <w:p w:rsidR="00AE2678" w:rsidRDefault="00AE2678" w:rsidP="00AE2678">
      <w:pPr>
        <w:jc w:val="center"/>
        <w:rPr>
          <w:rFonts w:ascii="Times New Roman" w:hAnsi="Times New Roman"/>
          <w:b/>
          <w:sz w:val="32"/>
          <w:szCs w:val="32"/>
        </w:rPr>
      </w:pPr>
    </w:p>
    <w:p w:rsidR="00AE2678" w:rsidRDefault="00AE2678" w:rsidP="00AE2678">
      <w:pPr>
        <w:jc w:val="center"/>
        <w:rPr>
          <w:rFonts w:ascii="Times New Roman" w:hAnsi="Times New Roman"/>
          <w:b/>
          <w:sz w:val="32"/>
          <w:szCs w:val="32"/>
        </w:rPr>
      </w:pPr>
    </w:p>
    <w:p w:rsidR="00AE2678" w:rsidRDefault="00AE2678" w:rsidP="00AE2678">
      <w:pPr>
        <w:jc w:val="center"/>
        <w:rPr>
          <w:rFonts w:ascii="Times New Roman" w:hAnsi="Times New Roman"/>
          <w:b/>
          <w:sz w:val="32"/>
          <w:szCs w:val="32"/>
        </w:rPr>
      </w:pPr>
    </w:p>
    <w:p w:rsidR="00AE2678" w:rsidRDefault="00AE2678" w:rsidP="00AE2678">
      <w:pPr>
        <w:jc w:val="center"/>
        <w:rPr>
          <w:rFonts w:ascii="Times New Roman" w:hAnsi="Times New Roman"/>
          <w:b/>
          <w:sz w:val="24"/>
          <w:szCs w:val="24"/>
          <w:lang w:val="mk-MK"/>
        </w:rPr>
      </w:pPr>
    </w:p>
    <w:p w:rsidR="00AE2678" w:rsidRPr="00AE2678" w:rsidRDefault="00AE2678" w:rsidP="00AE2678">
      <w:pPr>
        <w:jc w:val="center"/>
        <w:rPr>
          <w:rFonts w:ascii="Times New Roman" w:hAnsi="Times New Roman"/>
          <w:b/>
          <w:sz w:val="24"/>
          <w:szCs w:val="24"/>
          <w:lang w:val="mk-MK"/>
        </w:rPr>
      </w:pPr>
      <w:r>
        <w:rPr>
          <w:rFonts w:ascii="Times New Roman" w:hAnsi="Times New Roman"/>
          <w:b/>
          <w:sz w:val="24"/>
          <w:szCs w:val="24"/>
          <w:lang w:val="mk-MK"/>
        </w:rPr>
        <w:t xml:space="preserve">Август  2020 </w:t>
      </w:r>
    </w:p>
    <w:p w:rsidR="00AE2678" w:rsidRPr="00AE2678" w:rsidRDefault="00AE2678" w:rsidP="00625348">
      <w:pPr>
        <w:ind w:left="-180" w:firstLine="180"/>
        <w:rPr>
          <w:rFonts w:ascii="Times New Roman" w:hAnsi="Times New Roman" w:cs="Times New Roman"/>
          <w:b/>
          <w:sz w:val="24"/>
          <w:szCs w:val="24"/>
          <w:lang w:val="mk-MK"/>
        </w:rPr>
      </w:pPr>
    </w:p>
    <w:p w:rsidR="006B4C8B" w:rsidRDefault="00F97E76" w:rsidP="005A684D">
      <w:pPr>
        <w:ind w:firstLine="284"/>
        <w:jc w:val="center"/>
        <w:rPr>
          <w:rFonts w:ascii="Times New Roman" w:hAnsi="Times New Roman" w:cs="Times New Roman"/>
          <w:b/>
          <w:sz w:val="24"/>
          <w:szCs w:val="24"/>
          <w:lang w:val="mk-MK"/>
        </w:rPr>
      </w:pPr>
      <w:r w:rsidRPr="00F32647">
        <w:rPr>
          <w:rFonts w:ascii="Times New Roman" w:hAnsi="Times New Roman" w:cs="Times New Roman"/>
          <w:b/>
          <w:sz w:val="24"/>
          <w:szCs w:val="24"/>
        </w:rPr>
        <w:t>ВОВЕД</w:t>
      </w:r>
    </w:p>
    <w:p w:rsidR="005A684D" w:rsidRPr="005A684D" w:rsidRDefault="005A684D" w:rsidP="005A684D">
      <w:pPr>
        <w:ind w:firstLine="284"/>
        <w:jc w:val="center"/>
        <w:rPr>
          <w:rFonts w:ascii="Times New Roman" w:hAnsi="Times New Roman" w:cs="Times New Roman"/>
          <w:b/>
          <w:sz w:val="24"/>
          <w:szCs w:val="24"/>
          <w:lang w:val="mk-MK"/>
        </w:rPr>
      </w:pPr>
    </w:p>
    <w:p w:rsidR="00300EA0" w:rsidRDefault="00F97E76" w:rsidP="00300EA0">
      <w:pPr>
        <w:ind w:left="284" w:firstLine="360"/>
        <w:jc w:val="both"/>
        <w:rPr>
          <w:rFonts w:ascii="Times New Roman" w:hAnsi="Times New Roman" w:cs="Times New Roman"/>
          <w:sz w:val="24"/>
          <w:szCs w:val="24"/>
        </w:rPr>
      </w:pPr>
      <w:r w:rsidRPr="00F32647">
        <w:rPr>
          <w:rFonts w:ascii="Times New Roman" w:hAnsi="Times New Roman" w:cs="Times New Roman"/>
          <w:sz w:val="24"/>
          <w:szCs w:val="24"/>
          <w:lang w:val="mk-MK"/>
        </w:rPr>
        <w:t>Г</w:t>
      </w:r>
      <w:r w:rsidRPr="00F32647">
        <w:rPr>
          <w:rFonts w:ascii="Times New Roman" w:hAnsi="Times New Roman" w:cs="Times New Roman"/>
          <w:sz w:val="24"/>
          <w:szCs w:val="24"/>
        </w:rPr>
        <w:t xml:space="preserve">одишниот извештај за работата на ООУ „Димче Ангелов Габерот‘‘ од Демир Капија и подрачните училишта во селата Корешница, Прждево, Бистренци и Челевец  </w:t>
      </w:r>
      <w:bookmarkStart w:id="0" w:name="_GoBack"/>
      <w:bookmarkEnd w:id="0"/>
      <w:r w:rsidRPr="00F32647">
        <w:rPr>
          <w:rFonts w:ascii="Times New Roman" w:hAnsi="Times New Roman" w:cs="Times New Roman"/>
          <w:sz w:val="24"/>
          <w:szCs w:val="24"/>
        </w:rPr>
        <w:t>е направен врз основа на Годишната програма за работа на училиштето, статистичкиот извештај за крај</w:t>
      </w:r>
      <w:r w:rsidR="0081748E" w:rsidRPr="00F32647">
        <w:rPr>
          <w:rFonts w:ascii="Times New Roman" w:hAnsi="Times New Roman" w:cs="Times New Roman"/>
          <w:sz w:val="24"/>
          <w:szCs w:val="24"/>
        </w:rPr>
        <w:t xml:space="preserve">от </w:t>
      </w:r>
      <w:r w:rsidR="0081748E" w:rsidRPr="00F32647">
        <w:rPr>
          <w:rFonts w:ascii="Times New Roman" w:hAnsi="Times New Roman" w:cs="Times New Roman"/>
          <w:sz w:val="24"/>
          <w:szCs w:val="24"/>
          <w:lang w:val="mk-MK"/>
        </w:rPr>
        <w:t>на учебната година</w:t>
      </w:r>
      <w:r w:rsidRPr="00F32647">
        <w:rPr>
          <w:rFonts w:ascii="Times New Roman" w:hAnsi="Times New Roman" w:cs="Times New Roman"/>
          <w:sz w:val="24"/>
          <w:szCs w:val="24"/>
        </w:rPr>
        <w:t>, извештаите од одделенските ра</w:t>
      </w:r>
      <w:r w:rsidR="0081748E" w:rsidRPr="00F32647">
        <w:rPr>
          <w:rFonts w:ascii="Times New Roman" w:hAnsi="Times New Roman" w:cs="Times New Roman"/>
          <w:sz w:val="24"/>
          <w:szCs w:val="24"/>
        </w:rPr>
        <w:t>ководители на секоја паралелка</w:t>
      </w:r>
      <w:r w:rsidR="0081748E" w:rsidRPr="00F32647">
        <w:rPr>
          <w:rFonts w:ascii="Times New Roman" w:hAnsi="Times New Roman" w:cs="Times New Roman"/>
          <w:sz w:val="24"/>
          <w:szCs w:val="24"/>
          <w:lang w:val="mk-MK"/>
        </w:rPr>
        <w:t>,</w:t>
      </w:r>
      <w:r w:rsidR="00BB64C9">
        <w:rPr>
          <w:rFonts w:ascii="Times New Roman" w:hAnsi="Times New Roman" w:cs="Times New Roman"/>
          <w:sz w:val="24"/>
          <w:szCs w:val="24"/>
          <w:lang w:val="mk-MK"/>
        </w:rPr>
        <w:t xml:space="preserve"> </w:t>
      </w:r>
      <w:r w:rsidRPr="00F32647">
        <w:rPr>
          <w:rFonts w:ascii="Times New Roman" w:hAnsi="Times New Roman" w:cs="Times New Roman"/>
          <w:sz w:val="24"/>
          <w:szCs w:val="24"/>
        </w:rPr>
        <w:t>извештаите од</w:t>
      </w:r>
      <w:r w:rsidR="0081748E" w:rsidRPr="00F32647">
        <w:rPr>
          <w:rFonts w:ascii="Times New Roman" w:hAnsi="Times New Roman" w:cs="Times New Roman"/>
          <w:sz w:val="24"/>
          <w:szCs w:val="24"/>
        </w:rPr>
        <w:t xml:space="preserve"> стручните активи </w:t>
      </w:r>
      <w:r w:rsidR="00693791">
        <w:rPr>
          <w:rFonts w:ascii="Times New Roman" w:hAnsi="Times New Roman" w:cs="Times New Roman"/>
          <w:sz w:val="24"/>
          <w:szCs w:val="24"/>
          <w:lang w:val="mk-MK"/>
        </w:rPr>
        <w:t xml:space="preserve">и другите формални органи </w:t>
      </w:r>
      <w:r w:rsidR="00693791" w:rsidRPr="00F32647">
        <w:rPr>
          <w:rFonts w:ascii="Times New Roman" w:hAnsi="Times New Roman" w:cs="Times New Roman"/>
          <w:sz w:val="24"/>
          <w:szCs w:val="24"/>
        </w:rPr>
        <w:t>на училиштето</w:t>
      </w:r>
      <w:r w:rsidR="00693791">
        <w:rPr>
          <w:rFonts w:ascii="Times New Roman" w:hAnsi="Times New Roman" w:cs="Times New Roman"/>
          <w:sz w:val="24"/>
          <w:szCs w:val="24"/>
          <w:lang w:val="mk-MK"/>
        </w:rPr>
        <w:t>, како</w:t>
      </w:r>
      <w:r w:rsidR="0081748E" w:rsidRPr="00F32647">
        <w:rPr>
          <w:rFonts w:ascii="Times New Roman" w:hAnsi="Times New Roman" w:cs="Times New Roman"/>
          <w:sz w:val="24"/>
          <w:szCs w:val="24"/>
          <w:lang w:val="mk-MK"/>
        </w:rPr>
        <w:t xml:space="preserve"> и извештаите за работата од Директорот и</w:t>
      </w:r>
      <w:r w:rsidR="003650C1" w:rsidRPr="00F32647">
        <w:rPr>
          <w:rFonts w:ascii="Times New Roman" w:hAnsi="Times New Roman" w:cs="Times New Roman"/>
          <w:sz w:val="24"/>
          <w:szCs w:val="24"/>
          <w:lang w:val="mk-MK"/>
        </w:rPr>
        <w:t xml:space="preserve"> Стручните соработници.</w:t>
      </w:r>
      <w:r w:rsidRPr="00F32647">
        <w:rPr>
          <w:rFonts w:ascii="Times New Roman" w:hAnsi="Times New Roman" w:cs="Times New Roman"/>
          <w:sz w:val="24"/>
          <w:szCs w:val="24"/>
        </w:rPr>
        <w:t xml:space="preserve"> Од извештаите се сумираше </w:t>
      </w:r>
      <w:r w:rsidR="00693791">
        <w:rPr>
          <w:rFonts w:ascii="Times New Roman" w:hAnsi="Times New Roman" w:cs="Times New Roman"/>
          <w:sz w:val="24"/>
          <w:szCs w:val="24"/>
        </w:rPr>
        <w:t>успехот по предмети за паралелк</w:t>
      </w:r>
      <w:r w:rsidR="00693791">
        <w:rPr>
          <w:rFonts w:ascii="Times New Roman" w:hAnsi="Times New Roman" w:cs="Times New Roman"/>
          <w:sz w:val="24"/>
          <w:szCs w:val="24"/>
          <w:lang w:val="mk-MK"/>
        </w:rPr>
        <w:t>и</w:t>
      </w:r>
      <w:r w:rsidR="00693791">
        <w:rPr>
          <w:rFonts w:ascii="Times New Roman" w:hAnsi="Times New Roman" w:cs="Times New Roman"/>
          <w:sz w:val="24"/>
          <w:szCs w:val="24"/>
        </w:rPr>
        <w:t>т</w:t>
      </w:r>
      <w:r w:rsidR="00693791">
        <w:rPr>
          <w:rFonts w:ascii="Times New Roman" w:hAnsi="Times New Roman" w:cs="Times New Roman"/>
          <w:sz w:val="24"/>
          <w:szCs w:val="24"/>
          <w:lang w:val="mk-MK"/>
        </w:rPr>
        <w:t>е</w:t>
      </w:r>
      <w:r w:rsidRPr="00F32647">
        <w:rPr>
          <w:rFonts w:ascii="Times New Roman" w:hAnsi="Times New Roman" w:cs="Times New Roman"/>
          <w:sz w:val="24"/>
          <w:szCs w:val="24"/>
        </w:rPr>
        <w:t xml:space="preserve"> и општиот успех</w:t>
      </w:r>
      <w:r w:rsidR="00693791">
        <w:rPr>
          <w:rFonts w:ascii="Times New Roman" w:hAnsi="Times New Roman" w:cs="Times New Roman"/>
          <w:sz w:val="24"/>
          <w:szCs w:val="24"/>
          <w:lang w:val="mk-MK"/>
        </w:rPr>
        <w:t xml:space="preserve"> </w:t>
      </w:r>
      <w:r w:rsidR="00B74C9D" w:rsidRPr="00F32647">
        <w:rPr>
          <w:rFonts w:ascii="Times New Roman" w:hAnsi="Times New Roman" w:cs="Times New Roman"/>
          <w:sz w:val="24"/>
          <w:szCs w:val="24"/>
          <w:lang w:val="mk-MK"/>
        </w:rPr>
        <w:t>на ниво на училиште</w:t>
      </w:r>
      <w:r w:rsidRPr="00F32647">
        <w:rPr>
          <w:rFonts w:ascii="Times New Roman" w:hAnsi="Times New Roman" w:cs="Times New Roman"/>
          <w:sz w:val="24"/>
          <w:szCs w:val="24"/>
        </w:rPr>
        <w:t>, реализацијата на часовите од задолжителната настава и изборните предмети, реализација</w:t>
      </w:r>
      <w:r w:rsidR="005A684D">
        <w:rPr>
          <w:rFonts w:ascii="Times New Roman" w:hAnsi="Times New Roman" w:cs="Times New Roman"/>
          <w:sz w:val="24"/>
          <w:szCs w:val="24"/>
          <w:lang w:val="mk-MK"/>
        </w:rPr>
        <w:t>та</w:t>
      </w:r>
      <w:r w:rsidRPr="00F32647">
        <w:rPr>
          <w:rFonts w:ascii="Times New Roman" w:hAnsi="Times New Roman" w:cs="Times New Roman"/>
          <w:sz w:val="24"/>
          <w:szCs w:val="24"/>
        </w:rPr>
        <w:t xml:space="preserve"> на додатна и до</w:t>
      </w:r>
      <w:r w:rsidR="00693791">
        <w:rPr>
          <w:rFonts w:ascii="Times New Roman" w:hAnsi="Times New Roman" w:cs="Times New Roman"/>
          <w:sz w:val="24"/>
          <w:szCs w:val="24"/>
        </w:rPr>
        <w:t>полнителна настава и СУА</w:t>
      </w:r>
      <w:r w:rsidR="00693791">
        <w:rPr>
          <w:rFonts w:ascii="Times New Roman" w:hAnsi="Times New Roman" w:cs="Times New Roman"/>
          <w:sz w:val="24"/>
          <w:szCs w:val="24"/>
          <w:lang w:val="mk-MK"/>
        </w:rPr>
        <w:t xml:space="preserve"> </w:t>
      </w:r>
      <w:r w:rsidR="005A684D">
        <w:rPr>
          <w:rFonts w:ascii="Times New Roman" w:hAnsi="Times New Roman" w:cs="Times New Roman"/>
          <w:sz w:val="24"/>
          <w:szCs w:val="24"/>
        </w:rPr>
        <w:t>. Покрај овие извори</w:t>
      </w:r>
      <w:r w:rsidRPr="00F32647">
        <w:rPr>
          <w:rFonts w:ascii="Times New Roman" w:hAnsi="Times New Roman" w:cs="Times New Roman"/>
          <w:sz w:val="24"/>
          <w:szCs w:val="24"/>
        </w:rPr>
        <w:t xml:space="preserve"> користени</w:t>
      </w:r>
      <w:r w:rsidR="005A684D">
        <w:rPr>
          <w:rFonts w:ascii="Times New Roman" w:hAnsi="Times New Roman" w:cs="Times New Roman"/>
          <w:sz w:val="24"/>
          <w:szCs w:val="24"/>
          <w:lang w:val="mk-MK"/>
        </w:rPr>
        <w:t xml:space="preserve"> се</w:t>
      </w:r>
      <w:r w:rsidRPr="00F32647">
        <w:rPr>
          <w:rFonts w:ascii="Times New Roman" w:hAnsi="Times New Roman" w:cs="Times New Roman"/>
          <w:sz w:val="24"/>
          <w:szCs w:val="24"/>
        </w:rPr>
        <w:t xml:space="preserve"> и одделенските дневници за реализирани родителски средби, индивидуални разговори и изречени педагошки мерки.</w:t>
      </w:r>
      <w:r w:rsidR="00330F9D">
        <w:rPr>
          <w:rFonts w:ascii="Times New Roman" w:hAnsi="Times New Roman" w:cs="Times New Roman"/>
          <w:sz w:val="24"/>
          <w:szCs w:val="24"/>
          <w:lang w:val="mk-MK"/>
        </w:rPr>
        <w:tab/>
      </w:r>
    </w:p>
    <w:p w:rsidR="00C25A77" w:rsidRPr="008643A7" w:rsidRDefault="00330F9D" w:rsidP="001E0D90">
      <w:pPr>
        <w:ind w:left="284" w:firstLine="360"/>
        <w:jc w:val="both"/>
        <w:rPr>
          <w:rFonts w:ascii="Times New Roman" w:hAnsi="Times New Roman" w:cs="Times New Roman"/>
          <w:sz w:val="24"/>
          <w:szCs w:val="24"/>
          <w:lang w:val="mk-MK"/>
        </w:rPr>
      </w:pPr>
      <w:r>
        <w:rPr>
          <w:rFonts w:ascii="Times New Roman" w:hAnsi="Times New Roman" w:cs="Times New Roman"/>
          <w:sz w:val="24"/>
          <w:szCs w:val="24"/>
        </w:rPr>
        <w:t xml:space="preserve">   </w:t>
      </w:r>
      <w:r w:rsidR="00A85A2C" w:rsidRPr="008643A7">
        <w:rPr>
          <w:rFonts w:ascii="Times New Roman" w:hAnsi="Times New Roman" w:cs="Times New Roman"/>
          <w:sz w:val="24"/>
          <w:szCs w:val="24"/>
        </w:rPr>
        <w:t xml:space="preserve">На </w:t>
      </w:r>
      <w:r w:rsidR="008643A7" w:rsidRPr="008643A7">
        <w:rPr>
          <w:rFonts w:ascii="Times New Roman" w:hAnsi="Times New Roman" w:cs="Times New Roman"/>
          <w:sz w:val="24"/>
          <w:szCs w:val="24"/>
          <w:shd w:val="clear" w:color="auto" w:fill="FFFFFF"/>
          <w:lang w:val="mk-MK"/>
        </w:rPr>
        <w:t>27</w:t>
      </w:r>
      <w:r w:rsidR="0070448B" w:rsidRPr="008643A7">
        <w:rPr>
          <w:rFonts w:ascii="Times New Roman" w:hAnsi="Times New Roman" w:cs="Times New Roman"/>
          <w:sz w:val="24"/>
          <w:szCs w:val="24"/>
          <w:shd w:val="clear" w:color="auto" w:fill="FFFFFF"/>
        </w:rPr>
        <w:t>.08.201</w:t>
      </w:r>
      <w:r w:rsidR="008643A7" w:rsidRPr="008643A7">
        <w:rPr>
          <w:rFonts w:ascii="Times New Roman" w:hAnsi="Times New Roman" w:cs="Times New Roman"/>
          <w:sz w:val="24"/>
          <w:szCs w:val="24"/>
          <w:shd w:val="clear" w:color="auto" w:fill="FFFFFF"/>
          <w:lang w:val="mk-MK"/>
        </w:rPr>
        <w:t>9</w:t>
      </w:r>
      <w:r w:rsidR="00A85A2C" w:rsidRPr="008643A7">
        <w:rPr>
          <w:rFonts w:ascii="Times New Roman" w:hAnsi="Times New Roman" w:cs="Times New Roman"/>
          <w:sz w:val="24"/>
          <w:szCs w:val="24"/>
          <w:shd w:val="clear" w:color="auto" w:fill="FFFFFF"/>
        </w:rPr>
        <w:t xml:space="preserve"> год</w:t>
      </w:r>
      <w:r w:rsidR="008D70D9" w:rsidRPr="008643A7">
        <w:rPr>
          <w:rFonts w:ascii="Times New Roman" w:hAnsi="Times New Roman" w:cs="Times New Roman"/>
          <w:sz w:val="24"/>
          <w:szCs w:val="24"/>
          <w:shd w:val="clear" w:color="auto" w:fill="FFFFFF"/>
          <w:lang w:val="mk-MK"/>
        </w:rPr>
        <w:t>ина</w:t>
      </w:r>
      <w:r w:rsidR="008D70D9" w:rsidRPr="0070448B">
        <w:rPr>
          <w:rFonts w:ascii="Times New Roman" w:hAnsi="Times New Roman" w:cs="Times New Roman"/>
          <w:sz w:val="24"/>
          <w:szCs w:val="24"/>
          <w:shd w:val="clear" w:color="auto" w:fill="FFFFFF"/>
          <w:lang w:val="mk-MK"/>
        </w:rPr>
        <w:t xml:space="preserve"> </w:t>
      </w:r>
      <w:r w:rsidR="00A85A2C" w:rsidRPr="0070448B">
        <w:rPr>
          <w:rFonts w:ascii="Times New Roman" w:hAnsi="Times New Roman" w:cs="Times New Roman"/>
          <w:sz w:val="24"/>
          <w:szCs w:val="24"/>
        </w:rPr>
        <w:t>се</w:t>
      </w:r>
      <w:r w:rsidR="00A85A2C" w:rsidRPr="00F32647">
        <w:rPr>
          <w:rFonts w:ascii="Times New Roman" w:hAnsi="Times New Roman" w:cs="Times New Roman"/>
          <w:sz w:val="24"/>
          <w:szCs w:val="24"/>
        </w:rPr>
        <w:t xml:space="preserve"> одржа Наставнички совет со точки на дневен ред кои се во контекст со подготовките за започнување на новата учебна година. Во законскиот рок се изготви и годишна програма за работа на</w:t>
      </w:r>
      <w:r w:rsidR="005A684D">
        <w:rPr>
          <w:rFonts w:ascii="Times New Roman" w:hAnsi="Times New Roman" w:cs="Times New Roman"/>
          <w:sz w:val="24"/>
          <w:szCs w:val="24"/>
          <w:lang w:val="mk-MK"/>
        </w:rPr>
        <w:t xml:space="preserve"> </w:t>
      </w:r>
      <w:r w:rsidR="00A85A2C" w:rsidRPr="00F32647">
        <w:rPr>
          <w:rFonts w:ascii="Times New Roman" w:hAnsi="Times New Roman" w:cs="Times New Roman"/>
          <w:sz w:val="24"/>
          <w:szCs w:val="24"/>
        </w:rPr>
        <w:t>училиштето и истата беше усвоена од училишниот одбор и општинскиот сове</w:t>
      </w:r>
      <w:r w:rsidR="00A85A2C" w:rsidRPr="00F32647">
        <w:rPr>
          <w:rFonts w:ascii="Times New Roman" w:hAnsi="Times New Roman" w:cs="Times New Roman"/>
          <w:sz w:val="24"/>
          <w:szCs w:val="24"/>
          <w:lang w:val="mk-MK"/>
        </w:rPr>
        <w:t xml:space="preserve">т. </w:t>
      </w:r>
      <w:r w:rsidR="00A85A2C" w:rsidRPr="00F32647">
        <w:rPr>
          <w:rFonts w:ascii="Times New Roman" w:hAnsi="Times New Roman" w:cs="Times New Roman"/>
          <w:sz w:val="24"/>
          <w:szCs w:val="24"/>
        </w:rPr>
        <w:t>Сите наставници во предвидените рокови  доставија годишни, глобални и тематски пла</w:t>
      </w:r>
      <w:r w:rsidR="00693791">
        <w:rPr>
          <w:rFonts w:ascii="Times New Roman" w:hAnsi="Times New Roman" w:cs="Times New Roman"/>
          <w:sz w:val="24"/>
          <w:szCs w:val="24"/>
        </w:rPr>
        <w:t>нирања</w:t>
      </w:r>
      <w:r w:rsidR="00695E1F">
        <w:rPr>
          <w:rFonts w:ascii="Times New Roman" w:hAnsi="Times New Roman" w:cs="Times New Roman"/>
          <w:sz w:val="24"/>
          <w:szCs w:val="24"/>
          <w:lang w:val="mk-MK"/>
        </w:rPr>
        <w:t xml:space="preserve"> </w:t>
      </w:r>
      <w:r w:rsidR="00695E1F">
        <w:rPr>
          <w:rFonts w:ascii="Times New Roman" w:hAnsi="Times New Roman"/>
          <w:sz w:val="24"/>
          <w:szCs w:val="24"/>
        </w:rPr>
        <w:t>кои се усогласија и се надоплонија во согласност со законските решенија и одредби од новиот Закон за основно образование</w:t>
      </w:r>
      <w:r w:rsidR="00695E1F">
        <w:rPr>
          <w:rFonts w:ascii="Times New Roman" w:hAnsi="Times New Roman"/>
          <w:sz w:val="24"/>
          <w:szCs w:val="24"/>
          <w:lang w:val="mk-MK"/>
        </w:rPr>
        <w:t>.</w:t>
      </w:r>
      <w:r w:rsidR="00300EA0">
        <w:rPr>
          <w:rFonts w:ascii="Times New Roman" w:hAnsi="Times New Roman" w:cs="Times New Roman"/>
          <w:sz w:val="24"/>
          <w:szCs w:val="24"/>
        </w:rPr>
        <w:t xml:space="preserve"> </w:t>
      </w:r>
      <w:r w:rsidR="001E0D90">
        <w:rPr>
          <w:rFonts w:ascii="Times New Roman" w:hAnsi="Times New Roman" w:cs="Times New Roman"/>
          <w:sz w:val="24"/>
          <w:szCs w:val="24"/>
        </w:rPr>
        <w:t xml:space="preserve">Учебната </w:t>
      </w:r>
      <w:r w:rsidR="00693791">
        <w:rPr>
          <w:rFonts w:ascii="Times New Roman" w:hAnsi="Times New Roman" w:cs="Times New Roman"/>
          <w:sz w:val="24"/>
          <w:szCs w:val="24"/>
        </w:rPr>
        <w:t>201</w:t>
      </w:r>
      <w:r w:rsidR="00C25A77">
        <w:rPr>
          <w:rFonts w:ascii="Times New Roman" w:hAnsi="Times New Roman" w:cs="Times New Roman"/>
          <w:sz w:val="24"/>
          <w:szCs w:val="24"/>
        </w:rPr>
        <w:t>9/20</w:t>
      </w:r>
      <w:r w:rsidR="00695E1F">
        <w:rPr>
          <w:rFonts w:ascii="Times New Roman" w:hAnsi="Times New Roman" w:cs="Times New Roman"/>
          <w:sz w:val="24"/>
          <w:szCs w:val="24"/>
          <w:lang w:val="mk-MK"/>
        </w:rPr>
        <w:t>20</w:t>
      </w:r>
      <w:r w:rsidR="00693791">
        <w:rPr>
          <w:rFonts w:ascii="Times New Roman" w:hAnsi="Times New Roman" w:cs="Times New Roman"/>
          <w:sz w:val="24"/>
          <w:szCs w:val="24"/>
          <w:lang w:val="mk-MK"/>
        </w:rPr>
        <w:t xml:space="preserve"> </w:t>
      </w:r>
      <w:r w:rsidR="00693791">
        <w:rPr>
          <w:rFonts w:ascii="Times New Roman" w:hAnsi="Times New Roman" w:cs="Times New Roman"/>
          <w:sz w:val="24"/>
          <w:szCs w:val="24"/>
        </w:rPr>
        <w:t xml:space="preserve"> година започна на 0</w:t>
      </w:r>
      <w:r w:rsidR="00C25A77">
        <w:rPr>
          <w:rFonts w:ascii="Times New Roman" w:hAnsi="Times New Roman" w:cs="Times New Roman"/>
          <w:sz w:val="24"/>
          <w:szCs w:val="24"/>
        </w:rPr>
        <w:t>2. 09. 2019</w:t>
      </w:r>
      <w:r w:rsidR="005D7250" w:rsidRPr="00F32647">
        <w:rPr>
          <w:rFonts w:ascii="Times New Roman" w:hAnsi="Times New Roman" w:cs="Times New Roman"/>
          <w:sz w:val="24"/>
          <w:szCs w:val="24"/>
        </w:rPr>
        <w:t xml:space="preserve"> година</w:t>
      </w:r>
      <w:r w:rsidR="0059601E">
        <w:rPr>
          <w:rFonts w:ascii="Times New Roman" w:hAnsi="Times New Roman" w:cs="Times New Roman"/>
          <w:sz w:val="24"/>
          <w:szCs w:val="24"/>
        </w:rPr>
        <w:t>, a</w:t>
      </w:r>
      <w:r w:rsidR="0059601E">
        <w:rPr>
          <w:rFonts w:ascii="Times New Roman" w:hAnsi="Times New Roman" w:cs="Times New Roman"/>
          <w:sz w:val="24"/>
          <w:szCs w:val="24"/>
          <w:lang w:val="mk-MK"/>
        </w:rPr>
        <w:t xml:space="preserve"> настава </w:t>
      </w:r>
      <w:r w:rsidR="00C25A77">
        <w:rPr>
          <w:rFonts w:ascii="Times New Roman" w:hAnsi="Times New Roman" w:cs="Times New Roman"/>
          <w:sz w:val="24"/>
          <w:szCs w:val="24"/>
          <w:lang w:val="mk-MK"/>
        </w:rPr>
        <w:t>редовно и без прекини се одвиваше до 10.03.02020</w:t>
      </w:r>
      <w:r w:rsidR="00833496">
        <w:rPr>
          <w:rFonts w:ascii="Times New Roman" w:hAnsi="Times New Roman" w:cs="Times New Roman"/>
          <w:sz w:val="24"/>
          <w:szCs w:val="24"/>
          <w:lang w:val="mk-MK"/>
        </w:rPr>
        <w:t xml:space="preserve"> година, кога заради пандемијата</w:t>
      </w:r>
      <w:r w:rsidR="00C25A77">
        <w:rPr>
          <w:rFonts w:ascii="Times New Roman" w:hAnsi="Times New Roman" w:cs="Times New Roman"/>
          <w:sz w:val="24"/>
          <w:szCs w:val="24"/>
          <w:lang w:val="mk-MK"/>
        </w:rPr>
        <w:t xml:space="preserve"> со корона вирусот </w:t>
      </w:r>
      <w:r w:rsidR="00833496">
        <w:rPr>
          <w:rFonts w:ascii="Times New Roman" w:hAnsi="Times New Roman" w:cs="Times New Roman"/>
          <w:sz w:val="24"/>
          <w:szCs w:val="24"/>
          <w:lang w:val="mk-MK"/>
        </w:rPr>
        <w:t xml:space="preserve">која сеуште е актуелна, </w:t>
      </w:r>
      <w:r w:rsidR="00C25A77">
        <w:rPr>
          <w:rFonts w:ascii="Times New Roman" w:hAnsi="Times New Roman" w:cs="Times New Roman"/>
          <w:sz w:val="24"/>
          <w:szCs w:val="24"/>
          <w:lang w:val="mk-MK"/>
        </w:rPr>
        <w:t>се донесе одлука за двонеделен прекин на работата на училиштата. Подоцна, пред истекот на овој рок, во насока на заштита на здравјето, од страна на Владата на Р.С.Македонија беше донесена одлука наставата да се одвива по електронски пат почнувајќи од 23.03.2020 па се до крајот на учебната година – 10.06.2020. Р</w:t>
      </w:r>
      <w:r w:rsidR="005D7250" w:rsidRPr="00F32647">
        <w:rPr>
          <w:rFonts w:ascii="Times New Roman" w:hAnsi="Times New Roman" w:cs="Times New Roman"/>
          <w:sz w:val="24"/>
          <w:szCs w:val="24"/>
        </w:rPr>
        <w:t>еализирани се</w:t>
      </w:r>
      <w:r w:rsidR="005D7250" w:rsidRPr="00F32647">
        <w:rPr>
          <w:rFonts w:ascii="Times New Roman" w:hAnsi="Times New Roman" w:cs="Times New Roman"/>
          <w:sz w:val="24"/>
          <w:szCs w:val="24"/>
          <w:lang w:val="mk-MK"/>
        </w:rPr>
        <w:t xml:space="preserve"> </w:t>
      </w:r>
      <w:r w:rsidR="005D7250" w:rsidRPr="0070448B">
        <w:rPr>
          <w:rFonts w:ascii="Times New Roman" w:hAnsi="Times New Roman" w:cs="Times New Roman"/>
          <w:sz w:val="24"/>
          <w:szCs w:val="24"/>
          <w:lang w:val="mk-MK"/>
        </w:rPr>
        <w:t>вкупно</w:t>
      </w:r>
      <w:r w:rsidR="005D7250" w:rsidRPr="0070448B">
        <w:rPr>
          <w:rFonts w:ascii="Times New Roman" w:hAnsi="Times New Roman" w:cs="Times New Roman"/>
          <w:color w:val="FF0000"/>
          <w:sz w:val="24"/>
          <w:szCs w:val="24"/>
          <w:lang w:val="mk-MK"/>
        </w:rPr>
        <w:t xml:space="preserve"> </w:t>
      </w:r>
      <w:r w:rsidR="006C5E7C" w:rsidRPr="0070448B">
        <w:rPr>
          <w:rFonts w:ascii="Times New Roman" w:hAnsi="Times New Roman" w:cs="Times New Roman"/>
          <w:sz w:val="24"/>
          <w:szCs w:val="24"/>
          <w:lang w:val="mk-MK"/>
        </w:rPr>
        <w:t>18</w:t>
      </w:r>
      <w:r w:rsidR="006C5E7C" w:rsidRPr="0070448B">
        <w:rPr>
          <w:rFonts w:ascii="Times New Roman" w:hAnsi="Times New Roman" w:cs="Times New Roman"/>
          <w:sz w:val="24"/>
          <w:szCs w:val="24"/>
        </w:rPr>
        <w:t>0</w:t>
      </w:r>
      <w:r w:rsidR="005D7250" w:rsidRPr="0070448B">
        <w:rPr>
          <w:rFonts w:ascii="Times New Roman" w:hAnsi="Times New Roman" w:cs="Times New Roman"/>
          <w:sz w:val="24"/>
          <w:szCs w:val="24"/>
        </w:rPr>
        <w:t xml:space="preserve"> наставни </w:t>
      </w:r>
      <w:r w:rsidR="005D7250" w:rsidRPr="008643A7">
        <w:rPr>
          <w:rFonts w:ascii="Times New Roman" w:hAnsi="Times New Roman" w:cs="Times New Roman"/>
          <w:sz w:val="24"/>
          <w:szCs w:val="24"/>
        </w:rPr>
        <w:t>денови</w:t>
      </w:r>
      <w:r w:rsidR="00693791" w:rsidRPr="008643A7">
        <w:rPr>
          <w:rFonts w:ascii="Times New Roman" w:hAnsi="Times New Roman" w:cs="Times New Roman"/>
          <w:sz w:val="24"/>
          <w:szCs w:val="24"/>
          <w:lang w:val="mk-MK"/>
        </w:rPr>
        <w:t>.</w:t>
      </w:r>
      <w:r w:rsidR="005D7250" w:rsidRPr="008643A7">
        <w:rPr>
          <w:rFonts w:ascii="Times New Roman" w:hAnsi="Times New Roman" w:cs="Times New Roman"/>
          <w:sz w:val="24"/>
          <w:szCs w:val="24"/>
          <w:lang w:val="mk-MK"/>
        </w:rPr>
        <w:t xml:space="preserve"> </w:t>
      </w:r>
    </w:p>
    <w:p w:rsidR="008643A7" w:rsidRPr="00625348" w:rsidRDefault="008643A7" w:rsidP="001E0D90">
      <w:pPr>
        <w:ind w:left="284" w:firstLine="360"/>
        <w:jc w:val="both"/>
        <w:rPr>
          <w:rFonts w:ascii="Times New Roman" w:hAnsi="Times New Roman" w:cs="Times New Roman"/>
          <w:sz w:val="24"/>
          <w:szCs w:val="24"/>
          <w:lang w:val="mk-MK"/>
        </w:rPr>
      </w:pPr>
      <w:r w:rsidRPr="00625348">
        <w:rPr>
          <w:rFonts w:ascii="Times New Roman" w:hAnsi="Times New Roman" w:cs="Times New Roman"/>
          <w:sz w:val="24"/>
          <w:szCs w:val="24"/>
          <w:lang w:val="mk-MK"/>
        </w:rPr>
        <w:t>За еден ученик кој остана неоценет заради голем број на отсуства од редовната настава и во продолжение остана неактивен во текот на електронската настава од далечина</w:t>
      </w:r>
      <w:r w:rsidR="00BB64C9">
        <w:rPr>
          <w:rFonts w:ascii="Times New Roman" w:hAnsi="Times New Roman" w:cs="Times New Roman"/>
          <w:sz w:val="24"/>
          <w:szCs w:val="24"/>
          <w:lang w:val="mk-MK"/>
        </w:rPr>
        <w:t>,</w:t>
      </w:r>
      <w:r w:rsidRPr="00625348">
        <w:rPr>
          <w:rFonts w:ascii="Times New Roman" w:hAnsi="Times New Roman" w:cs="Times New Roman"/>
          <w:sz w:val="24"/>
          <w:szCs w:val="24"/>
          <w:lang w:val="mk-MK"/>
        </w:rPr>
        <w:t xml:space="preserve"> се организираше одделенски испит во јунскиот испитен рок, на кој ученикот доби преодна оценка и премина во повисоко одделение. </w:t>
      </w:r>
    </w:p>
    <w:p w:rsidR="008643A7" w:rsidRDefault="008643A7" w:rsidP="008643A7">
      <w:pPr>
        <w:ind w:firstLine="644"/>
        <w:jc w:val="both"/>
        <w:rPr>
          <w:rFonts w:ascii="Times New Roman" w:hAnsi="Times New Roman"/>
          <w:sz w:val="24"/>
          <w:szCs w:val="24"/>
        </w:rPr>
      </w:pPr>
      <w:r w:rsidRPr="008643A7">
        <w:rPr>
          <w:rFonts w:ascii="Times New Roman" w:hAnsi="Times New Roman"/>
          <w:sz w:val="24"/>
          <w:szCs w:val="24"/>
        </w:rPr>
        <w:t xml:space="preserve"> </w:t>
      </w:r>
      <w:r>
        <w:rPr>
          <w:rFonts w:ascii="Times New Roman" w:hAnsi="Times New Roman"/>
          <w:sz w:val="24"/>
          <w:szCs w:val="24"/>
        </w:rPr>
        <w:t>Во текот на летниот период, како и за време на зимскиот распуст  беа извршени неколку поголеми градежни работи во функција на подобрување на условите за работа во училиштето</w:t>
      </w:r>
      <w:r w:rsidRPr="00836546">
        <w:rPr>
          <w:rFonts w:ascii="Times New Roman" w:hAnsi="Times New Roman"/>
          <w:sz w:val="24"/>
          <w:szCs w:val="24"/>
        </w:rPr>
        <w:t xml:space="preserve">: </w:t>
      </w:r>
      <w:r>
        <w:rPr>
          <w:rFonts w:ascii="Times New Roman" w:hAnsi="Times New Roman"/>
          <w:sz w:val="24"/>
          <w:szCs w:val="24"/>
        </w:rPr>
        <w:t xml:space="preserve">Се изврши целосна </w:t>
      </w:r>
      <w:r w:rsidRPr="00836546">
        <w:rPr>
          <w:rFonts w:ascii="Times New Roman" w:hAnsi="Times New Roman"/>
          <w:sz w:val="24"/>
          <w:szCs w:val="24"/>
        </w:rPr>
        <w:t>реконструкција на водоводна</w:t>
      </w:r>
      <w:r>
        <w:rPr>
          <w:rFonts w:ascii="Times New Roman" w:hAnsi="Times New Roman"/>
          <w:sz w:val="24"/>
          <w:szCs w:val="24"/>
        </w:rPr>
        <w:t>та и канализационата мрежа</w:t>
      </w:r>
      <w:r w:rsidRPr="00836546">
        <w:rPr>
          <w:rFonts w:ascii="Times New Roman" w:hAnsi="Times New Roman"/>
          <w:sz w:val="24"/>
          <w:szCs w:val="24"/>
        </w:rPr>
        <w:t xml:space="preserve"> </w:t>
      </w:r>
      <w:r w:rsidRPr="00836546">
        <w:rPr>
          <w:rFonts w:ascii="Times New Roman" w:hAnsi="Times New Roman"/>
          <w:sz w:val="24"/>
          <w:szCs w:val="24"/>
        </w:rPr>
        <w:lastRenderedPageBreak/>
        <w:t xml:space="preserve">во централното училиште </w:t>
      </w:r>
      <w:r>
        <w:rPr>
          <w:rFonts w:ascii="Times New Roman" w:hAnsi="Times New Roman"/>
          <w:sz w:val="24"/>
          <w:szCs w:val="24"/>
        </w:rPr>
        <w:t>со комплетно реновирање на училишните тоалети. Беше реконструиран задниот влез на училиштето, а комплетно се реновираше и кабинетот за прво одделение.  Се заврши и  оградувањето  на училишната зграда  во централното училиште со што ќе се подигне нивото на безбедност и сигурност на учениците, вработените и училишниот имот</w:t>
      </w:r>
      <w:r w:rsidR="007D46AB">
        <w:rPr>
          <w:rFonts w:ascii="Times New Roman" w:hAnsi="Times New Roman"/>
          <w:sz w:val="24"/>
          <w:szCs w:val="24"/>
          <w:lang w:val="mk-MK"/>
        </w:rPr>
        <w:t>. Во периодот кога училиштата беа затворени беше оградено и подрачното училиште во с. Бистренци</w:t>
      </w:r>
      <w:r>
        <w:rPr>
          <w:rFonts w:ascii="Times New Roman" w:hAnsi="Times New Roman"/>
          <w:sz w:val="24"/>
          <w:szCs w:val="24"/>
        </w:rPr>
        <w:t>.</w:t>
      </w:r>
      <w:r w:rsidRPr="004F2C6D">
        <w:rPr>
          <w:rFonts w:ascii="Helvetica" w:hAnsi="Helvetica"/>
          <w:color w:val="1C1E21"/>
          <w:sz w:val="23"/>
          <w:szCs w:val="23"/>
          <w:shd w:val="clear" w:color="auto" w:fill="FFFFFF"/>
        </w:rPr>
        <w:t xml:space="preserve"> </w:t>
      </w:r>
      <w:r>
        <w:rPr>
          <w:rFonts w:ascii="Times New Roman" w:hAnsi="Times New Roman"/>
          <w:sz w:val="24"/>
          <w:szCs w:val="24"/>
        </w:rPr>
        <w:t xml:space="preserve">Во подрачното училиште во с. Корешница исто така беше поставена ограда околу </w:t>
      </w:r>
      <w:r w:rsidRPr="00A0011E">
        <w:rPr>
          <w:rFonts w:ascii="Times New Roman" w:hAnsi="Times New Roman"/>
          <w:sz w:val="24"/>
          <w:szCs w:val="24"/>
        </w:rPr>
        <w:t>училишниом имот</w:t>
      </w:r>
      <w:r>
        <w:rPr>
          <w:rFonts w:ascii="Times New Roman" w:hAnsi="Times New Roman"/>
          <w:sz w:val="24"/>
          <w:szCs w:val="24"/>
        </w:rPr>
        <w:t xml:space="preserve">. Во ова наше училиште, од страна на компанијата </w:t>
      </w:r>
      <w:r w:rsidRPr="006A2827">
        <w:rPr>
          <w:rFonts w:ascii="Times New Roman" w:hAnsi="Times New Roman"/>
          <w:sz w:val="24"/>
          <w:szCs w:val="24"/>
          <w:shd w:val="clear" w:color="auto" w:fill="FFFFFF"/>
        </w:rPr>
        <w:t>Alliance One Macedonia</w:t>
      </w:r>
      <w:r>
        <w:rPr>
          <w:rFonts w:ascii="Helvetica" w:hAnsi="Helvetica"/>
          <w:color w:val="1C1E21"/>
          <w:sz w:val="23"/>
          <w:szCs w:val="23"/>
          <w:shd w:val="clear" w:color="auto" w:fill="FFFFFF"/>
        </w:rPr>
        <w:t xml:space="preserve"> </w:t>
      </w:r>
      <w:r>
        <w:rPr>
          <w:rFonts w:ascii="Times New Roman" w:hAnsi="Times New Roman"/>
          <w:sz w:val="24"/>
          <w:szCs w:val="24"/>
        </w:rPr>
        <w:t xml:space="preserve">од Кавадарци една од училиниците се преадаптира во функција на модерна медиотека – учениците и наставниците добија комплетна опрема - </w:t>
      </w:r>
      <w:r w:rsidRPr="004F2C6D">
        <w:rPr>
          <w:rFonts w:ascii="Times New Roman" w:hAnsi="Times New Roman"/>
          <w:sz w:val="24"/>
          <w:szCs w:val="24"/>
          <w:shd w:val="clear" w:color="auto" w:fill="FFFFFF"/>
        </w:rPr>
        <w:t>интерактивна табла на допир, ЛЦД проектор со држач, проекционо платно, 20 столчиња со масичка за пишување, 20 детски столчиња и 5 масички</w:t>
      </w:r>
      <w:r>
        <w:rPr>
          <w:rFonts w:ascii="Times New Roman" w:hAnsi="Times New Roman"/>
          <w:sz w:val="24"/>
          <w:szCs w:val="24"/>
          <w:shd w:val="clear" w:color="auto" w:fill="FFFFFF"/>
        </w:rPr>
        <w:t>.</w:t>
      </w:r>
      <w:r w:rsidR="007D46AB" w:rsidRPr="007D46AB">
        <w:rPr>
          <w:rFonts w:ascii="Times New Roman" w:hAnsi="Times New Roman"/>
          <w:sz w:val="24"/>
          <w:szCs w:val="24"/>
          <w:shd w:val="clear" w:color="auto" w:fill="FFFFFF"/>
        </w:rPr>
        <w:t xml:space="preserve"> </w:t>
      </w:r>
      <w:r w:rsidR="007D46AB" w:rsidRPr="004F2C6D">
        <w:rPr>
          <w:rFonts w:ascii="Times New Roman" w:hAnsi="Times New Roman"/>
          <w:sz w:val="24"/>
          <w:szCs w:val="24"/>
          <w:shd w:val="clear" w:color="auto" w:fill="FFFFFF"/>
        </w:rPr>
        <w:t>Пред почетокот на новата учебна година, а со цел да се подобрат условите во кои се изведува воспитно-образовниот процес, беше извршена</w:t>
      </w:r>
      <w:r w:rsidR="007D46AB">
        <w:rPr>
          <w:rFonts w:ascii="Times New Roman" w:hAnsi="Times New Roman"/>
          <w:sz w:val="24"/>
          <w:szCs w:val="24"/>
          <w:shd w:val="clear" w:color="auto" w:fill="FFFFFF"/>
        </w:rPr>
        <w:t xml:space="preserve"> набавка на нов училишен мебел - </w:t>
      </w:r>
      <w:r w:rsidR="007D46AB" w:rsidRPr="004F2C6D">
        <w:rPr>
          <w:rFonts w:ascii="Times New Roman" w:hAnsi="Times New Roman"/>
          <w:sz w:val="24"/>
          <w:szCs w:val="24"/>
          <w:shd w:val="clear" w:color="auto" w:fill="FFFFFF"/>
        </w:rPr>
        <w:t>нови плакари и библиотеки за потребите на училишните кабинети во централното училиште. Нови училишни плакари беа поставени и во сите училници во подрачните училишта</w:t>
      </w:r>
      <w:r>
        <w:rPr>
          <w:rFonts w:ascii="Times New Roman" w:hAnsi="Times New Roman"/>
          <w:sz w:val="24"/>
          <w:szCs w:val="24"/>
        </w:rPr>
        <w:t xml:space="preserve"> </w:t>
      </w:r>
      <w:r w:rsidRPr="00A0011E">
        <w:rPr>
          <w:rFonts w:ascii="Times New Roman" w:hAnsi="Times New Roman"/>
          <w:sz w:val="24"/>
          <w:szCs w:val="24"/>
        </w:rPr>
        <w:t>Исто така</w:t>
      </w:r>
      <w:r>
        <w:rPr>
          <w:rFonts w:ascii="Times New Roman" w:hAnsi="Times New Roman"/>
          <w:sz w:val="24"/>
          <w:szCs w:val="24"/>
        </w:rPr>
        <w:t xml:space="preserve"> во насока на подобрување на квалитетот на наставата се набавија нови нагледни средства, помагала и училишна опрема. </w:t>
      </w:r>
    </w:p>
    <w:p w:rsidR="008643A7" w:rsidRDefault="008643A7" w:rsidP="008643A7">
      <w:pPr>
        <w:ind w:firstLine="644"/>
        <w:jc w:val="both"/>
        <w:rPr>
          <w:rFonts w:ascii="Times New Roman" w:hAnsi="Times New Roman"/>
          <w:sz w:val="24"/>
          <w:szCs w:val="24"/>
          <w:lang w:val="mk-MK"/>
        </w:rPr>
      </w:pPr>
      <w:r>
        <w:rPr>
          <w:rFonts w:ascii="Times New Roman" w:hAnsi="Times New Roman"/>
          <w:sz w:val="24"/>
          <w:szCs w:val="24"/>
        </w:rPr>
        <w:t xml:space="preserve">Пред стартот на новата учебна година се изврши редовната дезинфекција, дезинсекција и дератизација, се извршија темелни хигиенско – санитарни акции и сите други подготовки за успешен почеток. </w:t>
      </w:r>
    </w:p>
    <w:p w:rsidR="008C0432" w:rsidRPr="008C0432" w:rsidRDefault="008C0432" w:rsidP="008643A7">
      <w:pPr>
        <w:ind w:firstLine="644"/>
        <w:jc w:val="both"/>
        <w:rPr>
          <w:rFonts w:ascii="Times New Roman" w:hAnsi="Times New Roman"/>
          <w:sz w:val="24"/>
          <w:szCs w:val="24"/>
          <w:lang w:val="mk-MK"/>
        </w:rPr>
      </w:pPr>
      <w:r>
        <w:rPr>
          <w:rFonts w:ascii="Times New Roman" w:hAnsi="Times New Roman"/>
          <w:sz w:val="24"/>
          <w:szCs w:val="24"/>
          <w:lang w:val="mk-MK"/>
        </w:rPr>
        <w:t>Училишните униформи кои се носат во последните две учебни години с</w:t>
      </w:r>
      <w:r>
        <w:rPr>
          <w:rFonts w:ascii="Times New Roman" w:hAnsi="Times New Roman"/>
          <w:sz w:val="24"/>
          <w:szCs w:val="24"/>
        </w:rPr>
        <w:t>о одлука на Советот на родители и  Училишниот одбор  училиштето</w:t>
      </w:r>
      <w:r>
        <w:rPr>
          <w:rFonts w:ascii="Times New Roman" w:hAnsi="Times New Roman"/>
          <w:sz w:val="24"/>
          <w:szCs w:val="24"/>
          <w:lang w:val="mk-MK"/>
        </w:rPr>
        <w:t>, беа обновени во согласност со потребите на учениците.</w:t>
      </w:r>
    </w:p>
    <w:p w:rsidR="000965B5" w:rsidRPr="001B2024" w:rsidRDefault="008643A7" w:rsidP="001B2024">
      <w:pPr>
        <w:ind w:firstLine="644"/>
        <w:jc w:val="both"/>
        <w:rPr>
          <w:rFonts w:ascii="Times New Roman" w:hAnsi="Times New Roman"/>
          <w:sz w:val="24"/>
          <w:szCs w:val="24"/>
        </w:rPr>
      </w:pPr>
      <w:r>
        <w:rPr>
          <w:rFonts w:ascii="Times New Roman" w:hAnsi="Times New Roman"/>
          <w:sz w:val="24"/>
          <w:szCs w:val="24"/>
        </w:rPr>
        <w:t xml:space="preserve">Во насока на промоција на училиштето и подигнување на нивото и квалитетот на информираност на родителите и пошироката локална заедница функционираат веб страната на училштето: ooudimceagaberot.eu.mk, како и фејсбук страната каде што се објавуваат сите значајни документи во врска со воспитно – образовниот процес, животот и работата на училиштето, реализирани наставни и воннаставни активност и сл. </w:t>
      </w:r>
      <w:r w:rsidR="008C0432">
        <w:rPr>
          <w:rFonts w:ascii="Times New Roman" w:hAnsi="Times New Roman"/>
          <w:sz w:val="24"/>
          <w:szCs w:val="24"/>
          <w:lang w:val="mk-MK"/>
        </w:rPr>
        <w:t xml:space="preserve">Особено во периодот на вонредната состојба овие медиуми овозможија непречена комуникација меѓу субјектите во воспитно – образовниот процес и успешна реализација на истиот. </w:t>
      </w:r>
    </w:p>
    <w:p w:rsidR="00695E1F" w:rsidRPr="001B2024" w:rsidRDefault="00B74C9D" w:rsidP="001B2024">
      <w:pPr>
        <w:pStyle w:val="ListParagraph"/>
        <w:numPr>
          <w:ilvl w:val="0"/>
          <w:numId w:val="5"/>
        </w:numPr>
        <w:jc w:val="center"/>
        <w:rPr>
          <w:rFonts w:ascii="Times New Roman" w:hAnsi="Times New Roman"/>
          <w:b/>
          <w:sz w:val="24"/>
          <w:szCs w:val="24"/>
        </w:rPr>
      </w:pPr>
      <w:r w:rsidRPr="00F32647">
        <w:rPr>
          <w:rFonts w:ascii="Times New Roman" w:hAnsi="Times New Roman"/>
          <w:b/>
          <w:sz w:val="24"/>
          <w:szCs w:val="24"/>
        </w:rPr>
        <w:t>БРОЈНА СОСТОЈБА НА УЧЕНИЦИ</w:t>
      </w:r>
      <w:r w:rsidR="005D7250" w:rsidRPr="00F32647">
        <w:rPr>
          <w:rFonts w:ascii="Times New Roman" w:hAnsi="Times New Roman"/>
          <w:b/>
          <w:sz w:val="24"/>
          <w:szCs w:val="24"/>
        </w:rPr>
        <w:t xml:space="preserve"> </w:t>
      </w:r>
    </w:p>
    <w:p w:rsidR="0051174F" w:rsidRPr="0051174F" w:rsidRDefault="006B4C8B" w:rsidP="00E35DAB">
      <w:pPr>
        <w:ind w:firstLine="284"/>
        <w:jc w:val="both"/>
        <w:rPr>
          <w:rFonts w:ascii="Times New Roman" w:hAnsi="Times New Roman" w:cs="Times New Roman"/>
          <w:sz w:val="32"/>
          <w:szCs w:val="32"/>
          <w:lang w:val="mk-MK"/>
        </w:rPr>
      </w:pPr>
      <w:r>
        <w:rPr>
          <w:rFonts w:ascii="Times New Roman" w:hAnsi="Times New Roman" w:cs="Times New Roman"/>
          <w:sz w:val="24"/>
          <w:szCs w:val="24"/>
        </w:rPr>
        <w:t xml:space="preserve">       </w:t>
      </w:r>
      <w:r w:rsidR="00B74C9D" w:rsidRPr="00F32647">
        <w:rPr>
          <w:rFonts w:ascii="Times New Roman" w:hAnsi="Times New Roman" w:cs="Times New Roman"/>
          <w:sz w:val="24"/>
          <w:szCs w:val="24"/>
        </w:rPr>
        <w:t xml:space="preserve"> На ниво на училиште, на крајот</w:t>
      </w:r>
      <w:r w:rsidR="00B74C9D" w:rsidRPr="00F32647">
        <w:rPr>
          <w:rFonts w:ascii="Times New Roman" w:hAnsi="Times New Roman" w:cs="Times New Roman"/>
          <w:sz w:val="24"/>
          <w:szCs w:val="24"/>
          <w:lang w:val="mk-MK"/>
        </w:rPr>
        <w:t xml:space="preserve"> од учебната година </w:t>
      </w:r>
      <w:r w:rsidR="00B74C9D" w:rsidRPr="00F32647">
        <w:rPr>
          <w:rFonts w:ascii="Times New Roman" w:hAnsi="Times New Roman" w:cs="Times New Roman"/>
          <w:sz w:val="24"/>
          <w:szCs w:val="24"/>
        </w:rPr>
        <w:t xml:space="preserve">регистрирани </w:t>
      </w:r>
      <w:r w:rsidR="00B74C9D" w:rsidRPr="008252C3">
        <w:rPr>
          <w:rFonts w:ascii="Times New Roman" w:hAnsi="Times New Roman" w:cs="Times New Roman"/>
          <w:sz w:val="24"/>
          <w:szCs w:val="24"/>
        </w:rPr>
        <w:t xml:space="preserve">се </w:t>
      </w:r>
      <w:r w:rsidR="008252C3" w:rsidRPr="008252C3">
        <w:rPr>
          <w:rFonts w:ascii="Times New Roman" w:hAnsi="Times New Roman" w:cs="Times New Roman"/>
          <w:sz w:val="24"/>
          <w:szCs w:val="24"/>
        </w:rPr>
        <w:t>317</w:t>
      </w:r>
      <w:r w:rsidR="0059601E" w:rsidRPr="008252C3">
        <w:rPr>
          <w:rFonts w:ascii="Times New Roman" w:hAnsi="Times New Roman" w:cs="Times New Roman"/>
          <w:sz w:val="24"/>
          <w:szCs w:val="24"/>
        </w:rPr>
        <w:t xml:space="preserve"> учени</w:t>
      </w:r>
      <w:r w:rsidR="0059601E" w:rsidRPr="008252C3">
        <w:rPr>
          <w:rFonts w:ascii="Times New Roman" w:hAnsi="Times New Roman" w:cs="Times New Roman"/>
          <w:sz w:val="24"/>
          <w:szCs w:val="24"/>
          <w:lang w:val="mk-MK"/>
        </w:rPr>
        <w:t>ци</w:t>
      </w:r>
      <w:r w:rsidR="00F97E76" w:rsidRPr="008252C3">
        <w:rPr>
          <w:rFonts w:ascii="Times New Roman" w:hAnsi="Times New Roman" w:cs="Times New Roman"/>
          <w:sz w:val="24"/>
          <w:szCs w:val="24"/>
        </w:rPr>
        <w:t>. Во прво одд</w:t>
      </w:r>
      <w:r w:rsidR="0059601E" w:rsidRPr="008252C3">
        <w:rPr>
          <w:rFonts w:ascii="Times New Roman" w:hAnsi="Times New Roman" w:cs="Times New Roman"/>
          <w:sz w:val="24"/>
          <w:szCs w:val="24"/>
        </w:rPr>
        <w:t xml:space="preserve">еление се запишаа </w:t>
      </w:r>
      <w:r w:rsidR="008252C3" w:rsidRPr="008252C3">
        <w:rPr>
          <w:rFonts w:ascii="Times New Roman" w:hAnsi="Times New Roman" w:cs="Times New Roman"/>
          <w:sz w:val="24"/>
          <w:szCs w:val="24"/>
          <w:lang w:val="mk-MK"/>
        </w:rPr>
        <w:t>3</w:t>
      </w:r>
      <w:r w:rsidR="008252C3" w:rsidRPr="008252C3">
        <w:rPr>
          <w:rFonts w:ascii="Times New Roman" w:hAnsi="Times New Roman" w:cs="Times New Roman"/>
          <w:sz w:val="24"/>
          <w:szCs w:val="24"/>
        </w:rPr>
        <w:t>1</w:t>
      </w:r>
      <w:r w:rsidRPr="008252C3">
        <w:rPr>
          <w:rFonts w:ascii="Times New Roman" w:hAnsi="Times New Roman" w:cs="Times New Roman"/>
          <w:sz w:val="24"/>
          <w:szCs w:val="24"/>
        </w:rPr>
        <w:t xml:space="preserve"> ученици, (</w:t>
      </w:r>
      <w:r w:rsidR="00833496" w:rsidRPr="008252C3">
        <w:rPr>
          <w:rFonts w:ascii="Times New Roman" w:hAnsi="Times New Roman" w:cs="Times New Roman"/>
          <w:sz w:val="24"/>
          <w:szCs w:val="24"/>
          <w:lang w:val="mk-MK"/>
        </w:rPr>
        <w:t>20</w:t>
      </w:r>
      <w:r w:rsidR="0059601E" w:rsidRPr="008252C3">
        <w:rPr>
          <w:rFonts w:ascii="Times New Roman" w:hAnsi="Times New Roman" w:cs="Times New Roman"/>
          <w:sz w:val="24"/>
          <w:szCs w:val="24"/>
        </w:rPr>
        <w:t xml:space="preserve"> во централното </w:t>
      </w:r>
      <w:r w:rsidR="0077484E" w:rsidRPr="008252C3">
        <w:rPr>
          <w:rFonts w:ascii="Times New Roman" w:hAnsi="Times New Roman" w:cs="Times New Roman"/>
          <w:sz w:val="24"/>
          <w:szCs w:val="24"/>
          <w:lang w:val="mk-MK"/>
        </w:rPr>
        <w:t xml:space="preserve">и </w:t>
      </w:r>
      <w:r w:rsidR="00D229A8" w:rsidRPr="008252C3">
        <w:rPr>
          <w:rFonts w:ascii="Times New Roman" w:hAnsi="Times New Roman" w:cs="Times New Roman"/>
          <w:sz w:val="24"/>
          <w:szCs w:val="24"/>
          <w:lang w:val="mk-MK"/>
        </w:rPr>
        <w:t xml:space="preserve">11 </w:t>
      </w:r>
      <w:r w:rsidR="00F97E76" w:rsidRPr="008252C3">
        <w:rPr>
          <w:rFonts w:ascii="Times New Roman" w:hAnsi="Times New Roman" w:cs="Times New Roman"/>
          <w:sz w:val="24"/>
          <w:szCs w:val="24"/>
        </w:rPr>
        <w:t>во подрачните училишта ).</w:t>
      </w:r>
      <w:r w:rsidR="005D7250" w:rsidRPr="00F32647">
        <w:rPr>
          <w:rFonts w:ascii="Times New Roman" w:hAnsi="Times New Roman" w:cs="Times New Roman"/>
          <w:sz w:val="24"/>
          <w:szCs w:val="24"/>
          <w:lang w:val="mk-MK"/>
        </w:rPr>
        <w:t>Н</w:t>
      </w:r>
      <w:r w:rsidR="00F97E76" w:rsidRPr="00F32647">
        <w:rPr>
          <w:rFonts w:ascii="Times New Roman" w:hAnsi="Times New Roman" w:cs="Times New Roman"/>
          <w:sz w:val="24"/>
          <w:szCs w:val="24"/>
        </w:rPr>
        <w:t xml:space="preserve">аставата </w:t>
      </w:r>
      <w:r w:rsidR="00264142" w:rsidRPr="00F32647">
        <w:rPr>
          <w:rFonts w:ascii="Times New Roman" w:hAnsi="Times New Roman" w:cs="Times New Roman"/>
          <w:sz w:val="24"/>
          <w:szCs w:val="24"/>
          <w:lang w:val="mk-MK"/>
        </w:rPr>
        <w:t>се изведува</w:t>
      </w:r>
      <w:r w:rsidR="00D229A8">
        <w:rPr>
          <w:rFonts w:ascii="Times New Roman" w:hAnsi="Times New Roman" w:cs="Times New Roman"/>
          <w:sz w:val="24"/>
          <w:szCs w:val="24"/>
          <w:lang w:val="mk-MK"/>
        </w:rPr>
        <w:t>ше</w:t>
      </w:r>
      <w:r w:rsidR="00264142" w:rsidRPr="00F32647">
        <w:rPr>
          <w:rFonts w:ascii="Times New Roman" w:hAnsi="Times New Roman" w:cs="Times New Roman"/>
          <w:sz w:val="24"/>
          <w:szCs w:val="24"/>
          <w:lang w:val="mk-MK"/>
        </w:rPr>
        <w:t xml:space="preserve"> во вкупно 24 паралелки, од кои </w:t>
      </w:r>
      <w:r w:rsidR="000965B5">
        <w:rPr>
          <w:rFonts w:ascii="Times New Roman" w:hAnsi="Times New Roman" w:cs="Times New Roman"/>
          <w:sz w:val="24"/>
          <w:szCs w:val="24"/>
        </w:rPr>
        <w:t>во централното училиште 1</w:t>
      </w:r>
      <w:r w:rsidR="000965B5">
        <w:rPr>
          <w:rFonts w:ascii="Times New Roman" w:hAnsi="Times New Roman" w:cs="Times New Roman"/>
          <w:sz w:val="24"/>
          <w:szCs w:val="24"/>
          <w:lang w:val="mk-MK"/>
        </w:rPr>
        <w:t>6</w:t>
      </w:r>
      <w:r w:rsidR="00264142" w:rsidRPr="00F32647">
        <w:rPr>
          <w:rFonts w:ascii="Times New Roman" w:hAnsi="Times New Roman" w:cs="Times New Roman"/>
          <w:sz w:val="24"/>
          <w:szCs w:val="24"/>
          <w:lang w:val="mk-MK"/>
        </w:rPr>
        <w:t xml:space="preserve">, и тоа </w:t>
      </w:r>
      <w:r w:rsidR="000965B5">
        <w:rPr>
          <w:rFonts w:ascii="Times New Roman" w:hAnsi="Times New Roman" w:cs="Times New Roman"/>
          <w:sz w:val="24"/>
          <w:szCs w:val="24"/>
          <w:lang w:val="mk-MK"/>
        </w:rPr>
        <w:t>8</w:t>
      </w:r>
      <w:r w:rsidR="00F97E76" w:rsidRPr="00F32647">
        <w:rPr>
          <w:rFonts w:ascii="Times New Roman" w:hAnsi="Times New Roman" w:cs="Times New Roman"/>
          <w:sz w:val="24"/>
          <w:szCs w:val="24"/>
        </w:rPr>
        <w:t xml:space="preserve"> </w:t>
      </w:r>
      <w:r w:rsidR="00264142" w:rsidRPr="00F32647">
        <w:rPr>
          <w:rFonts w:ascii="Times New Roman" w:hAnsi="Times New Roman" w:cs="Times New Roman"/>
          <w:sz w:val="24"/>
          <w:szCs w:val="24"/>
          <w:lang w:val="mk-MK"/>
        </w:rPr>
        <w:t xml:space="preserve">паралелки </w:t>
      </w:r>
      <w:r w:rsidR="00F97E76" w:rsidRPr="00F32647">
        <w:rPr>
          <w:rFonts w:ascii="Times New Roman" w:hAnsi="Times New Roman" w:cs="Times New Roman"/>
          <w:sz w:val="24"/>
          <w:szCs w:val="24"/>
        </w:rPr>
        <w:t>од I до V одделение</w:t>
      </w:r>
      <w:r w:rsidR="00F97E76" w:rsidRPr="00F54311">
        <w:rPr>
          <w:rFonts w:ascii="Times New Roman" w:hAnsi="Times New Roman" w:cs="Times New Roman"/>
          <w:sz w:val="24"/>
          <w:szCs w:val="24"/>
        </w:rPr>
        <w:t>,</w:t>
      </w:r>
      <w:r w:rsidR="00F54311">
        <w:rPr>
          <w:rFonts w:ascii="Times New Roman" w:hAnsi="Times New Roman" w:cs="Times New Roman"/>
          <w:sz w:val="24"/>
          <w:szCs w:val="24"/>
          <w:lang w:val="mk-MK"/>
        </w:rPr>
        <w:t xml:space="preserve"> </w:t>
      </w:r>
      <w:r w:rsidR="001734DA" w:rsidRPr="008252C3">
        <w:rPr>
          <w:rFonts w:ascii="Times New Roman" w:hAnsi="Times New Roman" w:cs="Times New Roman"/>
          <w:sz w:val="24"/>
          <w:szCs w:val="24"/>
          <w:lang w:val="mk-MK"/>
        </w:rPr>
        <w:t>(</w:t>
      </w:r>
      <w:r w:rsidR="00F54311" w:rsidRPr="008252C3">
        <w:rPr>
          <w:rFonts w:ascii="Times New Roman" w:hAnsi="Times New Roman" w:cs="Times New Roman"/>
          <w:sz w:val="24"/>
          <w:szCs w:val="24"/>
          <w:lang w:val="mk-MK"/>
        </w:rPr>
        <w:t>10</w:t>
      </w:r>
      <w:r w:rsidR="001734DA" w:rsidRPr="008252C3">
        <w:rPr>
          <w:rFonts w:ascii="Times New Roman" w:hAnsi="Times New Roman" w:cs="Times New Roman"/>
          <w:sz w:val="24"/>
          <w:szCs w:val="24"/>
          <w:lang w:val="mk-MK"/>
        </w:rPr>
        <w:t>8</w:t>
      </w:r>
      <w:r w:rsidR="00E746CA" w:rsidRPr="008252C3">
        <w:rPr>
          <w:rFonts w:ascii="Times New Roman" w:hAnsi="Times New Roman" w:cs="Times New Roman"/>
          <w:sz w:val="24"/>
          <w:szCs w:val="24"/>
          <w:lang w:val="mk-MK"/>
        </w:rPr>
        <w:t xml:space="preserve"> ученика</w:t>
      </w:r>
      <w:r w:rsidR="00E746CA" w:rsidRPr="00F54311">
        <w:rPr>
          <w:rFonts w:ascii="Times New Roman" w:hAnsi="Times New Roman" w:cs="Times New Roman"/>
          <w:sz w:val="24"/>
          <w:szCs w:val="24"/>
          <w:lang w:val="mk-MK"/>
        </w:rPr>
        <w:t>)</w:t>
      </w:r>
      <w:r w:rsidR="00F97E76" w:rsidRPr="00F54311">
        <w:rPr>
          <w:rFonts w:ascii="Times New Roman" w:hAnsi="Times New Roman" w:cs="Times New Roman"/>
          <w:sz w:val="24"/>
          <w:szCs w:val="24"/>
        </w:rPr>
        <w:t xml:space="preserve"> а</w:t>
      </w:r>
      <w:r w:rsidR="00F97E76" w:rsidRPr="00F32647">
        <w:rPr>
          <w:rFonts w:ascii="Times New Roman" w:hAnsi="Times New Roman" w:cs="Times New Roman"/>
          <w:sz w:val="24"/>
          <w:szCs w:val="24"/>
        </w:rPr>
        <w:t xml:space="preserve"> 8 од VI до IX со </w:t>
      </w:r>
      <w:r w:rsidR="00F97E76" w:rsidRPr="00F54311">
        <w:rPr>
          <w:rFonts w:ascii="Times New Roman" w:hAnsi="Times New Roman" w:cs="Times New Roman"/>
          <w:sz w:val="24"/>
          <w:szCs w:val="24"/>
        </w:rPr>
        <w:lastRenderedPageBreak/>
        <w:t xml:space="preserve">вкупно </w:t>
      </w:r>
      <w:r w:rsidR="008252C3" w:rsidRPr="008252C3">
        <w:rPr>
          <w:rFonts w:ascii="Times New Roman" w:hAnsi="Times New Roman" w:cs="Times New Roman"/>
          <w:sz w:val="24"/>
          <w:szCs w:val="24"/>
          <w:lang w:val="mk-MK"/>
        </w:rPr>
        <w:t>14</w:t>
      </w:r>
      <w:r w:rsidR="008252C3" w:rsidRPr="008252C3">
        <w:rPr>
          <w:rFonts w:ascii="Times New Roman" w:hAnsi="Times New Roman" w:cs="Times New Roman"/>
          <w:sz w:val="24"/>
          <w:szCs w:val="24"/>
        </w:rPr>
        <w:t>3</w:t>
      </w:r>
      <w:r w:rsidR="00F97E76" w:rsidRPr="008252C3">
        <w:rPr>
          <w:rFonts w:ascii="Times New Roman" w:hAnsi="Times New Roman" w:cs="Times New Roman"/>
          <w:sz w:val="24"/>
          <w:szCs w:val="24"/>
        </w:rPr>
        <w:t xml:space="preserve"> ученици</w:t>
      </w:r>
      <w:r w:rsidR="00F97E76" w:rsidRPr="00F32647">
        <w:rPr>
          <w:rFonts w:ascii="Times New Roman" w:hAnsi="Times New Roman" w:cs="Times New Roman"/>
          <w:sz w:val="24"/>
          <w:szCs w:val="24"/>
        </w:rPr>
        <w:t>, а во подрачните училишта настават</w:t>
      </w:r>
      <w:r w:rsidR="000965B5">
        <w:rPr>
          <w:rFonts w:ascii="Times New Roman" w:hAnsi="Times New Roman" w:cs="Times New Roman"/>
          <w:sz w:val="24"/>
          <w:szCs w:val="24"/>
        </w:rPr>
        <w:t xml:space="preserve">а се одвива во </w:t>
      </w:r>
      <w:r w:rsidR="000965B5">
        <w:rPr>
          <w:rFonts w:ascii="Times New Roman" w:hAnsi="Times New Roman" w:cs="Times New Roman"/>
          <w:sz w:val="24"/>
          <w:szCs w:val="24"/>
          <w:lang w:val="mk-MK"/>
        </w:rPr>
        <w:t>три</w:t>
      </w:r>
      <w:r w:rsidR="000965B5">
        <w:rPr>
          <w:rFonts w:ascii="Times New Roman" w:hAnsi="Times New Roman" w:cs="Times New Roman"/>
          <w:sz w:val="24"/>
          <w:szCs w:val="24"/>
        </w:rPr>
        <w:t xml:space="preserve"> чист</w:t>
      </w:r>
      <w:r w:rsidR="000965B5">
        <w:rPr>
          <w:rFonts w:ascii="Times New Roman" w:hAnsi="Times New Roman" w:cs="Times New Roman"/>
          <w:sz w:val="24"/>
          <w:szCs w:val="24"/>
          <w:lang w:val="mk-MK"/>
        </w:rPr>
        <w:t>и</w:t>
      </w:r>
      <w:r w:rsidR="000965B5">
        <w:rPr>
          <w:rFonts w:ascii="Times New Roman" w:hAnsi="Times New Roman" w:cs="Times New Roman"/>
          <w:sz w:val="24"/>
          <w:szCs w:val="24"/>
        </w:rPr>
        <w:t xml:space="preserve"> и</w:t>
      </w:r>
      <w:r w:rsidR="00E35DAB">
        <w:rPr>
          <w:rFonts w:ascii="Times New Roman" w:hAnsi="Times New Roman" w:cs="Times New Roman"/>
          <w:sz w:val="24"/>
          <w:szCs w:val="24"/>
          <w:lang w:val="mk-MK"/>
        </w:rPr>
        <w:t xml:space="preserve"> </w:t>
      </w:r>
      <w:r w:rsidR="000965B5">
        <w:rPr>
          <w:rFonts w:ascii="Times New Roman" w:hAnsi="Times New Roman" w:cs="Times New Roman"/>
          <w:sz w:val="24"/>
          <w:szCs w:val="24"/>
          <w:lang w:val="mk-MK"/>
        </w:rPr>
        <w:t>пет</w:t>
      </w:r>
      <w:r w:rsidR="00F97E76" w:rsidRPr="00F32647">
        <w:rPr>
          <w:rFonts w:ascii="Times New Roman" w:hAnsi="Times New Roman" w:cs="Times New Roman"/>
          <w:sz w:val="24"/>
          <w:szCs w:val="24"/>
        </w:rPr>
        <w:t xml:space="preserve">  ко</w:t>
      </w:r>
      <w:r w:rsidR="0059601E">
        <w:rPr>
          <w:rFonts w:ascii="Times New Roman" w:hAnsi="Times New Roman" w:cs="Times New Roman"/>
          <w:sz w:val="24"/>
          <w:szCs w:val="24"/>
        </w:rPr>
        <w:t xml:space="preserve">мбинирани паралелки со </w:t>
      </w:r>
      <w:r w:rsidR="0059601E" w:rsidRPr="00D30028">
        <w:rPr>
          <w:rFonts w:ascii="Times New Roman" w:hAnsi="Times New Roman" w:cs="Times New Roman"/>
          <w:sz w:val="24"/>
          <w:szCs w:val="24"/>
        </w:rPr>
        <w:t xml:space="preserve">вкупно </w:t>
      </w:r>
      <w:r w:rsidR="008252C3">
        <w:rPr>
          <w:rFonts w:ascii="Times New Roman" w:hAnsi="Times New Roman" w:cs="Times New Roman"/>
          <w:sz w:val="24"/>
          <w:szCs w:val="24"/>
        </w:rPr>
        <w:t>66</w:t>
      </w:r>
      <w:r w:rsidR="00F97E76" w:rsidRPr="00F54311">
        <w:rPr>
          <w:rFonts w:ascii="Times New Roman" w:hAnsi="Times New Roman" w:cs="Times New Roman"/>
          <w:sz w:val="24"/>
          <w:szCs w:val="24"/>
        </w:rPr>
        <w:t xml:space="preserve"> ученика</w:t>
      </w:r>
      <w:r w:rsidR="00F97E76" w:rsidRPr="00F32647">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mk-MK"/>
        </w:rPr>
        <w:tab/>
      </w:r>
      <w:r>
        <w:rPr>
          <w:rFonts w:ascii="Times New Roman" w:hAnsi="Times New Roman" w:cs="Times New Roman"/>
          <w:sz w:val="24"/>
          <w:szCs w:val="24"/>
          <w:lang w:val="mk-MK"/>
        </w:rPr>
        <w:tab/>
      </w:r>
      <w:r>
        <w:rPr>
          <w:rFonts w:ascii="Times New Roman" w:hAnsi="Times New Roman" w:cs="Times New Roman"/>
          <w:sz w:val="24"/>
          <w:szCs w:val="24"/>
          <w:lang w:val="mk-MK"/>
        </w:rPr>
        <w:tab/>
      </w:r>
      <w:r>
        <w:rPr>
          <w:rFonts w:ascii="Times New Roman" w:hAnsi="Times New Roman" w:cs="Times New Roman"/>
          <w:sz w:val="24"/>
          <w:szCs w:val="24"/>
          <w:lang w:val="mk-MK"/>
        </w:rPr>
        <w:tab/>
      </w:r>
      <w:r>
        <w:rPr>
          <w:rFonts w:ascii="Times New Roman" w:hAnsi="Times New Roman" w:cs="Times New Roman"/>
          <w:sz w:val="24"/>
          <w:szCs w:val="24"/>
          <w:lang w:val="mk-MK"/>
        </w:rPr>
        <w:tab/>
      </w:r>
      <w:r>
        <w:rPr>
          <w:rFonts w:ascii="Times New Roman" w:hAnsi="Times New Roman" w:cs="Times New Roman"/>
          <w:sz w:val="24"/>
          <w:szCs w:val="24"/>
        </w:rPr>
        <w:tab/>
        <w:t xml:space="preserve">  </w:t>
      </w:r>
      <w:r w:rsidR="00264142" w:rsidRPr="00F32647">
        <w:rPr>
          <w:rFonts w:ascii="Times New Roman" w:hAnsi="Times New Roman" w:cs="Times New Roman"/>
          <w:sz w:val="24"/>
          <w:szCs w:val="24"/>
          <w:lang w:val="mk-MK"/>
        </w:rPr>
        <w:t>Во рам</w:t>
      </w:r>
      <w:r w:rsidR="0077484E">
        <w:rPr>
          <w:rFonts w:ascii="Times New Roman" w:hAnsi="Times New Roman" w:cs="Times New Roman"/>
          <w:sz w:val="24"/>
          <w:szCs w:val="24"/>
          <w:lang w:val="mk-MK"/>
        </w:rPr>
        <w:t>ки</w:t>
      </w:r>
      <w:r w:rsidR="000965B5">
        <w:rPr>
          <w:rFonts w:ascii="Times New Roman" w:hAnsi="Times New Roman" w:cs="Times New Roman"/>
          <w:sz w:val="24"/>
          <w:szCs w:val="24"/>
          <w:lang w:val="mk-MK"/>
        </w:rPr>
        <w:t xml:space="preserve"> на нашето училиште веќе петта</w:t>
      </w:r>
      <w:r w:rsidR="00264142" w:rsidRPr="00F32647">
        <w:rPr>
          <w:rFonts w:ascii="Times New Roman" w:hAnsi="Times New Roman" w:cs="Times New Roman"/>
          <w:sz w:val="24"/>
          <w:szCs w:val="24"/>
          <w:lang w:val="mk-MK"/>
        </w:rPr>
        <w:t xml:space="preserve"> година по ред функционира и нижото музичко училиште, </w:t>
      </w:r>
      <w:r w:rsidR="003B0BD7">
        <w:rPr>
          <w:rFonts w:ascii="Times New Roman" w:hAnsi="Times New Roman" w:cs="Times New Roman"/>
          <w:sz w:val="24"/>
          <w:szCs w:val="24"/>
          <w:lang w:val="mk-MK"/>
        </w:rPr>
        <w:t>со вкупно</w:t>
      </w:r>
      <w:r w:rsidR="002B725B">
        <w:rPr>
          <w:rFonts w:ascii="Times New Roman" w:hAnsi="Times New Roman" w:cs="Times New Roman"/>
          <w:sz w:val="24"/>
          <w:szCs w:val="24"/>
          <w:lang w:val="mk-MK"/>
        </w:rPr>
        <w:t xml:space="preserve"> </w:t>
      </w:r>
      <w:r w:rsidR="007D5C85">
        <w:rPr>
          <w:rFonts w:ascii="Times New Roman" w:hAnsi="Times New Roman" w:cs="Times New Roman"/>
          <w:sz w:val="24"/>
          <w:szCs w:val="24"/>
        </w:rPr>
        <w:t>36</w:t>
      </w:r>
      <w:r w:rsidR="00904F59">
        <w:rPr>
          <w:rFonts w:ascii="Times New Roman" w:hAnsi="Times New Roman" w:cs="Times New Roman"/>
          <w:sz w:val="24"/>
          <w:szCs w:val="24"/>
          <w:lang w:val="mk-MK"/>
        </w:rPr>
        <w:t xml:space="preserve"> ученика </w:t>
      </w:r>
      <w:r w:rsidR="000965B5">
        <w:rPr>
          <w:rFonts w:ascii="Times New Roman" w:hAnsi="Times New Roman" w:cs="Times New Roman"/>
          <w:sz w:val="24"/>
          <w:szCs w:val="24"/>
          <w:lang w:val="mk-MK"/>
        </w:rPr>
        <w:t xml:space="preserve"> поделени во </w:t>
      </w:r>
      <w:r w:rsidR="00264142" w:rsidRPr="00F32647">
        <w:rPr>
          <w:rFonts w:ascii="Times New Roman" w:hAnsi="Times New Roman" w:cs="Times New Roman"/>
          <w:sz w:val="24"/>
          <w:szCs w:val="24"/>
          <w:lang w:val="mk-MK"/>
        </w:rPr>
        <w:t xml:space="preserve"> две паралелки, каде што нашите ученици имаат можност да изучуваат неколку музички инструменти.</w:t>
      </w:r>
      <w:r w:rsidR="006933CB" w:rsidRPr="00F32647">
        <w:rPr>
          <w:rFonts w:ascii="Times New Roman" w:hAnsi="Times New Roman" w:cs="Times New Roman"/>
          <w:sz w:val="24"/>
          <w:szCs w:val="24"/>
          <w:lang w:val="mk-MK"/>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7E76" w:rsidRPr="00F32647">
        <w:rPr>
          <w:rFonts w:ascii="Times New Roman" w:hAnsi="Times New Roman" w:cs="Times New Roman"/>
          <w:sz w:val="24"/>
          <w:szCs w:val="24"/>
        </w:rPr>
        <w:t xml:space="preserve">Состојбата со бројот на учениците на крајот на </w:t>
      </w:r>
      <w:r w:rsidR="00320062" w:rsidRPr="00F32647">
        <w:rPr>
          <w:rFonts w:ascii="Times New Roman" w:hAnsi="Times New Roman" w:cs="Times New Roman"/>
          <w:sz w:val="24"/>
          <w:szCs w:val="24"/>
          <w:lang w:val="mk-MK"/>
        </w:rPr>
        <w:t xml:space="preserve">учебната година </w:t>
      </w:r>
      <w:r w:rsidR="005A684D">
        <w:rPr>
          <w:rFonts w:ascii="Times New Roman" w:hAnsi="Times New Roman" w:cs="Times New Roman"/>
          <w:sz w:val="24"/>
          <w:szCs w:val="24"/>
        </w:rPr>
        <w:t>според етничката</w:t>
      </w:r>
      <w:r w:rsidR="005A684D">
        <w:rPr>
          <w:rFonts w:ascii="Times New Roman" w:hAnsi="Times New Roman" w:cs="Times New Roman"/>
          <w:sz w:val="24"/>
          <w:szCs w:val="24"/>
          <w:lang w:val="mk-MK"/>
        </w:rPr>
        <w:t xml:space="preserve"> </w:t>
      </w:r>
      <w:r w:rsidR="00F97E76" w:rsidRPr="00F32647">
        <w:rPr>
          <w:rFonts w:ascii="Times New Roman" w:hAnsi="Times New Roman" w:cs="Times New Roman"/>
          <w:sz w:val="24"/>
          <w:szCs w:val="24"/>
        </w:rPr>
        <w:t>и родовата структура е следната</w:t>
      </w:r>
      <w:r w:rsidR="00F97E76" w:rsidRPr="00F32647">
        <w:rPr>
          <w:rFonts w:ascii="Times New Roman" w:hAnsi="Times New Roman" w:cs="Times New Roman"/>
          <w:sz w:val="32"/>
          <w:szCs w:val="32"/>
        </w:rPr>
        <w:t>:</w:t>
      </w:r>
    </w:p>
    <w:p w:rsidR="006B4C8B" w:rsidRPr="00300EA0" w:rsidRDefault="00F97E76" w:rsidP="00300EA0">
      <w:pPr>
        <w:jc w:val="center"/>
        <w:rPr>
          <w:rFonts w:ascii="Times New Roman" w:hAnsi="Times New Roman" w:cs="Times New Roman"/>
          <w:b/>
          <w:sz w:val="24"/>
          <w:szCs w:val="24"/>
          <w:u w:val="single"/>
        </w:rPr>
      </w:pPr>
      <w:r w:rsidRPr="00F32647">
        <w:rPr>
          <w:rFonts w:ascii="Times New Roman" w:hAnsi="Times New Roman" w:cs="Times New Roman"/>
          <w:b/>
          <w:sz w:val="24"/>
          <w:szCs w:val="24"/>
          <w:u w:val="single"/>
        </w:rPr>
        <w:t>Централно училиште</w:t>
      </w:r>
      <w:r w:rsidR="006B4C8B">
        <w:rPr>
          <w:rFonts w:ascii="Times New Roman" w:hAnsi="Times New Roman" w:cs="Times New Roman"/>
          <w:b/>
          <w:sz w:val="24"/>
          <w:szCs w:val="24"/>
          <w:u w:val="single"/>
        </w:rPr>
        <w:t xml:space="preserve">   </w:t>
      </w:r>
    </w:p>
    <w:tbl>
      <w:tblPr>
        <w:tblW w:w="10062" w:type="dxa"/>
        <w:tblInd w:w="-252" w:type="dxa"/>
        <w:tblLayout w:type="fixed"/>
        <w:tblLook w:val="0000"/>
      </w:tblPr>
      <w:tblGrid>
        <w:gridCol w:w="1890"/>
        <w:gridCol w:w="630"/>
        <w:gridCol w:w="810"/>
        <w:gridCol w:w="900"/>
        <w:gridCol w:w="630"/>
        <w:gridCol w:w="540"/>
        <w:gridCol w:w="540"/>
        <w:gridCol w:w="540"/>
        <w:gridCol w:w="540"/>
        <w:gridCol w:w="540"/>
        <w:gridCol w:w="540"/>
        <w:gridCol w:w="540"/>
        <w:gridCol w:w="450"/>
        <w:gridCol w:w="972"/>
      </w:tblGrid>
      <w:tr w:rsidR="00ED4D7C" w:rsidRPr="00F32647" w:rsidTr="00612E10">
        <w:trPr>
          <w:cantSplit/>
          <w:trHeight w:hRule="exact" w:val="260"/>
        </w:trPr>
        <w:tc>
          <w:tcPr>
            <w:tcW w:w="1890" w:type="dxa"/>
            <w:vMerge w:val="restart"/>
            <w:tcBorders>
              <w:top w:val="single" w:sz="4" w:space="0" w:color="000000"/>
              <w:left w:val="single" w:sz="4" w:space="0" w:color="000000"/>
              <w:bottom w:val="single" w:sz="4" w:space="0" w:color="000000"/>
            </w:tcBorders>
            <w:shd w:val="clear" w:color="auto" w:fill="FFFFFF"/>
            <w:textDirection w:val="btLr"/>
          </w:tcPr>
          <w:p w:rsidR="00ED4D7C" w:rsidRPr="00F32647" w:rsidRDefault="00ED4D7C"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Одд.</w:t>
            </w:r>
          </w:p>
        </w:tc>
        <w:tc>
          <w:tcPr>
            <w:tcW w:w="630" w:type="dxa"/>
            <w:vMerge w:val="restart"/>
            <w:tcBorders>
              <w:top w:val="single" w:sz="4" w:space="0" w:color="000000"/>
              <w:left w:val="single" w:sz="4" w:space="0" w:color="000000"/>
              <w:bottom w:val="single" w:sz="4" w:space="0" w:color="000000"/>
            </w:tcBorders>
            <w:shd w:val="clear" w:color="auto" w:fill="FFFFFF"/>
            <w:textDirection w:val="btLr"/>
          </w:tcPr>
          <w:p w:rsidR="00ED4D7C" w:rsidRPr="00A41EA9" w:rsidRDefault="009B1724" w:rsidP="004447C0">
            <w:pPr>
              <w:snapToGrid w:val="0"/>
              <w:ind w:left="113" w:right="113"/>
              <w:jc w:val="center"/>
              <w:rPr>
                <w:rFonts w:ascii="Times New Roman" w:hAnsi="Times New Roman" w:cs="Times New Roman"/>
                <w:b/>
                <w:bCs/>
                <w:color w:val="000000"/>
                <w:sz w:val="16"/>
                <w:szCs w:val="16"/>
                <w:lang w:val="mk-MK"/>
              </w:rPr>
            </w:pPr>
            <w:r w:rsidRPr="00A41EA9">
              <w:rPr>
                <w:rFonts w:ascii="Times New Roman" w:hAnsi="Times New Roman" w:cs="Times New Roman"/>
                <w:b/>
                <w:bCs/>
                <w:color w:val="000000"/>
                <w:sz w:val="16"/>
                <w:szCs w:val="16"/>
              </w:rPr>
              <w:t xml:space="preserve">Бр. </w:t>
            </w:r>
            <w:r w:rsidR="004447C0" w:rsidRPr="00A41EA9">
              <w:rPr>
                <w:rFonts w:ascii="Times New Roman" w:hAnsi="Times New Roman" w:cs="Times New Roman"/>
                <w:b/>
                <w:bCs/>
                <w:color w:val="000000"/>
                <w:sz w:val="16"/>
                <w:szCs w:val="16"/>
                <w:lang w:val="mk-MK"/>
              </w:rPr>
              <w:t>паралелки</w:t>
            </w:r>
          </w:p>
        </w:tc>
        <w:tc>
          <w:tcPr>
            <w:tcW w:w="810" w:type="dxa"/>
            <w:vMerge w:val="restart"/>
            <w:tcBorders>
              <w:top w:val="single" w:sz="4" w:space="0" w:color="000000"/>
              <w:left w:val="single" w:sz="4" w:space="0" w:color="000000"/>
              <w:bottom w:val="single" w:sz="4" w:space="0" w:color="000000"/>
            </w:tcBorders>
            <w:shd w:val="clear" w:color="auto" w:fill="FFFFFF"/>
            <w:textDirection w:val="btLr"/>
          </w:tcPr>
          <w:p w:rsidR="00ED4D7C" w:rsidRPr="00F32647" w:rsidRDefault="00ED4D7C"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ученици</w:t>
            </w:r>
          </w:p>
        </w:tc>
        <w:tc>
          <w:tcPr>
            <w:tcW w:w="5760" w:type="dxa"/>
            <w:gridSpan w:val="10"/>
            <w:tcBorders>
              <w:top w:val="single" w:sz="4" w:space="0" w:color="000000"/>
              <w:left w:val="single" w:sz="4" w:space="0" w:color="000000"/>
              <w:bottom w:val="single" w:sz="4" w:space="0" w:color="000000"/>
              <w:right w:val="single" w:sz="4" w:space="0" w:color="auto"/>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Етничка и родова структура на учениците</w:t>
            </w:r>
          </w:p>
        </w:tc>
        <w:tc>
          <w:tcPr>
            <w:tcW w:w="972" w:type="dxa"/>
            <w:tcBorders>
              <w:top w:val="single" w:sz="4" w:space="0" w:color="000000"/>
              <w:left w:val="single" w:sz="4" w:space="0" w:color="auto"/>
              <w:bottom w:val="single" w:sz="4" w:space="0" w:color="000000"/>
              <w:right w:val="single" w:sz="4" w:space="0" w:color="000000"/>
            </w:tcBorders>
            <w:shd w:val="clear" w:color="auto" w:fill="FFFFFF"/>
          </w:tcPr>
          <w:p w:rsidR="00ED4D7C" w:rsidRPr="00F32647" w:rsidRDefault="00ED4D7C" w:rsidP="00ED4D7C">
            <w:pPr>
              <w:snapToGrid w:val="0"/>
              <w:jc w:val="center"/>
              <w:rPr>
                <w:rFonts w:ascii="Times New Roman" w:hAnsi="Times New Roman" w:cs="Times New Roman"/>
                <w:b/>
                <w:bCs/>
                <w:color w:val="000000"/>
                <w:sz w:val="20"/>
                <w:szCs w:val="20"/>
              </w:rPr>
            </w:pPr>
          </w:p>
        </w:tc>
      </w:tr>
      <w:tr w:rsidR="00ED4D7C" w:rsidRPr="00F32647" w:rsidTr="00612E10">
        <w:trPr>
          <w:cantSplit/>
          <w:trHeight w:hRule="exact" w:val="442"/>
        </w:trPr>
        <w:tc>
          <w:tcPr>
            <w:tcW w:w="1890" w:type="dxa"/>
            <w:vMerge/>
            <w:tcBorders>
              <w:top w:val="single" w:sz="4" w:space="0" w:color="000000"/>
              <w:left w:val="single" w:sz="4" w:space="0" w:color="000000"/>
              <w:bottom w:val="single" w:sz="4" w:space="0" w:color="000000"/>
            </w:tcBorders>
            <w:shd w:val="clear" w:color="auto" w:fill="FFFFFF"/>
          </w:tcPr>
          <w:p w:rsidR="00ED4D7C" w:rsidRPr="00F32647" w:rsidRDefault="00ED4D7C" w:rsidP="0081748E">
            <w:pPr>
              <w:jc w:val="center"/>
              <w:rPr>
                <w:rFonts w:ascii="Times New Roman" w:hAnsi="Times New Roman" w:cs="Times New Roman"/>
                <w:sz w:val="20"/>
                <w:szCs w:val="20"/>
              </w:rPr>
            </w:pPr>
          </w:p>
        </w:tc>
        <w:tc>
          <w:tcPr>
            <w:tcW w:w="630" w:type="dxa"/>
            <w:vMerge/>
            <w:tcBorders>
              <w:top w:val="single" w:sz="4" w:space="0" w:color="000000"/>
              <w:left w:val="single" w:sz="4" w:space="0" w:color="000000"/>
              <w:bottom w:val="single" w:sz="4" w:space="0" w:color="000000"/>
            </w:tcBorders>
            <w:shd w:val="clear" w:color="auto" w:fill="FFFFFF"/>
          </w:tcPr>
          <w:p w:rsidR="00ED4D7C" w:rsidRPr="00A41EA9" w:rsidRDefault="00ED4D7C" w:rsidP="0081748E">
            <w:pPr>
              <w:rPr>
                <w:rFonts w:ascii="Times New Roman" w:hAnsi="Times New Roman" w:cs="Times New Roman"/>
                <w:sz w:val="16"/>
                <w:szCs w:val="16"/>
              </w:rPr>
            </w:pPr>
          </w:p>
        </w:tc>
        <w:tc>
          <w:tcPr>
            <w:tcW w:w="810" w:type="dxa"/>
            <w:vMerge/>
            <w:tcBorders>
              <w:top w:val="single" w:sz="4" w:space="0" w:color="000000"/>
              <w:left w:val="single" w:sz="4" w:space="0" w:color="000000"/>
              <w:bottom w:val="single" w:sz="4" w:space="0" w:color="000000"/>
            </w:tcBorders>
            <w:shd w:val="clear" w:color="auto" w:fill="FFFFFF"/>
          </w:tcPr>
          <w:p w:rsidR="00ED4D7C" w:rsidRPr="00F32647" w:rsidRDefault="00ED4D7C" w:rsidP="0081748E">
            <w:pPr>
              <w:rPr>
                <w:rFonts w:ascii="Times New Roman" w:hAnsi="Times New Roman" w:cs="Times New Roman"/>
                <w:sz w:val="20"/>
                <w:szCs w:val="20"/>
              </w:rPr>
            </w:pPr>
          </w:p>
        </w:tc>
        <w:tc>
          <w:tcPr>
            <w:tcW w:w="1530" w:type="dxa"/>
            <w:gridSpan w:val="2"/>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Македонци</w:t>
            </w:r>
          </w:p>
        </w:tc>
        <w:tc>
          <w:tcPr>
            <w:tcW w:w="1080" w:type="dxa"/>
            <w:gridSpan w:val="2"/>
            <w:tcBorders>
              <w:top w:val="single" w:sz="4" w:space="0" w:color="000000"/>
              <w:left w:val="single" w:sz="4" w:space="0" w:color="000000"/>
              <w:bottom w:val="single" w:sz="4" w:space="0" w:color="000000"/>
            </w:tcBorders>
            <w:shd w:val="clear" w:color="auto" w:fill="FFFFFF"/>
          </w:tcPr>
          <w:p w:rsidR="00ED4D7C" w:rsidRPr="0052560E" w:rsidRDefault="0052560E" w:rsidP="0081748E">
            <w:pPr>
              <w:snapToGrid w:val="0"/>
              <w:jc w:val="center"/>
              <w:rPr>
                <w:rFonts w:ascii="Times New Roman" w:hAnsi="Times New Roman" w:cs="Times New Roman"/>
                <w:b/>
                <w:bCs/>
                <w:color w:val="000000"/>
                <w:sz w:val="20"/>
                <w:szCs w:val="20"/>
                <w:lang w:val="mk-MK"/>
              </w:rPr>
            </w:pPr>
            <w:r>
              <w:rPr>
                <w:rFonts w:ascii="Times New Roman" w:hAnsi="Times New Roman" w:cs="Times New Roman"/>
                <w:b/>
                <w:bCs/>
                <w:color w:val="000000"/>
                <w:sz w:val="20"/>
                <w:szCs w:val="20"/>
                <w:lang w:val="mk-MK"/>
              </w:rPr>
              <w:t>Срби</w:t>
            </w:r>
          </w:p>
        </w:tc>
        <w:tc>
          <w:tcPr>
            <w:tcW w:w="1080" w:type="dxa"/>
            <w:gridSpan w:val="2"/>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Турци</w:t>
            </w:r>
          </w:p>
        </w:tc>
        <w:tc>
          <w:tcPr>
            <w:tcW w:w="1080" w:type="dxa"/>
            <w:gridSpan w:val="2"/>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Роми</w:t>
            </w:r>
          </w:p>
        </w:tc>
        <w:tc>
          <w:tcPr>
            <w:tcW w:w="990" w:type="dxa"/>
            <w:gridSpan w:val="2"/>
            <w:tcBorders>
              <w:top w:val="single" w:sz="4" w:space="0" w:color="000000"/>
              <w:left w:val="single" w:sz="4" w:space="0" w:color="000000"/>
              <w:bottom w:val="single" w:sz="4" w:space="0" w:color="000000"/>
              <w:right w:val="single" w:sz="4" w:space="0" w:color="auto"/>
            </w:tcBorders>
            <w:shd w:val="clear" w:color="auto" w:fill="FFFFFF"/>
          </w:tcPr>
          <w:p w:rsidR="00ED4D7C" w:rsidRPr="00F32647" w:rsidRDefault="00422CFE"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lang w:val="mk-MK"/>
              </w:rPr>
              <w:t>Д</w:t>
            </w:r>
            <w:r w:rsidR="00ED4D7C" w:rsidRPr="00F32647">
              <w:rPr>
                <w:rFonts w:ascii="Times New Roman" w:hAnsi="Times New Roman" w:cs="Times New Roman"/>
                <w:b/>
                <w:bCs/>
                <w:color w:val="000000"/>
                <w:sz w:val="20"/>
                <w:szCs w:val="20"/>
              </w:rPr>
              <w:t>руги</w:t>
            </w:r>
          </w:p>
        </w:tc>
        <w:tc>
          <w:tcPr>
            <w:tcW w:w="972" w:type="dxa"/>
            <w:tcBorders>
              <w:top w:val="single" w:sz="4" w:space="0" w:color="000000"/>
              <w:left w:val="single" w:sz="4" w:space="0" w:color="000000"/>
              <w:bottom w:val="single" w:sz="4" w:space="0" w:color="000000"/>
              <w:right w:val="single" w:sz="4" w:space="0" w:color="auto"/>
            </w:tcBorders>
            <w:shd w:val="clear" w:color="auto" w:fill="FFFFFF"/>
          </w:tcPr>
          <w:p w:rsidR="00ED4D7C" w:rsidRPr="00F32647" w:rsidRDefault="00422CFE" w:rsidP="00422CFE">
            <w:pPr>
              <w:snapToGrid w:val="0"/>
              <w:rPr>
                <w:rFonts w:ascii="Times New Roman" w:hAnsi="Times New Roman" w:cs="Times New Roman"/>
                <w:b/>
                <w:bCs/>
                <w:color w:val="000000"/>
                <w:sz w:val="20"/>
                <w:szCs w:val="20"/>
                <w:lang w:val="mk-MK"/>
              </w:rPr>
            </w:pPr>
            <w:r w:rsidRPr="00F32647">
              <w:rPr>
                <w:rFonts w:ascii="Times New Roman" w:hAnsi="Times New Roman" w:cs="Times New Roman"/>
                <w:b/>
                <w:bCs/>
                <w:color w:val="000000"/>
                <w:sz w:val="20"/>
                <w:szCs w:val="20"/>
                <w:lang w:val="mk-MK"/>
              </w:rPr>
              <w:t>В</w:t>
            </w:r>
            <w:r w:rsidR="00ED4D7C" w:rsidRPr="00F32647">
              <w:rPr>
                <w:rFonts w:ascii="Times New Roman" w:hAnsi="Times New Roman" w:cs="Times New Roman"/>
                <w:b/>
                <w:bCs/>
                <w:color w:val="000000"/>
                <w:sz w:val="20"/>
                <w:szCs w:val="20"/>
                <w:lang w:val="mk-MK"/>
              </w:rPr>
              <w:t>купн</w:t>
            </w:r>
            <w:r w:rsidRPr="00F32647">
              <w:rPr>
                <w:rFonts w:ascii="Times New Roman" w:hAnsi="Times New Roman" w:cs="Times New Roman"/>
                <w:b/>
                <w:bCs/>
                <w:color w:val="000000"/>
                <w:sz w:val="20"/>
                <w:szCs w:val="20"/>
                <w:lang w:val="mk-MK"/>
              </w:rPr>
              <w:t>о</w:t>
            </w:r>
          </w:p>
        </w:tc>
      </w:tr>
      <w:tr w:rsidR="00A3351D" w:rsidRPr="00F32647" w:rsidTr="00612E10">
        <w:trPr>
          <w:cantSplit/>
          <w:trHeight w:val="323"/>
        </w:trPr>
        <w:tc>
          <w:tcPr>
            <w:tcW w:w="1890" w:type="dxa"/>
            <w:vMerge/>
            <w:tcBorders>
              <w:top w:val="single" w:sz="4" w:space="0" w:color="000000"/>
              <w:left w:val="single" w:sz="4" w:space="0" w:color="000000"/>
              <w:bottom w:val="single" w:sz="4" w:space="0" w:color="000000"/>
            </w:tcBorders>
            <w:shd w:val="clear" w:color="auto" w:fill="FFFFFF"/>
          </w:tcPr>
          <w:p w:rsidR="00ED4D7C" w:rsidRPr="00F32647" w:rsidRDefault="00ED4D7C" w:rsidP="0081748E">
            <w:pPr>
              <w:jc w:val="center"/>
              <w:rPr>
                <w:rFonts w:ascii="Times New Roman" w:hAnsi="Times New Roman" w:cs="Times New Roman"/>
                <w:sz w:val="20"/>
                <w:szCs w:val="20"/>
              </w:rPr>
            </w:pPr>
          </w:p>
        </w:tc>
        <w:tc>
          <w:tcPr>
            <w:tcW w:w="630" w:type="dxa"/>
            <w:vMerge/>
            <w:tcBorders>
              <w:top w:val="single" w:sz="4" w:space="0" w:color="000000"/>
              <w:left w:val="single" w:sz="4" w:space="0" w:color="000000"/>
              <w:bottom w:val="single" w:sz="4" w:space="0" w:color="000000"/>
            </w:tcBorders>
            <w:shd w:val="clear" w:color="auto" w:fill="FFFFFF"/>
          </w:tcPr>
          <w:p w:rsidR="00ED4D7C" w:rsidRPr="00A41EA9" w:rsidRDefault="00ED4D7C" w:rsidP="0081748E">
            <w:pPr>
              <w:rPr>
                <w:rFonts w:ascii="Times New Roman" w:hAnsi="Times New Roman" w:cs="Times New Roman"/>
                <w:sz w:val="16"/>
                <w:szCs w:val="16"/>
              </w:rPr>
            </w:pPr>
          </w:p>
        </w:tc>
        <w:tc>
          <w:tcPr>
            <w:tcW w:w="810" w:type="dxa"/>
            <w:vMerge/>
            <w:tcBorders>
              <w:top w:val="single" w:sz="4" w:space="0" w:color="000000"/>
              <w:left w:val="single" w:sz="4" w:space="0" w:color="000000"/>
              <w:bottom w:val="single" w:sz="4" w:space="0" w:color="000000"/>
            </w:tcBorders>
            <w:shd w:val="clear" w:color="auto" w:fill="FFFFFF"/>
          </w:tcPr>
          <w:p w:rsidR="00ED4D7C" w:rsidRPr="00F32647" w:rsidRDefault="00ED4D7C" w:rsidP="0081748E">
            <w:pPr>
              <w:rPr>
                <w:rFonts w:ascii="Times New Roman" w:hAnsi="Times New Roman" w:cs="Times New Roman"/>
                <w:sz w:val="20"/>
                <w:szCs w:val="20"/>
              </w:rPr>
            </w:pPr>
          </w:p>
        </w:tc>
        <w:tc>
          <w:tcPr>
            <w:tcW w:w="90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54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54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54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450" w:type="dxa"/>
            <w:tcBorders>
              <w:top w:val="single" w:sz="4" w:space="0" w:color="000000"/>
              <w:left w:val="single" w:sz="4" w:space="0" w:color="000000"/>
              <w:bottom w:val="single" w:sz="4" w:space="0" w:color="000000"/>
              <w:right w:val="single" w:sz="4" w:space="0" w:color="auto"/>
            </w:tcBorders>
            <w:shd w:val="clear" w:color="auto" w:fill="FFFFFF"/>
          </w:tcPr>
          <w:p w:rsidR="00ED4D7C" w:rsidRPr="00F32647" w:rsidRDefault="00ED4D7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972" w:type="dxa"/>
            <w:tcBorders>
              <w:top w:val="single" w:sz="4" w:space="0" w:color="000000"/>
              <w:left w:val="single" w:sz="4" w:space="0" w:color="auto"/>
              <w:bottom w:val="single" w:sz="4" w:space="0" w:color="000000"/>
              <w:right w:val="single" w:sz="4" w:space="0" w:color="000000"/>
            </w:tcBorders>
            <w:shd w:val="clear" w:color="auto" w:fill="FFFFFF"/>
          </w:tcPr>
          <w:p w:rsidR="00ED4D7C" w:rsidRPr="00F32647" w:rsidRDefault="00ED4D7C" w:rsidP="00ED4D7C">
            <w:pPr>
              <w:snapToGrid w:val="0"/>
              <w:jc w:val="center"/>
              <w:rPr>
                <w:rFonts w:ascii="Times New Roman" w:hAnsi="Times New Roman" w:cs="Times New Roman"/>
                <w:b/>
                <w:bCs/>
                <w:color w:val="000000"/>
                <w:sz w:val="20"/>
                <w:szCs w:val="20"/>
              </w:rPr>
            </w:pPr>
          </w:p>
        </w:tc>
      </w:tr>
      <w:tr w:rsidR="00A3351D" w:rsidRPr="00F32647" w:rsidTr="00612E10">
        <w:trPr>
          <w:trHeight w:val="113"/>
        </w:trPr>
        <w:tc>
          <w:tcPr>
            <w:tcW w:w="1890"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w:t>
            </w:r>
          </w:p>
        </w:tc>
        <w:tc>
          <w:tcPr>
            <w:tcW w:w="630" w:type="dxa"/>
            <w:tcBorders>
              <w:top w:val="single" w:sz="4" w:space="0" w:color="000000"/>
              <w:left w:val="single" w:sz="4" w:space="0" w:color="000000"/>
              <w:bottom w:val="single" w:sz="4" w:space="0" w:color="000000"/>
            </w:tcBorders>
            <w:shd w:val="clear" w:color="auto" w:fill="D8D8D8"/>
          </w:tcPr>
          <w:p w:rsidR="00A41EA9" w:rsidRPr="00E35DAB" w:rsidRDefault="002E3D24" w:rsidP="00A41EA9">
            <w:pPr>
              <w:snapToGrid w:val="0"/>
              <w:spacing w:line="36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810" w:type="dxa"/>
            <w:tcBorders>
              <w:top w:val="single" w:sz="4" w:space="0" w:color="000000"/>
              <w:left w:val="single" w:sz="4" w:space="0" w:color="000000"/>
              <w:bottom w:val="single" w:sz="4" w:space="0" w:color="000000"/>
            </w:tcBorders>
            <w:shd w:val="clear" w:color="auto" w:fill="D8D8D8"/>
          </w:tcPr>
          <w:p w:rsidR="00A41EA9" w:rsidRPr="00E35DAB" w:rsidRDefault="002E3D24" w:rsidP="0081748E">
            <w:pPr>
              <w:snapToGri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900" w:type="dxa"/>
            <w:tcBorders>
              <w:top w:val="single" w:sz="4" w:space="0" w:color="000000"/>
              <w:left w:val="single" w:sz="4" w:space="0" w:color="000000"/>
              <w:bottom w:val="single" w:sz="4" w:space="0" w:color="000000"/>
            </w:tcBorders>
            <w:shd w:val="clear" w:color="auto" w:fill="D8D8D8"/>
          </w:tcPr>
          <w:p w:rsidR="00A41EA9" w:rsidRPr="00E35DAB" w:rsidRDefault="002E3D24" w:rsidP="0081748E">
            <w:pPr>
              <w:snapToGri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630" w:type="dxa"/>
            <w:tcBorders>
              <w:top w:val="single" w:sz="4" w:space="0" w:color="000000"/>
              <w:left w:val="single" w:sz="4" w:space="0" w:color="000000"/>
              <w:bottom w:val="single" w:sz="4" w:space="0" w:color="000000"/>
            </w:tcBorders>
            <w:shd w:val="clear" w:color="auto" w:fill="D8D8D8"/>
          </w:tcPr>
          <w:p w:rsidR="00A41EA9" w:rsidRPr="00E35DAB" w:rsidRDefault="002E3D24" w:rsidP="0081748E">
            <w:pPr>
              <w:snapToGrid w:val="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ind w:right="-250" w:firstLine="175"/>
              <w:rPr>
                <w:rFonts w:ascii="Times New Roman" w:hAnsi="Times New Roman" w:cs="Times New Roman"/>
                <w:color w:val="000000"/>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ind w:right="-250" w:firstLine="175"/>
              <w:rPr>
                <w:rFonts w:ascii="Times New Roman" w:hAnsi="Times New Roman" w:cs="Times New Roman"/>
                <w:color w:val="000000"/>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rPr>
                <w:rFonts w:ascii="Times New Roman" w:hAnsi="Times New Roman" w:cs="Times New Roman"/>
                <w:color w:val="000000"/>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rPr>
                <w:rFonts w:ascii="Times New Roman" w:hAnsi="Times New Roman" w:cs="Times New Roman"/>
                <w:color w:val="000000"/>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rPr>
                <w:rFonts w:ascii="Times New Roman" w:hAnsi="Times New Roman" w:cs="Times New Roman"/>
                <w:color w:val="000000"/>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rPr>
                <w:rFonts w:ascii="Times New Roman" w:hAnsi="Times New Roman" w:cs="Times New Roman"/>
                <w:color w:val="000000"/>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rPr>
                <w:rFonts w:ascii="Times New Roman" w:hAnsi="Times New Roman" w:cs="Times New Roman"/>
                <w:color w:val="000000"/>
                <w:sz w:val="20"/>
                <w:szCs w:val="20"/>
                <w:lang w:val="mk-MK"/>
              </w:rPr>
            </w:pP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A41EA9" w:rsidRPr="00E35DAB" w:rsidRDefault="00A41EA9" w:rsidP="0081748E">
            <w:pPr>
              <w:snapToGrid w:val="0"/>
              <w:rPr>
                <w:rFonts w:ascii="Times New Roman" w:hAnsi="Times New Roman" w:cs="Times New Roman"/>
                <w:color w:val="000000"/>
                <w:sz w:val="20"/>
                <w:szCs w:val="20"/>
                <w:lang w:val="mk-MK"/>
              </w:rPr>
            </w:pP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A41EA9" w:rsidRPr="00E35DAB" w:rsidRDefault="002E3D24" w:rsidP="000C6565">
            <w:pPr>
              <w:snapToGri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A41EA9" w:rsidRPr="00F32647" w:rsidTr="00612E10">
        <w:trPr>
          <w:trHeight w:val="113"/>
        </w:trPr>
        <w:tc>
          <w:tcPr>
            <w:tcW w:w="1890"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w:t>
            </w:r>
          </w:p>
        </w:tc>
        <w:tc>
          <w:tcPr>
            <w:tcW w:w="630" w:type="dxa"/>
            <w:tcBorders>
              <w:top w:val="single" w:sz="4" w:space="0" w:color="000000"/>
              <w:left w:val="single" w:sz="4" w:space="0" w:color="000000"/>
              <w:bottom w:val="single" w:sz="4" w:space="0" w:color="000000"/>
            </w:tcBorders>
          </w:tcPr>
          <w:p w:rsidR="00A41EA9" w:rsidRPr="00E35DAB" w:rsidRDefault="002E3D24" w:rsidP="00A41EA9">
            <w:pPr>
              <w:snapToGrid w:val="0"/>
              <w:spacing w:line="360" w:lineRule="auto"/>
              <w:jc w:val="center"/>
              <w:rPr>
                <w:rFonts w:ascii="Times New Roman" w:hAnsi="Times New Roman"/>
                <w:sz w:val="20"/>
                <w:szCs w:val="20"/>
              </w:rPr>
            </w:pPr>
            <w:r>
              <w:rPr>
                <w:rFonts w:ascii="Times New Roman" w:hAnsi="Times New Roman"/>
                <w:sz w:val="20"/>
                <w:szCs w:val="20"/>
              </w:rPr>
              <w:t>1</w:t>
            </w:r>
          </w:p>
        </w:tc>
        <w:tc>
          <w:tcPr>
            <w:tcW w:w="810" w:type="dxa"/>
            <w:tcBorders>
              <w:top w:val="single" w:sz="4" w:space="0" w:color="000000"/>
              <w:left w:val="single" w:sz="4" w:space="0" w:color="000000"/>
              <w:bottom w:val="single" w:sz="4" w:space="0" w:color="000000"/>
            </w:tcBorders>
          </w:tcPr>
          <w:p w:rsidR="00A41EA9"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18</w:t>
            </w:r>
          </w:p>
        </w:tc>
        <w:tc>
          <w:tcPr>
            <w:tcW w:w="900" w:type="dxa"/>
            <w:tcBorders>
              <w:top w:val="single" w:sz="4" w:space="0" w:color="000000"/>
              <w:left w:val="single" w:sz="4" w:space="0" w:color="000000"/>
              <w:bottom w:val="single" w:sz="4" w:space="0" w:color="000000"/>
            </w:tcBorders>
          </w:tcPr>
          <w:p w:rsidR="00A41EA9"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630" w:type="dxa"/>
            <w:tcBorders>
              <w:top w:val="single" w:sz="4" w:space="0" w:color="000000"/>
              <w:left w:val="single" w:sz="4" w:space="0" w:color="000000"/>
              <w:bottom w:val="single" w:sz="4" w:space="0" w:color="000000"/>
            </w:tcBorders>
          </w:tcPr>
          <w:p w:rsidR="00A41EA9"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11</w:t>
            </w: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rPr>
            </w:pPr>
          </w:p>
        </w:tc>
        <w:tc>
          <w:tcPr>
            <w:tcW w:w="450" w:type="dxa"/>
            <w:tcBorders>
              <w:top w:val="single" w:sz="4" w:space="0" w:color="000000"/>
              <w:left w:val="single" w:sz="4" w:space="0" w:color="000000"/>
              <w:bottom w:val="single" w:sz="4" w:space="0" w:color="000000"/>
              <w:right w:val="single" w:sz="4" w:space="0" w:color="auto"/>
            </w:tcBorders>
          </w:tcPr>
          <w:p w:rsidR="00A41EA9" w:rsidRPr="00E35DAB" w:rsidRDefault="00A41EA9" w:rsidP="0081748E">
            <w:pPr>
              <w:snapToGrid w:val="0"/>
              <w:jc w:val="center"/>
              <w:rPr>
                <w:rFonts w:ascii="Times New Roman" w:hAnsi="Times New Roman" w:cs="Times New Roman"/>
                <w:sz w:val="20"/>
                <w:szCs w:val="20"/>
              </w:rPr>
            </w:pPr>
          </w:p>
        </w:tc>
        <w:tc>
          <w:tcPr>
            <w:tcW w:w="972" w:type="dxa"/>
            <w:tcBorders>
              <w:top w:val="single" w:sz="4" w:space="0" w:color="000000"/>
              <w:left w:val="single" w:sz="4" w:space="0" w:color="auto"/>
              <w:bottom w:val="single" w:sz="4" w:space="0" w:color="000000"/>
              <w:right w:val="single" w:sz="4" w:space="0" w:color="000000"/>
            </w:tcBorders>
          </w:tcPr>
          <w:p w:rsidR="00A41EA9" w:rsidRPr="00E35DAB" w:rsidRDefault="002E3D24" w:rsidP="000C6565">
            <w:pPr>
              <w:snapToGrid w:val="0"/>
              <w:jc w:val="center"/>
              <w:rPr>
                <w:rFonts w:ascii="Times New Roman" w:hAnsi="Times New Roman" w:cs="Times New Roman"/>
                <w:sz w:val="20"/>
                <w:szCs w:val="20"/>
              </w:rPr>
            </w:pPr>
            <w:r>
              <w:rPr>
                <w:rFonts w:ascii="Times New Roman" w:hAnsi="Times New Roman" w:cs="Times New Roman"/>
                <w:sz w:val="20"/>
                <w:szCs w:val="20"/>
              </w:rPr>
              <w:t>18</w:t>
            </w:r>
          </w:p>
        </w:tc>
      </w:tr>
      <w:tr w:rsidR="00A3351D" w:rsidRPr="00F32647" w:rsidTr="00612E10">
        <w:trPr>
          <w:trHeight w:val="366"/>
        </w:trPr>
        <w:tc>
          <w:tcPr>
            <w:tcW w:w="1890"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III</w:t>
            </w:r>
          </w:p>
        </w:tc>
        <w:tc>
          <w:tcPr>
            <w:tcW w:w="630" w:type="dxa"/>
            <w:tcBorders>
              <w:top w:val="single" w:sz="4" w:space="0" w:color="000000"/>
              <w:left w:val="single" w:sz="4" w:space="0" w:color="000000"/>
              <w:bottom w:val="single" w:sz="4" w:space="0" w:color="000000"/>
            </w:tcBorders>
            <w:shd w:val="clear" w:color="auto" w:fill="D8D8D8"/>
          </w:tcPr>
          <w:p w:rsidR="00A41EA9" w:rsidRPr="00E35DAB" w:rsidRDefault="002E3D24" w:rsidP="00A41EA9">
            <w:pPr>
              <w:snapToGrid w:val="0"/>
              <w:spacing w:line="360" w:lineRule="auto"/>
              <w:jc w:val="center"/>
              <w:rPr>
                <w:rFonts w:ascii="Times New Roman" w:hAnsi="Times New Roman"/>
                <w:sz w:val="20"/>
                <w:szCs w:val="20"/>
              </w:rPr>
            </w:pPr>
            <w:r>
              <w:rPr>
                <w:rFonts w:ascii="Times New Roman" w:hAnsi="Times New Roman"/>
                <w:sz w:val="20"/>
                <w:szCs w:val="20"/>
              </w:rPr>
              <w:t>2</w:t>
            </w:r>
          </w:p>
        </w:tc>
        <w:tc>
          <w:tcPr>
            <w:tcW w:w="810" w:type="dxa"/>
            <w:tcBorders>
              <w:top w:val="single" w:sz="4" w:space="0" w:color="000000"/>
              <w:left w:val="single" w:sz="4" w:space="0" w:color="000000"/>
              <w:bottom w:val="single" w:sz="4" w:space="0" w:color="000000"/>
            </w:tcBorders>
            <w:shd w:val="clear" w:color="auto" w:fill="D8D8D8"/>
          </w:tcPr>
          <w:p w:rsidR="00A41EA9"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26</w:t>
            </w:r>
          </w:p>
        </w:tc>
        <w:tc>
          <w:tcPr>
            <w:tcW w:w="900" w:type="dxa"/>
            <w:tcBorders>
              <w:top w:val="single" w:sz="4" w:space="0" w:color="000000"/>
              <w:left w:val="single" w:sz="4" w:space="0" w:color="000000"/>
              <w:bottom w:val="single" w:sz="4" w:space="0" w:color="000000"/>
            </w:tcBorders>
            <w:shd w:val="clear" w:color="auto" w:fill="D8D8D8"/>
          </w:tcPr>
          <w:p w:rsidR="00A41EA9"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12</w:t>
            </w:r>
          </w:p>
        </w:tc>
        <w:tc>
          <w:tcPr>
            <w:tcW w:w="630" w:type="dxa"/>
            <w:tcBorders>
              <w:top w:val="single" w:sz="4" w:space="0" w:color="000000"/>
              <w:left w:val="single" w:sz="4" w:space="0" w:color="000000"/>
              <w:bottom w:val="single" w:sz="4" w:space="0" w:color="000000"/>
            </w:tcBorders>
            <w:shd w:val="clear" w:color="auto" w:fill="D8D8D8"/>
          </w:tcPr>
          <w:p w:rsidR="00A41EA9"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11</w:t>
            </w: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2E3D24"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2E3D24"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A41EA9" w:rsidRPr="002E3D24"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A41EA9" w:rsidRPr="00E35DAB" w:rsidRDefault="002E3D24" w:rsidP="000C6565">
            <w:pPr>
              <w:snapToGrid w:val="0"/>
              <w:jc w:val="center"/>
              <w:rPr>
                <w:rFonts w:ascii="Times New Roman" w:hAnsi="Times New Roman" w:cs="Times New Roman"/>
                <w:sz w:val="20"/>
                <w:szCs w:val="20"/>
              </w:rPr>
            </w:pPr>
            <w:r>
              <w:rPr>
                <w:rFonts w:ascii="Times New Roman" w:hAnsi="Times New Roman" w:cs="Times New Roman"/>
                <w:sz w:val="20"/>
                <w:szCs w:val="20"/>
              </w:rPr>
              <w:t>26</w:t>
            </w:r>
          </w:p>
        </w:tc>
      </w:tr>
      <w:tr w:rsidR="00A41EA9" w:rsidRPr="00F32647" w:rsidTr="00612E10">
        <w:trPr>
          <w:trHeight w:val="354"/>
        </w:trPr>
        <w:tc>
          <w:tcPr>
            <w:tcW w:w="1890"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IV</w:t>
            </w:r>
          </w:p>
        </w:tc>
        <w:tc>
          <w:tcPr>
            <w:tcW w:w="630" w:type="dxa"/>
            <w:tcBorders>
              <w:top w:val="single" w:sz="4" w:space="0" w:color="000000"/>
              <w:left w:val="single" w:sz="4" w:space="0" w:color="000000"/>
              <w:bottom w:val="single" w:sz="4" w:space="0" w:color="000000"/>
            </w:tcBorders>
          </w:tcPr>
          <w:p w:rsidR="00A41EA9" w:rsidRPr="00E35DAB" w:rsidRDefault="002E3D24" w:rsidP="00A41EA9">
            <w:pPr>
              <w:snapToGrid w:val="0"/>
              <w:spacing w:line="360" w:lineRule="auto"/>
              <w:jc w:val="center"/>
              <w:rPr>
                <w:rFonts w:ascii="Times New Roman" w:hAnsi="Times New Roman"/>
                <w:sz w:val="20"/>
                <w:szCs w:val="20"/>
              </w:rPr>
            </w:pPr>
            <w:r>
              <w:rPr>
                <w:rFonts w:ascii="Times New Roman" w:hAnsi="Times New Roman"/>
                <w:sz w:val="20"/>
                <w:szCs w:val="20"/>
              </w:rPr>
              <w:t>2</w:t>
            </w:r>
          </w:p>
        </w:tc>
        <w:tc>
          <w:tcPr>
            <w:tcW w:w="810" w:type="dxa"/>
            <w:tcBorders>
              <w:top w:val="single" w:sz="4" w:space="0" w:color="000000"/>
              <w:left w:val="single" w:sz="4" w:space="0" w:color="000000"/>
              <w:bottom w:val="single" w:sz="4" w:space="0" w:color="000000"/>
            </w:tcBorders>
          </w:tcPr>
          <w:p w:rsidR="00A41EA9"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25</w:t>
            </w:r>
          </w:p>
        </w:tc>
        <w:tc>
          <w:tcPr>
            <w:tcW w:w="900" w:type="dxa"/>
            <w:tcBorders>
              <w:top w:val="single" w:sz="4" w:space="0" w:color="000000"/>
              <w:left w:val="single" w:sz="4" w:space="0" w:color="000000"/>
              <w:bottom w:val="single" w:sz="4" w:space="0" w:color="000000"/>
            </w:tcBorders>
          </w:tcPr>
          <w:p w:rsidR="00A41EA9"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16</w:t>
            </w:r>
          </w:p>
        </w:tc>
        <w:tc>
          <w:tcPr>
            <w:tcW w:w="630" w:type="dxa"/>
            <w:tcBorders>
              <w:top w:val="single" w:sz="4" w:space="0" w:color="000000"/>
              <w:left w:val="single" w:sz="4" w:space="0" w:color="000000"/>
              <w:bottom w:val="single" w:sz="4" w:space="0" w:color="000000"/>
            </w:tcBorders>
          </w:tcPr>
          <w:p w:rsidR="00A41EA9"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9</w:t>
            </w: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sz w:val="20"/>
                <w:szCs w:val="20"/>
                <w:lang w:val="mk-MK"/>
              </w:rPr>
            </w:pPr>
          </w:p>
        </w:tc>
        <w:tc>
          <w:tcPr>
            <w:tcW w:w="450" w:type="dxa"/>
            <w:tcBorders>
              <w:top w:val="single" w:sz="4" w:space="0" w:color="000000"/>
              <w:left w:val="single" w:sz="4" w:space="0" w:color="000000"/>
              <w:bottom w:val="single" w:sz="4" w:space="0" w:color="000000"/>
              <w:right w:val="single" w:sz="4" w:space="0" w:color="auto"/>
            </w:tcBorders>
          </w:tcPr>
          <w:p w:rsidR="00A41EA9" w:rsidRPr="00E35DAB" w:rsidRDefault="00A41EA9" w:rsidP="0081748E">
            <w:pPr>
              <w:snapToGrid w:val="0"/>
              <w:jc w:val="center"/>
              <w:rPr>
                <w:rFonts w:ascii="Times New Roman" w:hAnsi="Times New Roman" w:cs="Times New Roman"/>
                <w:sz w:val="20"/>
                <w:szCs w:val="20"/>
                <w:lang w:val="mk-MK"/>
              </w:rPr>
            </w:pPr>
          </w:p>
        </w:tc>
        <w:tc>
          <w:tcPr>
            <w:tcW w:w="972" w:type="dxa"/>
            <w:tcBorders>
              <w:top w:val="single" w:sz="4" w:space="0" w:color="000000"/>
              <w:left w:val="single" w:sz="4" w:space="0" w:color="auto"/>
              <w:bottom w:val="single" w:sz="4" w:space="0" w:color="000000"/>
              <w:right w:val="single" w:sz="4" w:space="0" w:color="000000"/>
            </w:tcBorders>
          </w:tcPr>
          <w:p w:rsidR="00A41EA9" w:rsidRPr="00E35DAB" w:rsidRDefault="002E3D24" w:rsidP="000C6565">
            <w:pPr>
              <w:snapToGrid w:val="0"/>
              <w:jc w:val="center"/>
              <w:rPr>
                <w:rFonts w:ascii="Times New Roman" w:hAnsi="Times New Roman" w:cs="Times New Roman"/>
                <w:sz w:val="20"/>
                <w:szCs w:val="20"/>
              </w:rPr>
            </w:pPr>
            <w:r>
              <w:rPr>
                <w:rFonts w:ascii="Times New Roman" w:hAnsi="Times New Roman" w:cs="Times New Roman"/>
                <w:sz w:val="20"/>
                <w:szCs w:val="20"/>
              </w:rPr>
              <w:t>25</w:t>
            </w:r>
          </w:p>
        </w:tc>
      </w:tr>
      <w:tr w:rsidR="00A3351D" w:rsidRPr="00F32647" w:rsidTr="00612E10">
        <w:trPr>
          <w:trHeight w:val="366"/>
        </w:trPr>
        <w:tc>
          <w:tcPr>
            <w:tcW w:w="1890"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V</w:t>
            </w:r>
          </w:p>
        </w:tc>
        <w:tc>
          <w:tcPr>
            <w:tcW w:w="630" w:type="dxa"/>
            <w:tcBorders>
              <w:top w:val="single" w:sz="4" w:space="0" w:color="000000"/>
              <w:left w:val="single" w:sz="4" w:space="0" w:color="000000"/>
              <w:bottom w:val="single" w:sz="4" w:space="0" w:color="000000"/>
            </w:tcBorders>
            <w:shd w:val="clear" w:color="auto" w:fill="D8D8D8"/>
          </w:tcPr>
          <w:p w:rsidR="00A41EA9" w:rsidRPr="00E35DAB" w:rsidRDefault="002E3D24" w:rsidP="00A41EA9">
            <w:pPr>
              <w:snapToGrid w:val="0"/>
              <w:spacing w:line="360" w:lineRule="auto"/>
              <w:jc w:val="center"/>
              <w:rPr>
                <w:rFonts w:ascii="Times New Roman" w:hAnsi="Times New Roman"/>
                <w:sz w:val="20"/>
                <w:szCs w:val="20"/>
              </w:rPr>
            </w:pPr>
            <w:r>
              <w:rPr>
                <w:rFonts w:ascii="Times New Roman" w:hAnsi="Times New Roman"/>
                <w:sz w:val="20"/>
                <w:szCs w:val="20"/>
              </w:rPr>
              <w:t>2</w:t>
            </w:r>
          </w:p>
        </w:tc>
        <w:tc>
          <w:tcPr>
            <w:tcW w:w="810" w:type="dxa"/>
            <w:tcBorders>
              <w:top w:val="single" w:sz="4" w:space="0" w:color="000000"/>
              <w:left w:val="single" w:sz="4" w:space="0" w:color="000000"/>
              <w:bottom w:val="single" w:sz="4" w:space="0" w:color="000000"/>
            </w:tcBorders>
            <w:shd w:val="clear" w:color="auto" w:fill="D8D8D8"/>
          </w:tcPr>
          <w:p w:rsidR="00A41EA9"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19</w:t>
            </w:r>
          </w:p>
        </w:tc>
        <w:tc>
          <w:tcPr>
            <w:tcW w:w="900" w:type="dxa"/>
            <w:tcBorders>
              <w:top w:val="single" w:sz="4" w:space="0" w:color="000000"/>
              <w:left w:val="single" w:sz="4" w:space="0" w:color="000000"/>
              <w:bottom w:val="single" w:sz="4" w:space="0" w:color="000000"/>
            </w:tcBorders>
            <w:shd w:val="clear" w:color="auto" w:fill="D8D8D8"/>
          </w:tcPr>
          <w:p w:rsidR="00A41EA9" w:rsidRPr="00E35DAB" w:rsidRDefault="002E3D24" w:rsidP="00823B0B">
            <w:pPr>
              <w:snapToGrid w:val="0"/>
              <w:rPr>
                <w:rFonts w:ascii="Times New Roman" w:hAnsi="Times New Roman" w:cs="Times New Roman"/>
                <w:sz w:val="20"/>
                <w:szCs w:val="20"/>
              </w:rPr>
            </w:pPr>
            <w:r>
              <w:rPr>
                <w:rFonts w:ascii="Times New Roman" w:hAnsi="Times New Roman" w:cs="Times New Roman"/>
                <w:sz w:val="20"/>
                <w:szCs w:val="20"/>
              </w:rPr>
              <w:t>11</w:t>
            </w:r>
          </w:p>
        </w:tc>
        <w:tc>
          <w:tcPr>
            <w:tcW w:w="630" w:type="dxa"/>
            <w:tcBorders>
              <w:top w:val="single" w:sz="4" w:space="0" w:color="000000"/>
              <w:left w:val="single" w:sz="4" w:space="0" w:color="000000"/>
              <w:bottom w:val="single" w:sz="4" w:space="0" w:color="000000"/>
            </w:tcBorders>
            <w:shd w:val="clear" w:color="auto" w:fill="D8D8D8"/>
          </w:tcPr>
          <w:p w:rsidR="00A41EA9"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8</w:t>
            </w: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A41EA9" w:rsidRPr="00E35DAB" w:rsidRDefault="002E3D24" w:rsidP="00ED4D7C">
            <w:pPr>
              <w:snapToGrid w:val="0"/>
              <w:jc w:val="center"/>
              <w:rPr>
                <w:rFonts w:ascii="Times New Roman" w:hAnsi="Times New Roman" w:cs="Times New Roman"/>
                <w:sz w:val="20"/>
                <w:szCs w:val="20"/>
              </w:rPr>
            </w:pPr>
            <w:r>
              <w:rPr>
                <w:rFonts w:ascii="Times New Roman" w:hAnsi="Times New Roman" w:cs="Times New Roman"/>
                <w:sz w:val="20"/>
                <w:szCs w:val="20"/>
              </w:rPr>
              <w:t>19</w:t>
            </w:r>
          </w:p>
        </w:tc>
      </w:tr>
      <w:tr w:rsidR="00A41EA9" w:rsidRPr="00F32647" w:rsidTr="00612E10">
        <w:trPr>
          <w:trHeight w:val="366"/>
        </w:trPr>
        <w:tc>
          <w:tcPr>
            <w:tcW w:w="1890"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 - V</w:t>
            </w:r>
          </w:p>
        </w:tc>
        <w:tc>
          <w:tcPr>
            <w:tcW w:w="630" w:type="dxa"/>
            <w:tcBorders>
              <w:top w:val="single" w:sz="4" w:space="0" w:color="000000"/>
              <w:left w:val="single" w:sz="4" w:space="0" w:color="000000"/>
              <w:bottom w:val="single" w:sz="4" w:space="0" w:color="000000"/>
            </w:tcBorders>
          </w:tcPr>
          <w:p w:rsidR="00A41EA9" w:rsidRPr="00E35DAB" w:rsidRDefault="002E3D24" w:rsidP="00A41EA9">
            <w:pPr>
              <w:snapToGrid w:val="0"/>
              <w:spacing w:line="360" w:lineRule="auto"/>
              <w:jc w:val="center"/>
              <w:rPr>
                <w:rFonts w:ascii="Times New Roman" w:hAnsi="Times New Roman"/>
                <w:sz w:val="20"/>
                <w:szCs w:val="20"/>
              </w:rPr>
            </w:pPr>
            <w:r>
              <w:rPr>
                <w:rFonts w:ascii="Times New Roman" w:hAnsi="Times New Roman"/>
                <w:sz w:val="20"/>
                <w:szCs w:val="20"/>
              </w:rPr>
              <w:t>8</w:t>
            </w:r>
          </w:p>
        </w:tc>
        <w:tc>
          <w:tcPr>
            <w:tcW w:w="810" w:type="dxa"/>
            <w:tcBorders>
              <w:top w:val="single" w:sz="4" w:space="0" w:color="000000"/>
              <w:left w:val="single" w:sz="4" w:space="0" w:color="000000"/>
              <w:bottom w:val="single" w:sz="4" w:space="0" w:color="000000"/>
            </w:tcBorders>
          </w:tcPr>
          <w:p w:rsidR="00A41EA9" w:rsidRPr="00E35DAB" w:rsidRDefault="002E3D24" w:rsidP="0081748E">
            <w:pPr>
              <w:snapToGrid w:val="0"/>
              <w:jc w:val="center"/>
              <w:rPr>
                <w:rFonts w:ascii="Times New Roman" w:hAnsi="Times New Roman" w:cs="Times New Roman"/>
                <w:b/>
                <w:sz w:val="20"/>
                <w:szCs w:val="20"/>
              </w:rPr>
            </w:pPr>
            <w:r>
              <w:rPr>
                <w:rFonts w:ascii="Times New Roman" w:hAnsi="Times New Roman" w:cs="Times New Roman"/>
                <w:b/>
                <w:sz w:val="20"/>
                <w:szCs w:val="20"/>
              </w:rPr>
              <w:t>108</w:t>
            </w:r>
          </w:p>
        </w:tc>
        <w:tc>
          <w:tcPr>
            <w:tcW w:w="900" w:type="dxa"/>
            <w:tcBorders>
              <w:top w:val="single" w:sz="4" w:space="0" w:color="000000"/>
              <w:left w:val="single" w:sz="4" w:space="0" w:color="000000"/>
              <w:bottom w:val="single" w:sz="4" w:space="0" w:color="000000"/>
            </w:tcBorders>
          </w:tcPr>
          <w:p w:rsidR="00A41EA9" w:rsidRPr="00E35DAB" w:rsidRDefault="00E46142" w:rsidP="0081748E">
            <w:pPr>
              <w:snapToGrid w:val="0"/>
              <w:jc w:val="center"/>
              <w:rPr>
                <w:rFonts w:ascii="Times New Roman" w:hAnsi="Times New Roman" w:cs="Times New Roman"/>
                <w:b/>
                <w:sz w:val="20"/>
                <w:szCs w:val="20"/>
              </w:rPr>
            </w:pPr>
            <w:r>
              <w:rPr>
                <w:rFonts w:ascii="Times New Roman" w:hAnsi="Times New Roman" w:cs="Times New Roman"/>
                <w:b/>
                <w:sz w:val="20"/>
                <w:szCs w:val="20"/>
              </w:rPr>
              <w:t>58</w:t>
            </w:r>
          </w:p>
        </w:tc>
        <w:tc>
          <w:tcPr>
            <w:tcW w:w="630" w:type="dxa"/>
            <w:tcBorders>
              <w:top w:val="single" w:sz="4" w:space="0" w:color="000000"/>
              <w:left w:val="single" w:sz="4" w:space="0" w:color="000000"/>
              <w:bottom w:val="single" w:sz="4" w:space="0" w:color="000000"/>
            </w:tcBorders>
          </w:tcPr>
          <w:p w:rsidR="00A41EA9" w:rsidRPr="00E35DAB" w:rsidRDefault="002E3D24" w:rsidP="0081748E">
            <w:pPr>
              <w:snapToGrid w:val="0"/>
              <w:jc w:val="center"/>
              <w:rPr>
                <w:rFonts w:ascii="Times New Roman" w:hAnsi="Times New Roman" w:cs="Times New Roman"/>
                <w:b/>
                <w:sz w:val="20"/>
                <w:szCs w:val="20"/>
              </w:rPr>
            </w:pPr>
            <w:r>
              <w:rPr>
                <w:rFonts w:ascii="Times New Roman" w:hAnsi="Times New Roman" w:cs="Times New Roman"/>
                <w:b/>
                <w:sz w:val="20"/>
                <w:szCs w:val="20"/>
              </w:rPr>
              <w:t>47</w:t>
            </w: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b/>
                <w:sz w:val="20"/>
                <w:szCs w:val="20"/>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b/>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2E3D24" w:rsidP="0081748E">
            <w:pPr>
              <w:snapToGrid w:val="0"/>
              <w:jc w:val="center"/>
              <w:rPr>
                <w:rFonts w:ascii="Times New Roman" w:hAnsi="Times New Roman" w:cs="Times New Roman"/>
                <w:b/>
                <w:sz w:val="20"/>
                <w:szCs w:val="20"/>
              </w:rPr>
            </w:pPr>
            <w:r>
              <w:rPr>
                <w:rFonts w:ascii="Times New Roman" w:hAnsi="Times New Roman" w:cs="Times New Roman"/>
                <w:b/>
                <w:sz w:val="20"/>
                <w:szCs w:val="20"/>
              </w:rPr>
              <w:t>1</w:t>
            </w: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b/>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b/>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A41EA9" w:rsidP="0081748E">
            <w:pPr>
              <w:snapToGrid w:val="0"/>
              <w:jc w:val="center"/>
              <w:rPr>
                <w:rFonts w:ascii="Times New Roman" w:hAnsi="Times New Roman" w:cs="Times New Roman"/>
                <w:b/>
                <w:sz w:val="20"/>
                <w:szCs w:val="20"/>
                <w:lang w:val="mk-MK"/>
              </w:rPr>
            </w:pPr>
          </w:p>
        </w:tc>
        <w:tc>
          <w:tcPr>
            <w:tcW w:w="540" w:type="dxa"/>
            <w:tcBorders>
              <w:top w:val="single" w:sz="4" w:space="0" w:color="000000"/>
              <w:left w:val="single" w:sz="4" w:space="0" w:color="000000"/>
              <w:bottom w:val="single" w:sz="4" w:space="0" w:color="000000"/>
            </w:tcBorders>
          </w:tcPr>
          <w:p w:rsidR="00A41EA9" w:rsidRPr="00E35DAB" w:rsidRDefault="002E3D24" w:rsidP="0081748E">
            <w:pPr>
              <w:snapToGrid w:val="0"/>
              <w:jc w:val="center"/>
              <w:rPr>
                <w:rFonts w:ascii="Times New Roman" w:hAnsi="Times New Roman" w:cs="Times New Roman"/>
                <w:b/>
                <w:sz w:val="20"/>
                <w:szCs w:val="20"/>
              </w:rPr>
            </w:pPr>
            <w:r>
              <w:rPr>
                <w:rFonts w:ascii="Times New Roman" w:hAnsi="Times New Roman" w:cs="Times New Roman"/>
                <w:b/>
                <w:sz w:val="20"/>
                <w:szCs w:val="20"/>
              </w:rPr>
              <w:t>1</w:t>
            </w:r>
          </w:p>
        </w:tc>
        <w:tc>
          <w:tcPr>
            <w:tcW w:w="450" w:type="dxa"/>
            <w:tcBorders>
              <w:top w:val="single" w:sz="4" w:space="0" w:color="000000"/>
              <w:left w:val="single" w:sz="4" w:space="0" w:color="000000"/>
              <w:bottom w:val="single" w:sz="4" w:space="0" w:color="000000"/>
              <w:right w:val="single" w:sz="4" w:space="0" w:color="auto"/>
            </w:tcBorders>
          </w:tcPr>
          <w:p w:rsidR="00A41EA9" w:rsidRPr="00E35DAB" w:rsidRDefault="002E3D24" w:rsidP="0081748E">
            <w:pPr>
              <w:snapToGrid w:val="0"/>
              <w:jc w:val="center"/>
              <w:rPr>
                <w:rFonts w:ascii="Times New Roman" w:hAnsi="Times New Roman" w:cs="Times New Roman"/>
                <w:b/>
                <w:sz w:val="20"/>
                <w:szCs w:val="20"/>
              </w:rPr>
            </w:pPr>
            <w:r>
              <w:rPr>
                <w:rFonts w:ascii="Times New Roman" w:hAnsi="Times New Roman" w:cs="Times New Roman"/>
                <w:b/>
                <w:sz w:val="20"/>
                <w:szCs w:val="20"/>
              </w:rPr>
              <w:t>1</w:t>
            </w:r>
          </w:p>
        </w:tc>
        <w:tc>
          <w:tcPr>
            <w:tcW w:w="972" w:type="dxa"/>
            <w:tcBorders>
              <w:top w:val="single" w:sz="4" w:space="0" w:color="000000"/>
              <w:left w:val="single" w:sz="4" w:space="0" w:color="auto"/>
              <w:bottom w:val="single" w:sz="4" w:space="0" w:color="000000"/>
              <w:right w:val="single" w:sz="4" w:space="0" w:color="000000"/>
            </w:tcBorders>
          </w:tcPr>
          <w:p w:rsidR="00A41EA9" w:rsidRPr="00E35DAB" w:rsidRDefault="002E3D24" w:rsidP="00ED4D7C">
            <w:pPr>
              <w:snapToGrid w:val="0"/>
              <w:jc w:val="center"/>
              <w:rPr>
                <w:rFonts w:ascii="Times New Roman" w:hAnsi="Times New Roman" w:cs="Times New Roman"/>
                <w:b/>
                <w:sz w:val="20"/>
                <w:szCs w:val="20"/>
              </w:rPr>
            </w:pPr>
            <w:r>
              <w:rPr>
                <w:rFonts w:ascii="Times New Roman" w:hAnsi="Times New Roman" w:cs="Times New Roman"/>
                <w:b/>
                <w:sz w:val="20"/>
                <w:szCs w:val="20"/>
              </w:rPr>
              <w:t>108</w:t>
            </w:r>
          </w:p>
        </w:tc>
      </w:tr>
      <w:tr w:rsidR="00A3351D" w:rsidRPr="00F32647" w:rsidTr="00612E10">
        <w:trPr>
          <w:trHeight w:val="354"/>
        </w:trPr>
        <w:tc>
          <w:tcPr>
            <w:tcW w:w="1890" w:type="dxa"/>
            <w:tcBorders>
              <w:top w:val="single" w:sz="4" w:space="0" w:color="000000"/>
              <w:left w:val="single" w:sz="4" w:space="0" w:color="000000"/>
              <w:bottom w:val="single" w:sz="4" w:space="0" w:color="000000"/>
            </w:tcBorders>
            <w:shd w:val="clear" w:color="auto" w:fill="FFFFFF"/>
          </w:tcPr>
          <w:p w:rsidR="00A41EA9" w:rsidRPr="00F32647" w:rsidRDefault="00A41EA9"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lang w:val="it-IT"/>
              </w:rPr>
              <w:t>VI</w:t>
            </w:r>
          </w:p>
        </w:tc>
        <w:tc>
          <w:tcPr>
            <w:tcW w:w="630" w:type="dxa"/>
            <w:tcBorders>
              <w:top w:val="single" w:sz="4" w:space="0" w:color="000000"/>
              <w:left w:val="single" w:sz="4" w:space="0" w:color="000000"/>
              <w:bottom w:val="single" w:sz="4" w:space="0" w:color="000000"/>
            </w:tcBorders>
            <w:shd w:val="clear" w:color="auto" w:fill="D8D8D8"/>
          </w:tcPr>
          <w:p w:rsidR="00A41EA9" w:rsidRPr="00E35DAB" w:rsidRDefault="002E3D24" w:rsidP="00A41EA9">
            <w:pPr>
              <w:snapToGrid w:val="0"/>
              <w:spacing w:line="360" w:lineRule="auto"/>
              <w:jc w:val="center"/>
              <w:rPr>
                <w:rFonts w:ascii="Times New Roman" w:hAnsi="Times New Roman"/>
                <w:sz w:val="20"/>
                <w:szCs w:val="20"/>
              </w:rPr>
            </w:pPr>
            <w:r>
              <w:rPr>
                <w:rFonts w:ascii="Times New Roman" w:hAnsi="Times New Roman"/>
                <w:sz w:val="20"/>
                <w:szCs w:val="20"/>
              </w:rPr>
              <w:t>2</w:t>
            </w:r>
          </w:p>
        </w:tc>
        <w:tc>
          <w:tcPr>
            <w:tcW w:w="810" w:type="dxa"/>
            <w:tcBorders>
              <w:top w:val="single" w:sz="4" w:space="0" w:color="000000"/>
              <w:left w:val="single" w:sz="4" w:space="0" w:color="000000"/>
              <w:bottom w:val="single" w:sz="4" w:space="0" w:color="000000"/>
            </w:tcBorders>
            <w:shd w:val="clear" w:color="auto" w:fill="D8D8D8"/>
          </w:tcPr>
          <w:p w:rsidR="00A41EA9"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35</w:t>
            </w:r>
          </w:p>
        </w:tc>
        <w:tc>
          <w:tcPr>
            <w:tcW w:w="900" w:type="dxa"/>
            <w:tcBorders>
              <w:top w:val="single" w:sz="4" w:space="0" w:color="000000"/>
              <w:left w:val="single" w:sz="4" w:space="0" w:color="000000"/>
              <w:bottom w:val="single" w:sz="4" w:space="0" w:color="000000"/>
            </w:tcBorders>
            <w:shd w:val="clear" w:color="auto" w:fill="D8D8D8"/>
          </w:tcPr>
          <w:p w:rsidR="00A41EA9"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12</w:t>
            </w:r>
          </w:p>
        </w:tc>
        <w:tc>
          <w:tcPr>
            <w:tcW w:w="630" w:type="dxa"/>
            <w:tcBorders>
              <w:top w:val="single" w:sz="4" w:space="0" w:color="000000"/>
              <w:left w:val="single" w:sz="4" w:space="0" w:color="000000"/>
              <w:bottom w:val="single" w:sz="4" w:space="0" w:color="000000"/>
            </w:tcBorders>
            <w:shd w:val="clear" w:color="auto" w:fill="D8D8D8"/>
          </w:tcPr>
          <w:p w:rsidR="00A41EA9"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13</w:t>
            </w: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A41EA9" w:rsidRPr="00E35DAB" w:rsidRDefault="00A41EA9" w:rsidP="0081748E">
            <w:pPr>
              <w:snapToGrid w:val="0"/>
              <w:jc w:val="center"/>
              <w:rPr>
                <w:rFonts w:ascii="Times New Roman" w:hAnsi="Times New Roman" w:cs="Times New Roman"/>
                <w:sz w:val="20"/>
                <w:szCs w:val="20"/>
                <w:lang w:val="mk-MK"/>
              </w:rPr>
            </w:pP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A41EA9" w:rsidRPr="00E35DAB" w:rsidRDefault="002E3D24" w:rsidP="00ED4D7C">
            <w:pPr>
              <w:snapToGrid w:val="0"/>
              <w:jc w:val="center"/>
              <w:rPr>
                <w:rFonts w:ascii="Times New Roman" w:hAnsi="Times New Roman" w:cs="Times New Roman"/>
                <w:sz w:val="20"/>
                <w:szCs w:val="20"/>
              </w:rPr>
            </w:pPr>
            <w:r>
              <w:rPr>
                <w:rFonts w:ascii="Times New Roman" w:hAnsi="Times New Roman" w:cs="Times New Roman"/>
                <w:sz w:val="20"/>
                <w:szCs w:val="20"/>
              </w:rPr>
              <w:t>35</w:t>
            </w:r>
          </w:p>
        </w:tc>
      </w:tr>
      <w:tr w:rsidR="0051174F" w:rsidRPr="00F32647" w:rsidTr="00612E10">
        <w:trPr>
          <w:trHeight w:val="366"/>
        </w:trPr>
        <w:tc>
          <w:tcPr>
            <w:tcW w:w="1890" w:type="dxa"/>
            <w:tcBorders>
              <w:top w:val="single" w:sz="4" w:space="0" w:color="000000"/>
              <w:left w:val="single" w:sz="4" w:space="0" w:color="000000"/>
              <w:bottom w:val="single" w:sz="4" w:space="0" w:color="000000"/>
            </w:tcBorders>
            <w:shd w:val="clear" w:color="auto" w:fill="FFFFFF"/>
          </w:tcPr>
          <w:p w:rsidR="0051174F" w:rsidRPr="00F32647" w:rsidRDefault="0051174F"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lang w:val="it-IT"/>
              </w:rPr>
              <w:t>VII</w:t>
            </w:r>
          </w:p>
        </w:tc>
        <w:tc>
          <w:tcPr>
            <w:tcW w:w="630" w:type="dxa"/>
            <w:tcBorders>
              <w:top w:val="single" w:sz="4" w:space="0" w:color="000000"/>
              <w:left w:val="single" w:sz="4" w:space="0" w:color="000000"/>
              <w:bottom w:val="single" w:sz="4" w:space="0" w:color="000000"/>
            </w:tcBorders>
          </w:tcPr>
          <w:p w:rsidR="0051174F" w:rsidRPr="00E35DAB" w:rsidRDefault="002E3D24" w:rsidP="00A41EA9">
            <w:pPr>
              <w:snapToGrid w:val="0"/>
              <w:spacing w:line="360" w:lineRule="auto"/>
              <w:jc w:val="center"/>
              <w:rPr>
                <w:rFonts w:ascii="Times New Roman" w:hAnsi="Times New Roman"/>
                <w:sz w:val="20"/>
                <w:szCs w:val="20"/>
              </w:rPr>
            </w:pPr>
            <w:r>
              <w:rPr>
                <w:rFonts w:ascii="Times New Roman" w:hAnsi="Times New Roman"/>
                <w:sz w:val="20"/>
                <w:szCs w:val="20"/>
              </w:rPr>
              <w:t>2</w:t>
            </w:r>
          </w:p>
        </w:tc>
        <w:tc>
          <w:tcPr>
            <w:tcW w:w="810" w:type="dxa"/>
            <w:tcBorders>
              <w:top w:val="single" w:sz="4" w:space="0" w:color="000000"/>
              <w:left w:val="single" w:sz="4" w:space="0" w:color="000000"/>
              <w:bottom w:val="single" w:sz="4" w:space="0" w:color="000000"/>
            </w:tcBorders>
          </w:tcPr>
          <w:p w:rsidR="0051174F"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39</w:t>
            </w:r>
          </w:p>
        </w:tc>
        <w:tc>
          <w:tcPr>
            <w:tcW w:w="900" w:type="dxa"/>
            <w:tcBorders>
              <w:top w:val="single" w:sz="4" w:space="0" w:color="000000"/>
              <w:left w:val="single" w:sz="4" w:space="0" w:color="000000"/>
              <w:bottom w:val="single" w:sz="4" w:space="0" w:color="000000"/>
            </w:tcBorders>
          </w:tcPr>
          <w:p w:rsidR="0051174F"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15</w:t>
            </w:r>
          </w:p>
        </w:tc>
        <w:tc>
          <w:tcPr>
            <w:tcW w:w="630" w:type="dxa"/>
            <w:tcBorders>
              <w:top w:val="single" w:sz="4" w:space="0" w:color="000000"/>
              <w:left w:val="single" w:sz="4" w:space="0" w:color="000000"/>
              <w:bottom w:val="single" w:sz="4" w:space="0" w:color="000000"/>
            </w:tcBorders>
          </w:tcPr>
          <w:p w:rsidR="0051174F"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11</w:t>
            </w:r>
          </w:p>
        </w:tc>
        <w:tc>
          <w:tcPr>
            <w:tcW w:w="540" w:type="dxa"/>
            <w:tcBorders>
              <w:top w:val="single" w:sz="4" w:space="0" w:color="000000"/>
              <w:left w:val="single" w:sz="4" w:space="0" w:color="000000"/>
              <w:bottom w:val="single" w:sz="4" w:space="0" w:color="000000"/>
            </w:tcBorders>
          </w:tcPr>
          <w:p w:rsidR="0051174F" w:rsidRPr="00E35DAB" w:rsidRDefault="0051174F" w:rsidP="004C4E00">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51174F" w:rsidRPr="002E3D24" w:rsidRDefault="002E3D24" w:rsidP="004C4E00">
            <w:pPr>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540" w:type="dxa"/>
            <w:tcBorders>
              <w:top w:val="single" w:sz="4" w:space="0" w:color="000000"/>
              <w:left w:val="single" w:sz="4" w:space="0" w:color="000000"/>
              <w:bottom w:val="single" w:sz="4" w:space="0" w:color="000000"/>
            </w:tcBorders>
          </w:tcPr>
          <w:p w:rsidR="0051174F"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540" w:type="dxa"/>
            <w:tcBorders>
              <w:top w:val="single" w:sz="4" w:space="0" w:color="000000"/>
              <w:left w:val="single" w:sz="4" w:space="0" w:color="000000"/>
              <w:bottom w:val="single" w:sz="4" w:space="0" w:color="000000"/>
            </w:tcBorders>
          </w:tcPr>
          <w:p w:rsidR="0051174F"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540" w:type="dxa"/>
            <w:tcBorders>
              <w:top w:val="single" w:sz="4" w:space="0" w:color="000000"/>
              <w:left w:val="single" w:sz="4" w:space="0" w:color="000000"/>
              <w:bottom w:val="single" w:sz="4" w:space="0" w:color="000000"/>
            </w:tcBorders>
          </w:tcPr>
          <w:p w:rsidR="0051174F" w:rsidRPr="002E3D24"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540" w:type="dxa"/>
            <w:tcBorders>
              <w:top w:val="single" w:sz="4" w:space="0" w:color="000000"/>
              <w:left w:val="single" w:sz="4" w:space="0" w:color="000000"/>
              <w:bottom w:val="single" w:sz="4" w:space="0" w:color="000000"/>
            </w:tcBorders>
          </w:tcPr>
          <w:p w:rsidR="0051174F" w:rsidRPr="00E35DAB" w:rsidRDefault="0051174F" w:rsidP="0081748E">
            <w:pPr>
              <w:snapToGrid w:val="0"/>
              <w:jc w:val="center"/>
              <w:rPr>
                <w:rFonts w:ascii="Times New Roman" w:hAnsi="Times New Roman" w:cs="Times New Roman"/>
                <w:sz w:val="20"/>
                <w:szCs w:val="20"/>
                <w:lang w:val="mk-MK"/>
              </w:rPr>
            </w:pPr>
          </w:p>
        </w:tc>
        <w:tc>
          <w:tcPr>
            <w:tcW w:w="540" w:type="dxa"/>
            <w:tcBorders>
              <w:top w:val="single" w:sz="4" w:space="0" w:color="000000"/>
              <w:left w:val="single" w:sz="4" w:space="0" w:color="000000"/>
              <w:bottom w:val="single" w:sz="4" w:space="0" w:color="000000"/>
            </w:tcBorders>
          </w:tcPr>
          <w:p w:rsidR="0051174F" w:rsidRPr="00E35DAB" w:rsidRDefault="0051174F" w:rsidP="0081748E">
            <w:pPr>
              <w:snapToGrid w:val="0"/>
              <w:jc w:val="center"/>
              <w:rPr>
                <w:rFonts w:ascii="Times New Roman" w:hAnsi="Times New Roman" w:cs="Times New Roman"/>
                <w:sz w:val="20"/>
                <w:szCs w:val="20"/>
                <w:lang w:val="mk-MK"/>
              </w:rPr>
            </w:pPr>
          </w:p>
        </w:tc>
        <w:tc>
          <w:tcPr>
            <w:tcW w:w="450" w:type="dxa"/>
            <w:tcBorders>
              <w:top w:val="single" w:sz="4" w:space="0" w:color="000000"/>
              <w:left w:val="single" w:sz="4" w:space="0" w:color="000000"/>
              <w:bottom w:val="single" w:sz="4" w:space="0" w:color="000000"/>
              <w:right w:val="single" w:sz="4" w:space="0" w:color="auto"/>
            </w:tcBorders>
          </w:tcPr>
          <w:p w:rsidR="0051174F" w:rsidRPr="00E35DAB" w:rsidRDefault="0051174F" w:rsidP="0081748E">
            <w:pPr>
              <w:snapToGrid w:val="0"/>
              <w:jc w:val="center"/>
              <w:rPr>
                <w:rFonts w:ascii="Times New Roman" w:hAnsi="Times New Roman" w:cs="Times New Roman"/>
                <w:sz w:val="20"/>
                <w:szCs w:val="20"/>
                <w:lang w:val="mk-MK"/>
              </w:rPr>
            </w:pPr>
          </w:p>
        </w:tc>
        <w:tc>
          <w:tcPr>
            <w:tcW w:w="972" w:type="dxa"/>
            <w:tcBorders>
              <w:top w:val="single" w:sz="4" w:space="0" w:color="000000"/>
              <w:left w:val="single" w:sz="4" w:space="0" w:color="auto"/>
              <w:bottom w:val="single" w:sz="4" w:space="0" w:color="000000"/>
              <w:right w:val="single" w:sz="4" w:space="0" w:color="000000"/>
            </w:tcBorders>
          </w:tcPr>
          <w:p w:rsidR="0051174F" w:rsidRPr="00E35DAB" w:rsidRDefault="002E3D24" w:rsidP="00ED4D7C">
            <w:pPr>
              <w:snapToGrid w:val="0"/>
              <w:jc w:val="center"/>
              <w:rPr>
                <w:rFonts w:ascii="Times New Roman" w:hAnsi="Times New Roman" w:cs="Times New Roman"/>
                <w:sz w:val="20"/>
                <w:szCs w:val="20"/>
              </w:rPr>
            </w:pPr>
            <w:r>
              <w:rPr>
                <w:rFonts w:ascii="Times New Roman" w:hAnsi="Times New Roman" w:cs="Times New Roman"/>
                <w:sz w:val="20"/>
                <w:szCs w:val="20"/>
              </w:rPr>
              <w:t>39</w:t>
            </w:r>
          </w:p>
        </w:tc>
      </w:tr>
      <w:tr w:rsidR="00A3351D" w:rsidRPr="00F32647" w:rsidTr="00612E10">
        <w:trPr>
          <w:trHeight w:val="366"/>
        </w:trPr>
        <w:tc>
          <w:tcPr>
            <w:tcW w:w="1890" w:type="dxa"/>
            <w:tcBorders>
              <w:top w:val="single" w:sz="4" w:space="0" w:color="000000"/>
              <w:left w:val="single" w:sz="4" w:space="0" w:color="000000"/>
              <w:bottom w:val="single" w:sz="4" w:space="0" w:color="000000"/>
            </w:tcBorders>
            <w:shd w:val="clear" w:color="auto" w:fill="FFFFFF"/>
          </w:tcPr>
          <w:p w:rsidR="0051174F" w:rsidRPr="00F32647" w:rsidRDefault="0051174F"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lang w:val="it-IT"/>
              </w:rPr>
              <w:t>VIII</w:t>
            </w:r>
          </w:p>
        </w:tc>
        <w:tc>
          <w:tcPr>
            <w:tcW w:w="630" w:type="dxa"/>
            <w:tcBorders>
              <w:top w:val="single" w:sz="4" w:space="0" w:color="000000"/>
              <w:left w:val="single" w:sz="4" w:space="0" w:color="000000"/>
              <w:bottom w:val="single" w:sz="4" w:space="0" w:color="000000"/>
            </w:tcBorders>
            <w:shd w:val="clear" w:color="auto" w:fill="D8D8D8"/>
          </w:tcPr>
          <w:p w:rsidR="0051174F" w:rsidRPr="00E35DAB" w:rsidRDefault="002E3D24" w:rsidP="00A41EA9">
            <w:pPr>
              <w:snapToGrid w:val="0"/>
              <w:spacing w:line="360" w:lineRule="auto"/>
              <w:jc w:val="center"/>
              <w:rPr>
                <w:rFonts w:ascii="Times New Roman" w:hAnsi="Times New Roman"/>
                <w:sz w:val="20"/>
                <w:szCs w:val="20"/>
              </w:rPr>
            </w:pPr>
            <w:r>
              <w:rPr>
                <w:rFonts w:ascii="Times New Roman" w:hAnsi="Times New Roman"/>
                <w:sz w:val="20"/>
                <w:szCs w:val="20"/>
              </w:rPr>
              <w:t>2</w:t>
            </w:r>
          </w:p>
        </w:tc>
        <w:tc>
          <w:tcPr>
            <w:tcW w:w="810" w:type="dxa"/>
            <w:tcBorders>
              <w:top w:val="single" w:sz="4" w:space="0" w:color="000000"/>
              <w:left w:val="single" w:sz="4" w:space="0" w:color="000000"/>
              <w:bottom w:val="single" w:sz="4" w:space="0" w:color="000000"/>
            </w:tcBorders>
            <w:shd w:val="clear" w:color="auto" w:fill="D8D8D8"/>
          </w:tcPr>
          <w:p w:rsidR="0051174F"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31</w:t>
            </w:r>
          </w:p>
        </w:tc>
        <w:tc>
          <w:tcPr>
            <w:tcW w:w="900" w:type="dxa"/>
            <w:tcBorders>
              <w:top w:val="single" w:sz="4" w:space="0" w:color="000000"/>
              <w:left w:val="single" w:sz="4" w:space="0" w:color="000000"/>
              <w:bottom w:val="single" w:sz="4" w:space="0" w:color="000000"/>
            </w:tcBorders>
            <w:shd w:val="clear" w:color="auto" w:fill="D8D8D8"/>
          </w:tcPr>
          <w:p w:rsidR="0051174F"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13</w:t>
            </w:r>
          </w:p>
        </w:tc>
        <w:tc>
          <w:tcPr>
            <w:tcW w:w="630" w:type="dxa"/>
            <w:tcBorders>
              <w:top w:val="single" w:sz="4" w:space="0" w:color="000000"/>
              <w:left w:val="single" w:sz="4" w:space="0" w:color="000000"/>
              <w:bottom w:val="single" w:sz="4" w:space="0" w:color="000000"/>
            </w:tcBorders>
            <w:shd w:val="clear" w:color="auto" w:fill="D8D8D8"/>
          </w:tcPr>
          <w:p w:rsidR="0051174F"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13</w:t>
            </w:r>
          </w:p>
        </w:tc>
        <w:tc>
          <w:tcPr>
            <w:tcW w:w="540" w:type="dxa"/>
            <w:tcBorders>
              <w:top w:val="single" w:sz="4" w:space="0" w:color="000000"/>
              <w:left w:val="single" w:sz="4" w:space="0" w:color="000000"/>
              <w:bottom w:val="single" w:sz="4" w:space="0" w:color="000000"/>
            </w:tcBorders>
            <w:shd w:val="clear" w:color="auto" w:fill="D8D8D8"/>
          </w:tcPr>
          <w:p w:rsidR="0051174F" w:rsidRPr="00E35DAB" w:rsidRDefault="0051174F"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shd w:val="clear" w:color="auto" w:fill="D8D8D8"/>
          </w:tcPr>
          <w:p w:rsidR="0051174F" w:rsidRPr="00E35DAB" w:rsidRDefault="0051174F"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shd w:val="clear" w:color="auto" w:fill="D8D8D8"/>
          </w:tcPr>
          <w:p w:rsidR="0051174F"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540" w:type="dxa"/>
            <w:tcBorders>
              <w:top w:val="single" w:sz="4" w:space="0" w:color="000000"/>
              <w:left w:val="single" w:sz="4" w:space="0" w:color="000000"/>
              <w:bottom w:val="single" w:sz="4" w:space="0" w:color="000000"/>
            </w:tcBorders>
            <w:shd w:val="clear" w:color="auto" w:fill="D8D8D8"/>
          </w:tcPr>
          <w:p w:rsidR="0051174F"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540" w:type="dxa"/>
            <w:tcBorders>
              <w:top w:val="single" w:sz="4" w:space="0" w:color="000000"/>
              <w:left w:val="single" w:sz="4" w:space="0" w:color="000000"/>
              <w:bottom w:val="single" w:sz="4" w:space="0" w:color="000000"/>
            </w:tcBorders>
            <w:shd w:val="clear" w:color="auto" w:fill="D8D8D8"/>
          </w:tcPr>
          <w:p w:rsidR="0051174F" w:rsidRPr="00E35DAB" w:rsidRDefault="0051174F"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shd w:val="clear" w:color="auto" w:fill="D8D8D8"/>
          </w:tcPr>
          <w:p w:rsidR="0051174F" w:rsidRPr="00E35DAB" w:rsidRDefault="0051174F"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shd w:val="clear" w:color="auto" w:fill="D8D8D8"/>
          </w:tcPr>
          <w:p w:rsidR="0051174F" w:rsidRPr="00E35DAB" w:rsidRDefault="0051174F" w:rsidP="0081748E">
            <w:pPr>
              <w:snapToGrid w:val="0"/>
              <w:jc w:val="center"/>
              <w:rPr>
                <w:rFonts w:ascii="Times New Roman" w:hAnsi="Times New Roman" w:cs="Times New Roman"/>
                <w:sz w:val="20"/>
                <w:szCs w:val="20"/>
                <w:lang w:val="mk-MK"/>
              </w:rPr>
            </w:pP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51174F" w:rsidRPr="00E35DAB" w:rsidRDefault="0051174F" w:rsidP="0081748E">
            <w:pPr>
              <w:snapToGrid w:val="0"/>
              <w:jc w:val="center"/>
              <w:rPr>
                <w:rFonts w:ascii="Times New Roman" w:hAnsi="Times New Roman" w:cs="Times New Roman"/>
                <w:sz w:val="20"/>
                <w:szCs w:val="20"/>
                <w:lang w:val="mk-MK"/>
              </w:rPr>
            </w:pP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51174F" w:rsidRPr="00E35DAB" w:rsidRDefault="002E3D24" w:rsidP="00ED4D7C">
            <w:pPr>
              <w:snapToGrid w:val="0"/>
              <w:jc w:val="center"/>
              <w:rPr>
                <w:rFonts w:ascii="Times New Roman" w:hAnsi="Times New Roman" w:cs="Times New Roman"/>
                <w:sz w:val="20"/>
                <w:szCs w:val="20"/>
              </w:rPr>
            </w:pPr>
            <w:r>
              <w:rPr>
                <w:rFonts w:ascii="Times New Roman" w:hAnsi="Times New Roman" w:cs="Times New Roman"/>
                <w:sz w:val="20"/>
                <w:szCs w:val="20"/>
              </w:rPr>
              <w:t>31</w:t>
            </w:r>
          </w:p>
        </w:tc>
      </w:tr>
      <w:tr w:rsidR="0051174F" w:rsidRPr="00F32647" w:rsidTr="00612E10">
        <w:trPr>
          <w:trHeight w:val="354"/>
        </w:trPr>
        <w:tc>
          <w:tcPr>
            <w:tcW w:w="1890" w:type="dxa"/>
            <w:tcBorders>
              <w:top w:val="single" w:sz="4" w:space="0" w:color="000000"/>
              <w:left w:val="single" w:sz="4" w:space="0" w:color="000000"/>
              <w:bottom w:val="single" w:sz="4" w:space="0" w:color="000000"/>
            </w:tcBorders>
            <w:shd w:val="clear" w:color="auto" w:fill="FFFFFF"/>
          </w:tcPr>
          <w:p w:rsidR="0051174F" w:rsidRPr="006046B7" w:rsidRDefault="0051174F" w:rsidP="0081748E">
            <w:pPr>
              <w:snapToGrid w:val="0"/>
              <w:jc w:val="center"/>
              <w:rPr>
                <w:rFonts w:ascii="Times New Roman" w:hAnsi="Times New Roman" w:cs="Times New Roman"/>
                <w:b/>
                <w:bCs/>
                <w:color w:val="000000"/>
                <w:sz w:val="16"/>
                <w:szCs w:val="16"/>
              </w:rPr>
            </w:pPr>
            <w:r w:rsidRPr="006046B7">
              <w:rPr>
                <w:rFonts w:ascii="Times New Roman" w:hAnsi="Times New Roman" w:cs="Times New Roman"/>
                <w:b/>
                <w:bCs/>
                <w:color w:val="000000"/>
                <w:sz w:val="16"/>
                <w:szCs w:val="16"/>
              </w:rPr>
              <w:t>IX</w:t>
            </w:r>
          </w:p>
        </w:tc>
        <w:tc>
          <w:tcPr>
            <w:tcW w:w="630" w:type="dxa"/>
            <w:tcBorders>
              <w:top w:val="single" w:sz="4" w:space="0" w:color="000000"/>
              <w:left w:val="single" w:sz="4" w:space="0" w:color="000000"/>
              <w:bottom w:val="single" w:sz="4" w:space="0" w:color="000000"/>
            </w:tcBorders>
          </w:tcPr>
          <w:p w:rsidR="0051174F" w:rsidRPr="00E35DAB" w:rsidRDefault="002E3D24" w:rsidP="00A41EA9">
            <w:pPr>
              <w:snapToGrid w:val="0"/>
              <w:spacing w:line="360" w:lineRule="auto"/>
              <w:jc w:val="center"/>
              <w:rPr>
                <w:rFonts w:ascii="Times New Roman" w:hAnsi="Times New Roman"/>
                <w:sz w:val="20"/>
                <w:szCs w:val="20"/>
              </w:rPr>
            </w:pPr>
            <w:r>
              <w:rPr>
                <w:rFonts w:ascii="Times New Roman" w:hAnsi="Times New Roman"/>
                <w:sz w:val="20"/>
                <w:szCs w:val="20"/>
              </w:rPr>
              <w:t>2</w:t>
            </w:r>
          </w:p>
        </w:tc>
        <w:tc>
          <w:tcPr>
            <w:tcW w:w="810" w:type="dxa"/>
            <w:tcBorders>
              <w:top w:val="single" w:sz="4" w:space="0" w:color="000000"/>
              <w:left w:val="single" w:sz="4" w:space="0" w:color="000000"/>
              <w:bottom w:val="single" w:sz="4" w:space="0" w:color="000000"/>
            </w:tcBorders>
          </w:tcPr>
          <w:p w:rsidR="0051174F"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38</w:t>
            </w:r>
          </w:p>
        </w:tc>
        <w:tc>
          <w:tcPr>
            <w:tcW w:w="900" w:type="dxa"/>
            <w:tcBorders>
              <w:top w:val="single" w:sz="4" w:space="0" w:color="000000"/>
              <w:left w:val="single" w:sz="4" w:space="0" w:color="000000"/>
              <w:bottom w:val="single" w:sz="4" w:space="0" w:color="000000"/>
            </w:tcBorders>
          </w:tcPr>
          <w:p w:rsidR="0051174F"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16</w:t>
            </w:r>
          </w:p>
        </w:tc>
        <w:tc>
          <w:tcPr>
            <w:tcW w:w="630" w:type="dxa"/>
            <w:tcBorders>
              <w:top w:val="single" w:sz="4" w:space="0" w:color="000000"/>
              <w:left w:val="single" w:sz="4" w:space="0" w:color="000000"/>
              <w:bottom w:val="single" w:sz="4" w:space="0" w:color="000000"/>
            </w:tcBorders>
          </w:tcPr>
          <w:p w:rsidR="0051174F"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14</w:t>
            </w:r>
          </w:p>
        </w:tc>
        <w:tc>
          <w:tcPr>
            <w:tcW w:w="540" w:type="dxa"/>
            <w:tcBorders>
              <w:top w:val="single" w:sz="4" w:space="0" w:color="000000"/>
              <w:left w:val="single" w:sz="4" w:space="0" w:color="000000"/>
              <w:bottom w:val="single" w:sz="4" w:space="0" w:color="000000"/>
            </w:tcBorders>
          </w:tcPr>
          <w:p w:rsidR="0051174F" w:rsidRPr="00E35DAB" w:rsidRDefault="0051174F"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tcPr>
          <w:p w:rsidR="0051174F" w:rsidRPr="00E35DAB" w:rsidRDefault="0051174F" w:rsidP="0081748E">
            <w:pPr>
              <w:snapToGrid w:val="0"/>
              <w:jc w:val="center"/>
              <w:rPr>
                <w:rFonts w:ascii="Times New Roman" w:hAnsi="Times New Roman" w:cs="Times New Roman"/>
                <w:sz w:val="20"/>
                <w:szCs w:val="20"/>
              </w:rPr>
            </w:pPr>
          </w:p>
        </w:tc>
        <w:tc>
          <w:tcPr>
            <w:tcW w:w="540" w:type="dxa"/>
            <w:tcBorders>
              <w:top w:val="single" w:sz="4" w:space="0" w:color="000000"/>
              <w:left w:val="single" w:sz="4" w:space="0" w:color="000000"/>
              <w:bottom w:val="single" w:sz="4" w:space="0" w:color="000000"/>
            </w:tcBorders>
          </w:tcPr>
          <w:p w:rsidR="0051174F"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540" w:type="dxa"/>
            <w:tcBorders>
              <w:top w:val="single" w:sz="4" w:space="0" w:color="000000"/>
              <w:left w:val="single" w:sz="4" w:space="0" w:color="000000"/>
              <w:bottom w:val="single" w:sz="4" w:space="0" w:color="000000"/>
            </w:tcBorders>
          </w:tcPr>
          <w:p w:rsidR="0051174F" w:rsidRPr="00E35DAB"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540" w:type="dxa"/>
            <w:tcBorders>
              <w:top w:val="single" w:sz="4" w:space="0" w:color="000000"/>
              <w:left w:val="single" w:sz="4" w:space="0" w:color="000000"/>
              <w:bottom w:val="single" w:sz="4" w:space="0" w:color="000000"/>
            </w:tcBorders>
          </w:tcPr>
          <w:p w:rsidR="0051174F" w:rsidRPr="002E3D24"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540" w:type="dxa"/>
            <w:tcBorders>
              <w:top w:val="single" w:sz="4" w:space="0" w:color="000000"/>
              <w:left w:val="single" w:sz="4" w:space="0" w:color="000000"/>
              <w:bottom w:val="single" w:sz="4" w:space="0" w:color="000000"/>
            </w:tcBorders>
          </w:tcPr>
          <w:p w:rsidR="0051174F" w:rsidRPr="002E3D24" w:rsidRDefault="002E3D24" w:rsidP="0081748E">
            <w:pPr>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540" w:type="dxa"/>
            <w:tcBorders>
              <w:top w:val="single" w:sz="4" w:space="0" w:color="000000"/>
              <w:left w:val="single" w:sz="4" w:space="0" w:color="000000"/>
              <w:bottom w:val="single" w:sz="4" w:space="0" w:color="000000"/>
            </w:tcBorders>
          </w:tcPr>
          <w:p w:rsidR="0051174F" w:rsidRPr="002E3D24" w:rsidRDefault="0051174F" w:rsidP="0081748E">
            <w:pPr>
              <w:snapToGrid w:val="0"/>
              <w:jc w:val="center"/>
              <w:rPr>
                <w:rFonts w:ascii="Times New Roman" w:hAnsi="Times New Roman" w:cs="Times New Roman"/>
                <w:sz w:val="20"/>
                <w:szCs w:val="20"/>
              </w:rPr>
            </w:pPr>
          </w:p>
        </w:tc>
        <w:tc>
          <w:tcPr>
            <w:tcW w:w="450" w:type="dxa"/>
            <w:tcBorders>
              <w:top w:val="single" w:sz="4" w:space="0" w:color="000000"/>
              <w:left w:val="single" w:sz="4" w:space="0" w:color="000000"/>
              <w:bottom w:val="single" w:sz="4" w:space="0" w:color="000000"/>
              <w:right w:val="single" w:sz="4" w:space="0" w:color="auto"/>
            </w:tcBorders>
          </w:tcPr>
          <w:p w:rsidR="0051174F" w:rsidRPr="00E35DAB" w:rsidRDefault="0051174F" w:rsidP="0081748E">
            <w:pPr>
              <w:snapToGrid w:val="0"/>
              <w:jc w:val="center"/>
              <w:rPr>
                <w:rFonts w:ascii="Times New Roman" w:hAnsi="Times New Roman" w:cs="Times New Roman"/>
                <w:sz w:val="20"/>
                <w:szCs w:val="20"/>
              </w:rPr>
            </w:pPr>
          </w:p>
        </w:tc>
        <w:tc>
          <w:tcPr>
            <w:tcW w:w="972" w:type="dxa"/>
            <w:tcBorders>
              <w:top w:val="single" w:sz="4" w:space="0" w:color="000000"/>
              <w:left w:val="single" w:sz="4" w:space="0" w:color="auto"/>
              <w:bottom w:val="single" w:sz="4" w:space="0" w:color="000000"/>
              <w:right w:val="single" w:sz="4" w:space="0" w:color="000000"/>
            </w:tcBorders>
          </w:tcPr>
          <w:p w:rsidR="0051174F" w:rsidRPr="00E35DAB" w:rsidRDefault="002E3D24" w:rsidP="00ED4D7C">
            <w:pPr>
              <w:snapToGrid w:val="0"/>
              <w:jc w:val="center"/>
              <w:rPr>
                <w:rFonts w:ascii="Times New Roman" w:hAnsi="Times New Roman" w:cs="Times New Roman"/>
                <w:sz w:val="20"/>
                <w:szCs w:val="20"/>
              </w:rPr>
            </w:pPr>
            <w:r>
              <w:rPr>
                <w:rFonts w:ascii="Times New Roman" w:hAnsi="Times New Roman" w:cs="Times New Roman"/>
                <w:sz w:val="20"/>
                <w:szCs w:val="20"/>
              </w:rPr>
              <w:t>38</w:t>
            </w:r>
          </w:p>
        </w:tc>
      </w:tr>
      <w:tr w:rsidR="00A3351D" w:rsidRPr="00F32647" w:rsidTr="00612E10">
        <w:trPr>
          <w:trHeight w:val="366"/>
        </w:trPr>
        <w:tc>
          <w:tcPr>
            <w:tcW w:w="1890" w:type="dxa"/>
            <w:tcBorders>
              <w:top w:val="single" w:sz="4" w:space="0" w:color="000000"/>
              <w:left w:val="single" w:sz="4" w:space="0" w:color="000000"/>
              <w:bottom w:val="single" w:sz="4" w:space="0" w:color="000000"/>
            </w:tcBorders>
            <w:shd w:val="clear" w:color="auto" w:fill="FFFFFF"/>
          </w:tcPr>
          <w:p w:rsidR="0051174F" w:rsidRPr="00F32647" w:rsidRDefault="0051174F"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lang w:val="it-IT"/>
              </w:rPr>
              <w:t>VI - IX</w:t>
            </w:r>
          </w:p>
        </w:tc>
        <w:tc>
          <w:tcPr>
            <w:tcW w:w="630" w:type="dxa"/>
            <w:tcBorders>
              <w:top w:val="single" w:sz="4" w:space="0" w:color="000000"/>
              <w:left w:val="single" w:sz="4" w:space="0" w:color="000000"/>
              <w:bottom w:val="single" w:sz="4" w:space="0" w:color="000000"/>
            </w:tcBorders>
            <w:shd w:val="clear" w:color="auto" w:fill="D8D8D8"/>
          </w:tcPr>
          <w:p w:rsidR="0051174F" w:rsidRPr="00E35DAB" w:rsidRDefault="002E3D24" w:rsidP="00A41EA9">
            <w:pPr>
              <w:snapToGrid w:val="0"/>
              <w:spacing w:line="360" w:lineRule="auto"/>
              <w:jc w:val="center"/>
              <w:rPr>
                <w:rFonts w:ascii="Times New Roman" w:hAnsi="Times New Roman"/>
                <w:b/>
                <w:sz w:val="20"/>
                <w:szCs w:val="20"/>
              </w:rPr>
            </w:pPr>
            <w:r>
              <w:rPr>
                <w:rFonts w:ascii="Times New Roman" w:hAnsi="Times New Roman"/>
                <w:b/>
                <w:sz w:val="20"/>
                <w:szCs w:val="20"/>
              </w:rPr>
              <w:t>8</w:t>
            </w:r>
          </w:p>
        </w:tc>
        <w:tc>
          <w:tcPr>
            <w:tcW w:w="810" w:type="dxa"/>
            <w:tcBorders>
              <w:top w:val="single" w:sz="4" w:space="0" w:color="000000"/>
              <w:left w:val="single" w:sz="4" w:space="0" w:color="000000"/>
              <w:bottom w:val="single" w:sz="4" w:space="0" w:color="000000"/>
            </w:tcBorders>
            <w:shd w:val="clear" w:color="auto" w:fill="D8D8D8"/>
          </w:tcPr>
          <w:p w:rsidR="0051174F" w:rsidRPr="00E35DAB" w:rsidRDefault="002E3D24" w:rsidP="0081748E">
            <w:pPr>
              <w:snapToGrid w:val="0"/>
              <w:jc w:val="center"/>
              <w:rPr>
                <w:rFonts w:ascii="Times New Roman" w:hAnsi="Times New Roman" w:cs="Times New Roman"/>
                <w:b/>
                <w:sz w:val="20"/>
                <w:szCs w:val="20"/>
              </w:rPr>
            </w:pPr>
            <w:r>
              <w:rPr>
                <w:rFonts w:ascii="Times New Roman" w:hAnsi="Times New Roman" w:cs="Times New Roman"/>
                <w:b/>
                <w:sz w:val="20"/>
                <w:szCs w:val="20"/>
              </w:rPr>
              <w:t>143</w:t>
            </w:r>
          </w:p>
        </w:tc>
        <w:tc>
          <w:tcPr>
            <w:tcW w:w="900" w:type="dxa"/>
            <w:tcBorders>
              <w:top w:val="single" w:sz="4" w:space="0" w:color="000000"/>
              <w:left w:val="single" w:sz="4" w:space="0" w:color="000000"/>
              <w:bottom w:val="single" w:sz="4" w:space="0" w:color="000000"/>
            </w:tcBorders>
            <w:shd w:val="clear" w:color="auto" w:fill="D8D8D8"/>
          </w:tcPr>
          <w:p w:rsidR="0051174F" w:rsidRPr="00E35DAB" w:rsidRDefault="002E3D24" w:rsidP="0081748E">
            <w:pPr>
              <w:snapToGrid w:val="0"/>
              <w:jc w:val="center"/>
              <w:rPr>
                <w:rFonts w:ascii="Times New Roman" w:hAnsi="Times New Roman" w:cs="Times New Roman"/>
                <w:b/>
                <w:sz w:val="20"/>
                <w:szCs w:val="20"/>
              </w:rPr>
            </w:pPr>
            <w:r>
              <w:rPr>
                <w:rFonts w:ascii="Times New Roman" w:hAnsi="Times New Roman" w:cs="Times New Roman"/>
                <w:b/>
                <w:sz w:val="20"/>
                <w:szCs w:val="20"/>
              </w:rPr>
              <w:t>5</w:t>
            </w:r>
            <w:r w:rsidR="00E46142">
              <w:rPr>
                <w:rFonts w:ascii="Times New Roman" w:hAnsi="Times New Roman" w:cs="Times New Roman"/>
                <w:b/>
                <w:sz w:val="20"/>
                <w:szCs w:val="20"/>
              </w:rPr>
              <w:t>6</w:t>
            </w:r>
          </w:p>
        </w:tc>
        <w:tc>
          <w:tcPr>
            <w:tcW w:w="630" w:type="dxa"/>
            <w:tcBorders>
              <w:top w:val="single" w:sz="4" w:space="0" w:color="000000"/>
              <w:left w:val="single" w:sz="4" w:space="0" w:color="000000"/>
              <w:bottom w:val="single" w:sz="4" w:space="0" w:color="000000"/>
            </w:tcBorders>
            <w:shd w:val="clear" w:color="auto" w:fill="D8D8D8"/>
          </w:tcPr>
          <w:p w:rsidR="0051174F" w:rsidRPr="00E35DAB" w:rsidRDefault="002E3D24" w:rsidP="0081748E">
            <w:pPr>
              <w:snapToGrid w:val="0"/>
              <w:jc w:val="center"/>
              <w:rPr>
                <w:rFonts w:ascii="Times New Roman" w:hAnsi="Times New Roman" w:cs="Times New Roman"/>
                <w:b/>
                <w:sz w:val="20"/>
                <w:szCs w:val="20"/>
              </w:rPr>
            </w:pPr>
            <w:r>
              <w:rPr>
                <w:rFonts w:ascii="Times New Roman" w:hAnsi="Times New Roman" w:cs="Times New Roman"/>
                <w:b/>
                <w:sz w:val="20"/>
                <w:szCs w:val="20"/>
              </w:rPr>
              <w:t>5</w:t>
            </w:r>
            <w:r w:rsidR="00E46142">
              <w:rPr>
                <w:rFonts w:ascii="Times New Roman" w:hAnsi="Times New Roman" w:cs="Times New Roman"/>
                <w:b/>
                <w:sz w:val="20"/>
                <w:szCs w:val="20"/>
              </w:rPr>
              <w:t>1</w:t>
            </w:r>
          </w:p>
        </w:tc>
        <w:tc>
          <w:tcPr>
            <w:tcW w:w="540" w:type="dxa"/>
            <w:tcBorders>
              <w:top w:val="single" w:sz="4" w:space="0" w:color="000000"/>
              <w:left w:val="single" w:sz="4" w:space="0" w:color="000000"/>
              <w:bottom w:val="single" w:sz="4" w:space="0" w:color="000000"/>
            </w:tcBorders>
            <w:shd w:val="clear" w:color="auto" w:fill="D8D8D8"/>
          </w:tcPr>
          <w:p w:rsidR="0051174F" w:rsidRPr="00E35DAB" w:rsidRDefault="002E3D24" w:rsidP="0081748E">
            <w:pPr>
              <w:snapToGrid w:val="0"/>
              <w:jc w:val="center"/>
              <w:rPr>
                <w:rFonts w:ascii="Times New Roman" w:hAnsi="Times New Roman" w:cs="Times New Roman"/>
                <w:b/>
                <w:sz w:val="20"/>
                <w:szCs w:val="20"/>
              </w:rPr>
            </w:pPr>
            <w:r>
              <w:rPr>
                <w:rFonts w:ascii="Times New Roman" w:hAnsi="Times New Roman" w:cs="Times New Roman"/>
                <w:b/>
                <w:sz w:val="20"/>
                <w:szCs w:val="20"/>
              </w:rPr>
              <w:t>4</w:t>
            </w:r>
          </w:p>
        </w:tc>
        <w:tc>
          <w:tcPr>
            <w:tcW w:w="540" w:type="dxa"/>
            <w:tcBorders>
              <w:top w:val="single" w:sz="4" w:space="0" w:color="000000"/>
              <w:left w:val="single" w:sz="4" w:space="0" w:color="000000"/>
              <w:bottom w:val="single" w:sz="4" w:space="0" w:color="000000"/>
            </w:tcBorders>
            <w:shd w:val="clear" w:color="auto" w:fill="D8D8D8"/>
          </w:tcPr>
          <w:p w:rsidR="0051174F" w:rsidRPr="00E35DAB" w:rsidRDefault="002E3D24" w:rsidP="0081748E">
            <w:pPr>
              <w:snapToGrid w:val="0"/>
              <w:jc w:val="center"/>
              <w:rPr>
                <w:rFonts w:ascii="Times New Roman" w:hAnsi="Times New Roman" w:cs="Times New Roman"/>
                <w:b/>
                <w:sz w:val="20"/>
                <w:szCs w:val="20"/>
              </w:rPr>
            </w:pPr>
            <w:r>
              <w:rPr>
                <w:rFonts w:ascii="Times New Roman" w:hAnsi="Times New Roman" w:cs="Times New Roman"/>
                <w:b/>
                <w:sz w:val="20"/>
                <w:szCs w:val="20"/>
              </w:rPr>
              <w:t>3</w:t>
            </w:r>
          </w:p>
        </w:tc>
        <w:tc>
          <w:tcPr>
            <w:tcW w:w="540" w:type="dxa"/>
            <w:tcBorders>
              <w:top w:val="single" w:sz="4" w:space="0" w:color="000000"/>
              <w:left w:val="single" w:sz="4" w:space="0" w:color="000000"/>
              <w:bottom w:val="single" w:sz="4" w:space="0" w:color="000000"/>
            </w:tcBorders>
            <w:shd w:val="clear" w:color="auto" w:fill="D8D8D8"/>
          </w:tcPr>
          <w:p w:rsidR="0051174F" w:rsidRPr="00E35DAB" w:rsidRDefault="002E3D24" w:rsidP="0081748E">
            <w:pPr>
              <w:snapToGrid w:val="0"/>
              <w:jc w:val="center"/>
              <w:rPr>
                <w:rFonts w:ascii="Times New Roman" w:hAnsi="Times New Roman" w:cs="Times New Roman"/>
                <w:b/>
                <w:sz w:val="20"/>
                <w:szCs w:val="20"/>
              </w:rPr>
            </w:pPr>
            <w:r>
              <w:rPr>
                <w:rFonts w:ascii="Times New Roman" w:hAnsi="Times New Roman" w:cs="Times New Roman"/>
                <w:b/>
                <w:sz w:val="20"/>
                <w:szCs w:val="20"/>
              </w:rPr>
              <w:t>1</w:t>
            </w:r>
            <w:r w:rsidR="00E46142">
              <w:rPr>
                <w:rFonts w:ascii="Times New Roman" w:hAnsi="Times New Roman" w:cs="Times New Roman"/>
                <w:b/>
                <w:sz w:val="20"/>
                <w:szCs w:val="20"/>
              </w:rPr>
              <w:t>3</w:t>
            </w:r>
          </w:p>
        </w:tc>
        <w:tc>
          <w:tcPr>
            <w:tcW w:w="540" w:type="dxa"/>
            <w:tcBorders>
              <w:top w:val="single" w:sz="4" w:space="0" w:color="000000"/>
              <w:left w:val="single" w:sz="4" w:space="0" w:color="000000"/>
              <w:bottom w:val="single" w:sz="4" w:space="0" w:color="000000"/>
            </w:tcBorders>
            <w:shd w:val="clear" w:color="auto" w:fill="D8D8D8"/>
          </w:tcPr>
          <w:p w:rsidR="0051174F" w:rsidRPr="00E35DAB" w:rsidRDefault="002E3D24" w:rsidP="0081748E">
            <w:pPr>
              <w:snapToGrid w:val="0"/>
              <w:jc w:val="center"/>
              <w:rPr>
                <w:rFonts w:ascii="Times New Roman" w:hAnsi="Times New Roman" w:cs="Times New Roman"/>
                <w:b/>
                <w:sz w:val="20"/>
                <w:szCs w:val="20"/>
              </w:rPr>
            </w:pPr>
            <w:r>
              <w:rPr>
                <w:rFonts w:ascii="Times New Roman" w:hAnsi="Times New Roman" w:cs="Times New Roman"/>
                <w:b/>
                <w:sz w:val="20"/>
                <w:szCs w:val="20"/>
              </w:rPr>
              <w:t>13</w:t>
            </w:r>
          </w:p>
        </w:tc>
        <w:tc>
          <w:tcPr>
            <w:tcW w:w="540" w:type="dxa"/>
            <w:tcBorders>
              <w:top w:val="single" w:sz="4" w:space="0" w:color="000000"/>
              <w:left w:val="single" w:sz="4" w:space="0" w:color="000000"/>
              <w:bottom w:val="single" w:sz="4" w:space="0" w:color="000000"/>
            </w:tcBorders>
            <w:shd w:val="clear" w:color="auto" w:fill="D8D8D8"/>
          </w:tcPr>
          <w:p w:rsidR="0051174F" w:rsidRPr="00E35DAB" w:rsidRDefault="002E3D24" w:rsidP="0081748E">
            <w:pPr>
              <w:snapToGrid w:val="0"/>
              <w:jc w:val="center"/>
              <w:rPr>
                <w:rFonts w:ascii="Times New Roman" w:hAnsi="Times New Roman" w:cs="Times New Roman"/>
                <w:b/>
                <w:sz w:val="20"/>
                <w:szCs w:val="20"/>
              </w:rPr>
            </w:pPr>
            <w:r>
              <w:rPr>
                <w:rFonts w:ascii="Times New Roman" w:hAnsi="Times New Roman" w:cs="Times New Roman"/>
                <w:b/>
                <w:sz w:val="20"/>
                <w:szCs w:val="20"/>
              </w:rPr>
              <w:t>2</w:t>
            </w:r>
          </w:p>
        </w:tc>
        <w:tc>
          <w:tcPr>
            <w:tcW w:w="540" w:type="dxa"/>
            <w:tcBorders>
              <w:top w:val="single" w:sz="4" w:space="0" w:color="000000"/>
              <w:left w:val="single" w:sz="4" w:space="0" w:color="000000"/>
              <w:bottom w:val="single" w:sz="4" w:space="0" w:color="000000"/>
            </w:tcBorders>
            <w:shd w:val="clear" w:color="auto" w:fill="D8D8D8"/>
          </w:tcPr>
          <w:p w:rsidR="0051174F" w:rsidRPr="002E3D24" w:rsidRDefault="002E3D24" w:rsidP="0081748E">
            <w:pPr>
              <w:snapToGrid w:val="0"/>
              <w:jc w:val="center"/>
              <w:rPr>
                <w:rFonts w:ascii="Times New Roman" w:hAnsi="Times New Roman" w:cs="Times New Roman"/>
                <w:b/>
                <w:sz w:val="20"/>
                <w:szCs w:val="20"/>
              </w:rPr>
            </w:pPr>
            <w:r>
              <w:rPr>
                <w:rFonts w:ascii="Times New Roman" w:hAnsi="Times New Roman" w:cs="Times New Roman"/>
                <w:b/>
                <w:sz w:val="20"/>
                <w:szCs w:val="20"/>
              </w:rPr>
              <w:t>1</w:t>
            </w:r>
          </w:p>
        </w:tc>
        <w:tc>
          <w:tcPr>
            <w:tcW w:w="540" w:type="dxa"/>
            <w:tcBorders>
              <w:top w:val="single" w:sz="4" w:space="0" w:color="000000"/>
              <w:left w:val="single" w:sz="4" w:space="0" w:color="000000"/>
              <w:bottom w:val="single" w:sz="4" w:space="0" w:color="000000"/>
            </w:tcBorders>
            <w:shd w:val="clear" w:color="auto" w:fill="D8D8D8"/>
          </w:tcPr>
          <w:p w:rsidR="0051174F" w:rsidRPr="00E46142" w:rsidRDefault="0051174F" w:rsidP="0081748E">
            <w:pPr>
              <w:snapToGrid w:val="0"/>
              <w:jc w:val="center"/>
              <w:rPr>
                <w:rFonts w:ascii="Times New Roman" w:hAnsi="Times New Roman" w:cs="Times New Roman"/>
                <w:b/>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D8D8D8"/>
          </w:tcPr>
          <w:p w:rsidR="0051174F" w:rsidRPr="00E35DAB" w:rsidRDefault="0051174F" w:rsidP="0081748E">
            <w:pPr>
              <w:snapToGrid w:val="0"/>
              <w:jc w:val="center"/>
              <w:rPr>
                <w:rFonts w:ascii="Times New Roman" w:hAnsi="Times New Roman" w:cs="Times New Roman"/>
                <w:b/>
                <w:sz w:val="20"/>
                <w:szCs w:val="20"/>
              </w:rPr>
            </w:pPr>
          </w:p>
        </w:tc>
        <w:tc>
          <w:tcPr>
            <w:tcW w:w="972" w:type="dxa"/>
            <w:tcBorders>
              <w:top w:val="single" w:sz="4" w:space="0" w:color="000000"/>
              <w:left w:val="single" w:sz="4" w:space="0" w:color="auto"/>
              <w:bottom w:val="single" w:sz="4" w:space="0" w:color="000000"/>
              <w:right w:val="single" w:sz="4" w:space="0" w:color="000000"/>
            </w:tcBorders>
            <w:shd w:val="clear" w:color="auto" w:fill="D8D8D8"/>
          </w:tcPr>
          <w:p w:rsidR="0051174F" w:rsidRPr="00E35DAB" w:rsidRDefault="002E3D24" w:rsidP="00ED4D7C">
            <w:pPr>
              <w:snapToGrid w:val="0"/>
              <w:jc w:val="center"/>
              <w:rPr>
                <w:rFonts w:ascii="Times New Roman" w:hAnsi="Times New Roman" w:cs="Times New Roman"/>
                <w:b/>
                <w:sz w:val="20"/>
                <w:szCs w:val="20"/>
              </w:rPr>
            </w:pPr>
            <w:r>
              <w:rPr>
                <w:rFonts w:ascii="Times New Roman" w:hAnsi="Times New Roman" w:cs="Times New Roman"/>
                <w:b/>
                <w:sz w:val="20"/>
                <w:szCs w:val="20"/>
              </w:rPr>
              <w:t>143</w:t>
            </w:r>
          </w:p>
        </w:tc>
      </w:tr>
      <w:tr w:rsidR="00A3351D" w:rsidRPr="00F32647" w:rsidTr="00612E10">
        <w:trPr>
          <w:trHeight w:val="389"/>
        </w:trPr>
        <w:tc>
          <w:tcPr>
            <w:tcW w:w="1890" w:type="dxa"/>
            <w:tcBorders>
              <w:top w:val="single" w:sz="4" w:space="0" w:color="000000"/>
              <w:left w:val="single" w:sz="4" w:space="0" w:color="000000"/>
              <w:bottom w:val="single" w:sz="4" w:space="0" w:color="000000"/>
            </w:tcBorders>
            <w:shd w:val="clear" w:color="auto" w:fill="FFFFFF"/>
          </w:tcPr>
          <w:p w:rsidR="0051174F" w:rsidRPr="001B2024" w:rsidRDefault="004C4E00" w:rsidP="000C6565">
            <w:pPr>
              <w:snapToGrid w:val="0"/>
              <w:jc w:val="center"/>
              <w:rPr>
                <w:rFonts w:ascii="Times New Roman" w:hAnsi="Times New Roman" w:cs="Times New Roman"/>
                <w:b/>
                <w:bCs/>
                <w:color w:val="000000"/>
                <w:sz w:val="20"/>
                <w:szCs w:val="20"/>
                <w:lang w:val="mk-MK"/>
              </w:rPr>
            </w:pPr>
            <w:r w:rsidRPr="001B2024">
              <w:rPr>
                <w:rFonts w:ascii="Times New Roman" w:hAnsi="Times New Roman" w:cs="Times New Roman"/>
                <w:b/>
                <w:bCs/>
                <w:color w:val="000000"/>
                <w:sz w:val="20"/>
                <w:szCs w:val="20"/>
                <w:lang w:val="mk-MK"/>
              </w:rPr>
              <w:t>Вкупно ЦУ</w:t>
            </w:r>
          </w:p>
        </w:tc>
        <w:tc>
          <w:tcPr>
            <w:tcW w:w="630" w:type="dxa"/>
            <w:tcBorders>
              <w:top w:val="single" w:sz="4" w:space="0" w:color="000000"/>
              <w:left w:val="single" w:sz="4" w:space="0" w:color="000000"/>
              <w:bottom w:val="single" w:sz="4" w:space="0" w:color="000000"/>
            </w:tcBorders>
          </w:tcPr>
          <w:p w:rsidR="0051174F" w:rsidRPr="00E46142" w:rsidRDefault="00E46142" w:rsidP="000C6565">
            <w:pPr>
              <w:snapToGrid w:val="0"/>
              <w:jc w:val="center"/>
              <w:rPr>
                <w:rFonts w:ascii="Times New Roman" w:hAnsi="Times New Roman" w:cs="Times New Roman"/>
                <w:b/>
                <w:sz w:val="16"/>
                <w:szCs w:val="16"/>
              </w:rPr>
            </w:pPr>
            <w:r>
              <w:rPr>
                <w:rFonts w:ascii="Times New Roman" w:hAnsi="Times New Roman" w:cs="Times New Roman"/>
                <w:b/>
                <w:sz w:val="16"/>
                <w:szCs w:val="16"/>
              </w:rPr>
              <w:t>16</w:t>
            </w:r>
          </w:p>
        </w:tc>
        <w:tc>
          <w:tcPr>
            <w:tcW w:w="810" w:type="dxa"/>
            <w:tcBorders>
              <w:top w:val="single" w:sz="4" w:space="0" w:color="000000"/>
              <w:left w:val="single" w:sz="4" w:space="0" w:color="000000"/>
              <w:bottom w:val="single" w:sz="4" w:space="0" w:color="000000"/>
            </w:tcBorders>
          </w:tcPr>
          <w:p w:rsidR="0051174F" w:rsidRPr="00E46142" w:rsidRDefault="00E46142" w:rsidP="000C6565">
            <w:pPr>
              <w:snapToGrid w:val="0"/>
              <w:jc w:val="center"/>
              <w:rPr>
                <w:rFonts w:ascii="Times New Roman" w:hAnsi="Times New Roman" w:cs="Times New Roman"/>
                <w:b/>
                <w:sz w:val="16"/>
                <w:szCs w:val="16"/>
              </w:rPr>
            </w:pPr>
            <w:r>
              <w:rPr>
                <w:rFonts w:ascii="Times New Roman" w:hAnsi="Times New Roman" w:cs="Times New Roman"/>
                <w:b/>
                <w:sz w:val="16"/>
                <w:szCs w:val="16"/>
              </w:rPr>
              <w:t>251</w:t>
            </w:r>
          </w:p>
        </w:tc>
        <w:tc>
          <w:tcPr>
            <w:tcW w:w="900" w:type="dxa"/>
            <w:tcBorders>
              <w:top w:val="single" w:sz="4" w:space="0" w:color="000000"/>
              <w:left w:val="single" w:sz="4" w:space="0" w:color="000000"/>
              <w:bottom w:val="single" w:sz="4" w:space="0" w:color="000000"/>
            </w:tcBorders>
          </w:tcPr>
          <w:p w:rsidR="0051174F" w:rsidRPr="00E46142" w:rsidRDefault="00E46142" w:rsidP="000C6565">
            <w:pPr>
              <w:snapToGrid w:val="0"/>
              <w:jc w:val="center"/>
              <w:rPr>
                <w:rFonts w:ascii="Times New Roman" w:hAnsi="Times New Roman" w:cs="Times New Roman"/>
                <w:b/>
                <w:sz w:val="16"/>
                <w:szCs w:val="16"/>
              </w:rPr>
            </w:pPr>
            <w:r>
              <w:rPr>
                <w:rFonts w:ascii="Times New Roman" w:hAnsi="Times New Roman" w:cs="Times New Roman"/>
                <w:b/>
                <w:sz w:val="16"/>
                <w:szCs w:val="16"/>
              </w:rPr>
              <w:t>116</w:t>
            </w:r>
          </w:p>
        </w:tc>
        <w:tc>
          <w:tcPr>
            <w:tcW w:w="630" w:type="dxa"/>
            <w:tcBorders>
              <w:top w:val="single" w:sz="4" w:space="0" w:color="000000"/>
              <w:left w:val="single" w:sz="4" w:space="0" w:color="000000"/>
              <w:bottom w:val="single" w:sz="4" w:space="0" w:color="000000"/>
            </w:tcBorders>
          </w:tcPr>
          <w:p w:rsidR="0051174F" w:rsidRPr="00E46142" w:rsidRDefault="00E46142" w:rsidP="000C6565">
            <w:pPr>
              <w:snapToGrid w:val="0"/>
              <w:jc w:val="center"/>
              <w:rPr>
                <w:rFonts w:ascii="Times New Roman" w:hAnsi="Times New Roman" w:cs="Times New Roman"/>
                <w:b/>
                <w:sz w:val="16"/>
                <w:szCs w:val="16"/>
              </w:rPr>
            </w:pPr>
            <w:r>
              <w:rPr>
                <w:rFonts w:ascii="Times New Roman" w:hAnsi="Times New Roman" w:cs="Times New Roman"/>
                <w:b/>
                <w:sz w:val="16"/>
                <w:szCs w:val="16"/>
              </w:rPr>
              <w:t>98</w:t>
            </w:r>
          </w:p>
        </w:tc>
        <w:tc>
          <w:tcPr>
            <w:tcW w:w="540" w:type="dxa"/>
            <w:tcBorders>
              <w:top w:val="single" w:sz="4" w:space="0" w:color="000000"/>
              <w:left w:val="single" w:sz="4" w:space="0" w:color="000000"/>
              <w:bottom w:val="single" w:sz="4" w:space="0" w:color="000000"/>
            </w:tcBorders>
          </w:tcPr>
          <w:p w:rsidR="0051174F" w:rsidRPr="00E46142" w:rsidRDefault="00E46142" w:rsidP="000C6565">
            <w:pPr>
              <w:snapToGri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540" w:type="dxa"/>
            <w:tcBorders>
              <w:top w:val="single" w:sz="4" w:space="0" w:color="000000"/>
              <w:left w:val="single" w:sz="4" w:space="0" w:color="000000"/>
              <w:bottom w:val="single" w:sz="4" w:space="0" w:color="000000"/>
            </w:tcBorders>
          </w:tcPr>
          <w:p w:rsidR="0051174F" w:rsidRPr="00E46142" w:rsidRDefault="00E46142" w:rsidP="000C6565">
            <w:pPr>
              <w:snapToGri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540" w:type="dxa"/>
            <w:tcBorders>
              <w:top w:val="single" w:sz="4" w:space="0" w:color="000000"/>
              <w:left w:val="single" w:sz="4" w:space="0" w:color="000000"/>
              <w:bottom w:val="single" w:sz="4" w:space="0" w:color="000000"/>
            </w:tcBorders>
          </w:tcPr>
          <w:p w:rsidR="0051174F" w:rsidRPr="00E46142" w:rsidRDefault="00E46142" w:rsidP="000C6565">
            <w:pPr>
              <w:snapToGrid w:val="0"/>
              <w:jc w:val="center"/>
              <w:rPr>
                <w:rFonts w:ascii="Times New Roman" w:hAnsi="Times New Roman" w:cs="Times New Roman"/>
                <w:b/>
                <w:sz w:val="16"/>
                <w:szCs w:val="16"/>
              </w:rPr>
            </w:pPr>
            <w:r>
              <w:rPr>
                <w:rFonts w:ascii="Times New Roman" w:hAnsi="Times New Roman" w:cs="Times New Roman"/>
                <w:b/>
                <w:sz w:val="16"/>
                <w:szCs w:val="16"/>
              </w:rPr>
              <w:t>14</w:t>
            </w:r>
          </w:p>
        </w:tc>
        <w:tc>
          <w:tcPr>
            <w:tcW w:w="540" w:type="dxa"/>
            <w:tcBorders>
              <w:top w:val="single" w:sz="4" w:space="0" w:color="000000"/>
              <w:left w:val="single" w:sz="4" w:space="0" w:color="000000"/>
              <w:bottom w:val="single" w:sz="4" w:space="0" w:color="000000"/>
            </w:tcBorders>
          </w:tcPr>
          <w:p w:rsidR="0051174F" w:rsidRPr="00E46142" w:rsidRDefault="00E46142" w:rsidP="000C6565">
            <w:pPr>
              <w:snapToGrid w:val="0"/>
              <w:jc w:val="center"/>
              <w:rPr>
                <w:rFonts w:ascii="Times New Roman" w:hAnsi="Times New Roman" w:cs="Times New Roman"/>
                <w:b/>
                <w:sz w:val="16"/>
                <w:szCs w:val="16"/>
              </w:rPr>
            </w:pPr>
            <w:r>
              <w:rPr>
                <w:rFonts w:ascii="Times New Roman" w:hAnsi="Times New Roman" w:cs="Times New Roman"/>
                <w:b/>
                <w:sz w:val="16"/>
                <w:szCs w:val="16"/>
              </w:rPr>
              <w:t>13</w:t>
            </w:r>
          </w:p>
        </w:tc>
        <w:tc>
          <w:tcPr>
            <w:tcW w:w="540" w:type="dxa"/>
            <w:tcBorders>
              <w:top w:val="single" w:sz="4" w:space="0" w:color="000000"/>
              <w:left w:val="single" w:sz="4" w:space="0" w:color="000000"/>
              <w:bottom w:val="single" w:sz="4" w:space="0" w:color="000000"/>
            </w:tcBorders>
          </w:tcPr>
          <w:p w:rsidR="0051174F" w:rsidRPr="00E46142" w:rsidRDefault="00E46142" w:rsidP="000C6565">
            <w:pPr>
              <w:snapToGrid w:val="0"/>
              <w:jc w:val="center"/>
              <w:rPr>
                <w:rFonts w:ascii="Times New Roman" w:hAnsi="Times New Roman" w:cs="Times New Roman"/>
                <w:b/>
                <w:sz w:val="16"/>
                <w:szCs w:val="16"/>
              </w:rPr>
            </w:pPr>
            <w:r>
              <w:rPr>
                <w:rFonts w:ascii="Times New Roman" w:hAnsi="Times New Roman" w:cs="Times New Roman"/>
                <w:b/>
                <w:sz w:val="16"/>
                <w:szCs w:val="16"/>
              </w:rPr>
              <w:t>2</w:t>
            </w:r>
          </w:p>
        </w:tc>
        <w:tc>
          <w:tcPr>
            <w:tcW w:w="540" w:type="dxa"/>
            <w:tcBorders>
              <w:top w:val="single" w:sz="4" w:space="0" w:color="000000"/>
              <w:left w:val="single" w:sz="4" w:space="0" w:color="000000"/>
              <w:bottom w:val="single" w:sz="4" w:space="0" w:color="000000"/>
            </w:tcBorders>
          </w:tcPr>
          <w:p w:rsidR="0051174F" w:rsidRPr="00E46142" w:rsidRDefault="00E46142" w:rsidP="000C6565">
            <w:pPr>
              <w:snapToGrid w:val="0"/>
              <w:jc w:val="center"/>
              <w:rPr>
                <w:rFonts w:ascii="Times New Roman" w:hAnsi="Times New Roman" w:cs="Times New Roman"/>
                <w:b/>
                <w:sz w:val="16"/>
                <w:szCs w:val="16"/>
              </w:rPr>
            </w:pPr>
            <w:r>
              <w:rPr>
                <w:rFonts w:ascii="Times New Roman" w:hAnsi="Times New Roman" w:cs="Times New Roman"/>
                <w:b/>
                <w:sz w:val="16"/>
                <w:szCs w:val="16"/>
              </w:rPr>
              <w:t>1</w:t>
            </w:r>
          </w:p>
        </w:tc>
        <w:tc>
          <w:tcPr>
            <w:tcW w:w="540" w:type="dxa"/>
            <w:tcBorders>
              <w:top w:val="single" w:sz="4" w:space="0" w:color="000000"/>
              <w:left w:val="single" w:sz="4" w:space="0" w:color="000000"/>
              <w:bottom w:val="single" w:sz="4" w:space="0" w:color="000000"/>
            </w:tcBorders>
          </w:tcPr>
          <w:p w:rsidR="0051174F" w:rsidRPr="00E46142" w:rsidRDefault="00E46142" w:rsidP="000C6565">
            <w:pPr>
              <w:snapToGrid w:val="0"/>
              <w:jc w:val="center"/>
              <w:rPr>
                <w:rFonts w:ascii="Times New Roman" w:hAnsi="Times New Roman" w:cs="Times New Roman"/>
                <w:b/>
                <w:sz w:val="16"/>
                <w:szCs w:val="16"/>
              </w:rPr>
            </w:pPr>
            <w:r>
              <w:rPr>
                <w:rFonts w:ascii="Times New Roman" w:hAnsi="Times New Roman" w:cs="Times New Roman"/>
                <w:b/>
                <w:sz w:val="16"/>
                <w:szCs w:val="16"/>
              </w:rPr>
              <w:t>1</w:t>
            </w:r>
          </w:p>
        </w:tc>
        <w:tc>
          <w:tcPr>
            <w:tcW w:w="450" w:type="dxa"/>
            <w:tcBorders>
              <w:top w:val="single" w:sz="4" w:space="0" w:color="000000"/>
              <w:left w:val="single" w:sz="4" w:space="0" w:color="000000"/>
              <w:bottom w:val="single" w:sz="4" w:space="0" w:color="000000"/>
              <w:right w:val="single" w:sz="4" w:space="0" w:color="auto"/>
            </w:tcBorders>
          </w:tcPr>
          <w:p w:rsidR="0051174F" w:rsidRPr="00E46142" w:rsidRDefault="00E46142" w:rsidP="000C6565">
            <w:pPr>
              <w:snapToGrid w:val="0"/>
              <w:jc w:val="center"/>
              <w:rPr>
                <w:rFonts w:ascii="Times New Roman" w:hAnsi="Times New Roman" w:cs="Times New Roman"/>
                <w:b/>
                <w:sz w:val="16"/>
                <w:szCs w:val="16"/>
              </w:rPr>
            </w:pPr>
            <w:r>
              <w:rPr>
                <w:rFonts w:ascii="Times New Roman" w:hAnsi="Times New Roman" w:cs="Times New Roman"/>
                <w:b/>
                <w:sz w:val="16"/>
                <w:szCs w:val="16"/>
              </w:rPr>
              <w:t>1</w:t>
            </w:r>
          </w:p>
        </w:tc>
        <w:tc>
          <w:tcPr>
            <w:tcW w:w="972" w:type="dxa"/>
            <w:tcBorders>
              <w:top w:val="single" w:sz="4" w:space="0" w:color="000000"/>
              <w:left w:val="single" w:sz="4" w:space="0" w:color="auto"/>
              <w:bottom w:val="single" w:sz="4" w:space="0" w:color="000000"/>
              <w:right w:val="single" w:sz="4" w:space="0" w:color="000000"/>
            </w:tcBorders>
          </w:tcPr>
          <w:p w:rsidR="0051174F" w:rsidRPr="00E46142" w:rsidRDefault="00E46142" w:rsidP="000C6565">
            <w:pPr>
              <w:snapToGrid w:val="0"/>
              <w:jc w:val="center"/>
              <w:rPr>
                <w:rFonts w:ascii="Times New Roman" w:hAnsi="Times New Roman" w:cs="Times New Roman"/>
                <w:b/>
                <w:sz w:val="16"/>
                <w:szCs w:val="16"/>
              </w:rPr>
            </w:pPr>
            <w:r>
              <w:rPr>
                <w:rFonts w:ascii="Times New Roman" w:hAnsi="Times New Roman" w:cs="Times New Roman"/>
                <w:b/>
                <w:sz w:val="16"/>
                <w:szCs w:val="16"/>
              </w:rPr>
              <w:t>251</w:t>
            </w:r>
          </w:p>
        </w:tc>
      </w:tr>
      <w:tr w:rsidR="001B2024" w:rsidRPr="00F32647" w:rsidTr="00612E10">
        <w:trPr>
          <w:trHeight w:val="389"/>
        </w:trPr>
        <w:tc>
          <w:tcPr>
            <w:tcW w:w="1890" w:type="dxa"/>
            <w:tcBorders>
              <w:top w:val="single" w:sz="4" w:space="0" w:color="000000"/>
              <w:left w:val="single" w:sz="4" w:space="0" w:color="000000"/>
              <w:bottom w:val="single" w:sz="4" w:space="0" w:color="auto"/>
            </w:tcBorders>
            <w:shd w:val="clear" w:color="auto" w:fill="FFFFFF"/>
          </w:tcPr>
          <w:p w:rsidR="001B2024" w:rsidRPr="001B2024" w:rsidRDefault="001B2024" w:rsidP="000C6565">
            <w:pPr>
              <w:snapToGrid w:val="0"/>
              <w:jc w:val="center"/>
              <w:rPr>
                <w:rFonts w:ascii="Times New Roman" w:hAnsi="Times New Roman" w:cs="Times New Roman"/>
                <w:b/>
                <w:bCs/>
                <w:color w:val="000000"/>
                <w:sz w:val="20"/>
                <w:szCs w:val="20"/>
                <w:lang w:val="mk-MK"/>
              </w:rPr>
            </w:pPr>
            <w:r w:rsidRPr="001B2024">
              <w:rPr>
                <w:rFonts w:ascii="Times New Roman" w:hAnsi="Times New Roman" w:cs="Times New Roman"/>
                <w:b/>
                <w:bCs/>
                <w:color w:val="000000"/>
                <w:sz w:val="20"/>
                <w:szCs w:val="20"/>
                <w:lang w:val="mk-MK"/>
              </w:rPr>
              <w:t>Вкупно ПУ</w:t>
            </w:r>
          </w:p>
        </w:tc>
        <w:tc>
          <w:tcPr>
            <w:tcW w:w="630" w:type="dxa"/>
            <w:tcBorders>
              <w:top w:val="single" w:sz="4" w:space="0" w:color="000000"/>
              <w:left w:val="single" w:sz="4" w:space="0" w:color="000000"/>
              <w:bottom w:val="single" w:sz="4" w:space="0" w:color="auto"/>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8</w:t>
            </w:r>
          </w:p>
        </w:tc>
        <w:tc>
          <w:tcPr>
            <w:tcW w:w="810" w:type="dxa"/>
            <w:tcBorders>
              <w:top w:val="single" w:sz="4" w:space="0" w:color="000000"/>
              <w:left w:val="single" w:sz="4" w:space="0" w:color="000000"/>
              <w:bottom w:val="single" w:sz="4" w:space="0" w:color="auto"/>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66</w:t>
            </w:r>
          </w:p>
        </w:tc>
        <w:tc>
          <w:tcPr>
            <w:tcW w:w="900" w:type="dxa"/>
            <w:tcBorders>
              <w:top w:val="single" w:sz="4" w:space="0" w:color="000000"/>
              <w:left w:val="single" w:sz="4" w:space="0" w:color="000000"/>
              <w:bottom w:val="single" w:sz="4" w:space="0" w:color="auto"/>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10</w:t>
            </w:r>
          </w:p>
        </w:tc>
        <w:tc>
          <w:tcPr>
            <w:tcW w:w="630" w:type="dxa"/>
            <w:tcBorders>
              <w:top w:val="single" w:sz="4" w:space="0" w:color="000000"/>
              <w:left w:val="single" w:sz="4" w:space="0" w:color="000000"/>
              <w:bottom w:val="single" w:sz="4" w:space="0" w:color="auto"/>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9</w:t>
            </w:r>
          </w:p>
        </w:tc>
        <w:tc>
          <w:tcPr>
            <w:tcW w:w="540" w:type="dxa"/>
            <w:tcBorders>
              <w:top w:val="single" w:sz="4" w:space="0" w:color="000000"/>
              <w:left w:val="single" w:sz="4" w:space="0" w:color="000000"/>
              <w:bottom w:val="single" w:sz="4" w:space="0" w:color="auto"/>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w:t>
            </w:r>
          </w:p>
        </w:tc>
        <w:tc>
          <w:tcPr>
            <w:tcW w:w="540" w:type="dxa"/>
            <w:tcBorders>
              <w:top w:val="single" w:sz="4" w:space="0" w:color="000000"/>
              <w:left w:val="single" w:sz="4" w:space="0" w:color="000000"/>
              <w:bottom w:val="single" w:sz="4" w:space="0" w:color="auto"/>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6</w:t>
            </w:r>
          </w:p>
        </w:tc>
        <w:tc>
          <w:tcPr>
            <w:tcW w:w="540" w:type="dxa"/>
            <w:tcBorders>
              <w:top w:val="single" w:sz="4" w:space="0" w:color="000000"/>
              <w:left w:val="single" w:sz="4" w:space="0" w:color="000000"/>
              <w:bottom w:val="single" w:sz="4" w:space="0" w:color="auto"/>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15</w:t>
            </w:r>
          </w:p>
        </w:tc>
        <w:tc>
          <w:tcPr>
            <w:tcW w:w="540" w:type="dxa"/>
            <w:tcBorders>
              <w:top w:val="single" w:sz="4" w:space="0" w:color="000000"/>
              <w:left w:val="single" w:sz="4" w:space="0" w:color="000000"/>
              <w:bottom w:val="single" w:sz="4" w:space="0" w:color="auto"/>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17</w:t>
            </w:r>
          </w:p>
        </w:tc>
        <w:tc>
          <w:tcPr>
            <w:tcW w:w="540" w:type="dxa"/>
            <w:tcBorders>
              <w:top w:val="single" w:sz="4" w:space="0" w:color="000000"/>
              <w:left w:val="single" w:sz="4" w:space="0" w:color="000000"/>
              <w:bottom w:val="single" w:sz="4" w:space="0" w:color="auto"/>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w:t>
            </w:r>
          </w:p>
        </w:tc>
        <w:tc>
          <w:tcPr>
            <w:tcW w:w="540" w:type="dxa"/>
            <w:tcBorders>
              <w:top w:val="single" w:sz="4" w:space="0" w:color="000000"/>
              <w:left w:val="single" w:sz="4" w:space="0" w:color="000000"/>
              <w:bottom w:val="single" w:sz="4" w:space="0" w:color="auto"/>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5</w:t>
            </w:r>
          </w:p>
        </w:tc>
        <w:tc>
          <w:tcPr>
            <w:tcW w:w="540" w:type="dxa"/>
            <w:tcBorders>
              <w:top w:val="single" w:sz="4" w:space="0" w:color="000000"/>
              <w:left w:val="single" w:sz="4" w:space="0" w:color="000000"/>
              <w:bottom w:val="single" w:sz="4" w:space="0" w:color="auto"/>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450" w:type="dxa"/>
            <w:tcBorders>
              <w:top w:val="single" w:sz="4" w:space="0" w:color="000000"/>
              <w:left w:val="single" w:sz="4" w:space="0" w:color="000000"/>
              <w:bottom w:val="single" w:sz="4" w:space="0" w:color="auto"/>
              <w:right w:val="single" w:sz="4" w:space="0" w:color="auto"/>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w:t>
            </w:r>
          </w:p>
        </w:tc>
        <w:tc>
          <w:tcPr>
            <w:tcW w:w="972" w:type="dxa"/>
            <w:tcBorders>
              <w:top w:val="single" w:sz="4" w:space="0" w:color="000000"/>
              <w:left w:val="single" w:sz="4" w:space="0" w:color="auto"/>
              <w:bottom w:val="single" w:sz="4" w:space="0" w:color="auto"/>
              <w:right w:val="single" w:sz="4" w:space="0" w:color="000000"/>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66</w:t>
            </w:r>
          </w:p>
        </w:tc>
      </w:tr>
      <w:tr w:rsidR="001B2024" w:rsidRPr="00F32647" w:rsidTr="00612E10">
        <w:trPr>
          <w:trHeight w:val="389"/>
        </w:trPr>
        <w:tc>
          <w:tcPr>
            <w:tcW w:w="1890" w:type="dxa"/>
            <w:tcBorders>
              <w:top w:val="single" w:sz="4" w:space="0" w:color="000000"/>
              <w:left w:val="single" w:sz="4" w:space="0" w:color="000000"/>
              <w:bottom w:val="single" w:sz="4" w:space="0" w:color="000000"/>
            </w:tcBorders>
            <w:shd w:val="clear" w:color="auto" w:fill="FFFFFF"/>
          </w:tcPr>
          <w:p w:rsidR="001B2024" w:rsidRPr="001B2024" w:rsidRDefault="001B2024" w:rsidP="000C6565">
            <w:pPr>
              <w:snapToGrid w:val="0"/>
              <w:jc w:val="center"/>
              <w:rPr>
                <w:rFonts w:ascii="Times New Roman" w:hAnsi="Times New Roman" w:cs="Times New Roman"/>
                <w:b/>
                <w:bCs/>
                <w:color w:val="000000"/>
                <w:sz w:val="20"/>
                <w:szCs w:val="20"/>
                <w:lang w:val="mk-MK"/>
              </w:rPr>
            </w:pPr>
            <w:r w:rsidRPr="001B2024">
              <w:rPr>
                <w:rFonts w:ascii="Times New Roman" w:hAnsi="Times New Roman" w:cs="Times New Roman"/>
                <w:b/>
                <w:bCs/>
                <w:color w:val="000000"/>
                <w:sz w:val="20"/>
                <w:szCs w:val="20"/>
                <w:lang w:val="mk-MK"/>
              </w:rPr>
              <w:t xml:space="preserve">Вкупно </w:t>
            </w:r>
          </w:p>
        </w:tc>
        <w:tc>
          <w:tcPr>
            <w:tcW w:w="630" w:type="dxa"/>
            <w:tcBorders>
              <w:top w:val="single" w:sz="4" w:space="0" w:color="000000"/>
              <w:left w:val="single" w:sz="4" w:space="0" w:color="000000"/>
              <w:bottom w:val="single" w:sz="4" w:space="0" w:color="000000"/>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24</w:t>
            </w:r>
          </w:p>
        </w:tc>
        <w:tc>
          <w:tcPr>
            <w:tcW w:w="810" w:type="dxa"/>
            <w:tcBorders>
              <w:top w:val="single" w:sz="4" w:space="0" w:color="000000"/>
              <w:left w:val="single" w:sz="4" w:space="0" w:color="000000"/>
              <w:bottom w:val="single" w:sz="4" w:space="0" w:color="000000"/>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317</w:t>
            </w:r>
          </w:p>
        </w:tc>
        <w:tc>
          <w:tcPr>
            <w:tcW w:w="900" w:type="dxa"/>
            <w:tcBorders>
              <w:top w:val="single" w:sz="4" w:space="0" w:color="000000"/>
              <w:left w:val="single" w:sz="4" w:space="0" w:color="000000"/>
              <w:bottom w:val="single" w:sz="4" w:space="0" w:color="000000"/>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126</w:t>
            </w:r>
          </w:p>
        </w:tc>
        <w:tc>
          <w:tcPr>
            <w:tcW w:w="630" w:type="dxa"/>
            <w:tcBorders>
              <w:top w:val="single" w:sz="4" w:space="0" w:color="000000"/>
              <w:left w:val="single" w:sz="4" w:space="0" w:color="000000"/>
              <w:bottom w:val="single" w:sz="4" w:space="0" w:color="000000"/>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117</w:t>
            </w:r>
          </w:p>
        </w:tc>
        <w:tc>
          <w:tcPr>
            <w:tcW w:w="540" w:type="dxa"/>
            <w:tcBorders>
              <w:top w:val="single" w:sz="4" w:space="0" w:color="000000"/>
              <w:left w:val="single" w:sz="4" w:space="0" w:color="000000"/>
              <w:bottom w:val="single" w:sz="4" w:space="0" w:color="000000"/>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6</w:t>
            </w:r>
          </w:p>
        </w:tc>
        <w:tc>
          <w:tcPr>
            <w:tcW w:w="540" w:type="dxa"/>
            <w:tcBorders>
              <w:top w:val="single" w:sz="4" w:space="0" w:color="000000"/>
              <w:left w:val="single" w:sz="4" w:space="0" w:color="000000"/>
              <w:bottom w:val="single" w:sz="4" w:space="0" w:color="000000"/>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9</w:t>
            </w:r>
          </w:p>
        </w:tc>
        <w:tc>
          <w:tcPr>
            <w:tcW w:w="540" w:type="dxa"/>
            <w:tcBorders>
              <w:top w:val="single" w:sz="4" w:space="0" w:color="000000"/>
              <w:left w:val="single" w:sz="4" w:space="0" w:color="000000"/>
              <w:bottom w:val="single" w:sz="4" w:space="0" w:color="000000"/>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29</w:t>
            </w:r>
          </w:p>
        </w:tc>
        <w:tc>
          <w:tcPr>
            <w:tcW w:w="540" w:type="dxa"/>
            <w:tcBorders>
              <w:top w:val="single" w:sz="4" w:space="0" w:color="000000"/>
              <w:left w:val="single" w:sz="4" w:space="0" w:color="000000"/>
              <w:bottom w:val="single" w:sz="4" w:space="0" w:color="000000"/>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30</w:t>
            </w:r>
          </w:p>
        </w:tc>
        <w:tc>
          <w:tcPr>
            <w:tcW w:w="540" w:type="dxa"/>
            <w:tcBorders>
              <w:top w:val="single" w:sz="4" w:space="0" w:color="000000"/>
              <w:left w:val="single" w:sz="4" w:space="0" w:color="000000"/>
              <w:bottom w:val="single" w:sz="4" w:space="0" w:color="000000"/>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4</w:t>
            </w:r>
          </w:p>
        </w:tc>
        <w:tc>
          <w:tcPr>
            <w:tcW w:w="540" w:type="dxa"/>
            <w:tcBorders>
              <w:top w:val="single" w:sz="4" w:space="0" w:color="000000"/>
              <w:left w:val="single" w:sz="4" w:space="0" w:color="000000"/>
              <w:bottom w:val="single" w:sz="4" w:space="0" w:color="000000"/>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6</w:t>
            </w:r>
          </w:p>
        </w:tc>
        <w:tc>
          <w:tcPr>
            <w:tcW w:w="540" w:type="dxa"/>
            <w:tcBorders>
              <w:top w:val="single" w:sz="4" w:space="0" w:color="000000"/>
              <w:left w:val="single" w:sz="4" w:space="0" w:color="000000"/>
              <w:bottom w:val="single" w:sz="4" w:space="0" w:color="000000"/>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w:t>
            </w:r>
          </w:p>
        </w:tc>
        <w:tc>
          <w:tcPr>
            <w:tcW w:w="450" w:type="dxa"/>
            <w:tcBorders>
              <w:top w:val="single" w:sz="4" w:space="0" w:color="000000"/>
              <w:left w:val="single" w:sz="4" w:space="0" w:color="000000"/>
              <w:bottom w:val="single" w:sz="4" w:space="0" w:color="000000"/>
              <w:right w:val="single" w:sz="4" w:space="0" w:color="auto"/>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w:t>
            </w:r>
          </w:p>
        </w:tc>
        <w:tc>
          <w:tcPr>
            <w:tcW w:w="972" w:type="dxa"/>
            <w:tcBorders>
              <w:top w:val="single" w:sz="4" w:space="0" w:color="000000"/>
              <w:left w:val="single" w:sz="4" w:space="0" w:color="auto"/>
              <w:bottom w:val="single" w:sz="4" w:space="0" w:color="000000"/>
              <w:right w:val="single" w:sz="4" w:space="0" w:color="000000"/>
            </w:tcBorders>
          </w:tcPr>
          <w:p w:rsidR="001B2024"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317</w:t>
            </w:r>
          </w:p>
        </w:tc>
      </w:tr>
      <w:tr w:rsidR="00612E10" w:rsidRPr="00F32647" w:rsidTr="00AE2C3E">
        <w:trPr>
          <w:trHeight w:val="389"/>
        </w:trPr>
        <w:tc>
          <w:tcPr>
            <w:tcW w:w="1890" w:type="dxa"/>
            <w:tcBorders>
              <w:top w:val="single" w:sz="4" w:space="0" w:color="000000"/>
              <w:left w:val="single" w:sz="4" w:space="0" w:color="000000"/>
              <w:bottom w:val="single" w:sz="4" w:space="0" w:color="auto"/>
            </w:tcBorders>
            <w:shd w:val="clear" w:color="auto" w:fill="FFFFFF"/>
          </w:tcPr>
          <w:p w:rsidR="00612E10" w:rsidRPr="001B2024" w:rsidRDefault="00612E10" w:rsidP="000C6565">
            <w:pPr>
              <w:snapToGrid w:val="0"/>
              <w:jc w:val="center"/>
              <w:rPr>
                <w:rFonts w:ascii="Times New Roman" w:hAnsi="Times New Roman" w:cs="Times New Roman"/>
                <w:b/>
                <w:bCs/>
                <w:color w:val="000000"/>
                <w:sz w:val="20"/>
                <w:szCs w:val="20"/>
                <w:lang w:val="mk-MK"/>
              </w:rPr>
            </w:pPr>
          </w:p>
        </w:tc>
        <w:tc>
          <w:tcPr>
            <w:tcW w:w="630" w:type="dxa"/>
            <w:tcBorders>
              <w:top w:val="single" w:sz="4" w:space="0" w:color="000000"/>
              <w:left w:val="single" w:sz="4" w:space="0" w:color="000000"/>
              <w:bottom w:val="single" w:sz="4" w:space="0" w:color="auto"/>
            </w:tcBorders>
          </w:tcPr>
          <w:p w:rsidR="00612E10"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24</w:t>
            </w:r>
          </w:p>
        </w:tc>
        <w:tc>
          <w:tcPr>
            <w:tcW w:w="810" w:type="dxa"/>
            <w:tcBorders>
              <w:top w:val="single" w:sz="4" w:space="0" w:color="000000"/>
              <w:left w:val="single" w:sz="4" w:space="0" w:color="000000"/>
              <w:bottom w:val="single" w:sz="4" w:space="0" w:color="auto"/>
            </w:tcBorders>
          </w:tcPr>
          <w:p w:rsid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317</w:t>
            </w:r>
          </w:p>
        </w:tc>
        <w:tc>
          <w:tcPr>
            <w:tcW w:w="1530" w:type="dxa"/>
            <w:gridSpan w:val="2"/>
            <w:tcBorders>
              <w:top w:val="single" w:sz="4" w:space="0" w:color="000000"/>
              <w:left w:val="single" w:sz="4" w:space="0" w:color="000000"/>
              <w:bottom w:val="single" w:sz="4" w:space="0" w:color="auto"/>
            </w:tcBorders>
          </w:tcPr>
          <w:p w:rsidR="00612E10"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243</w:t>
            </w:r>
            <w:r w:rsidR="000028E2">
              <w:rPr>
                <w:rFonts w:ascii="Times New Roman" w:hAnsi="Times New Roman" w:cs="Times New Roman"/>
                <w:b/>
                <w:sz w:val="16"/>
                <w:szCs w:val="16"/>
                <w:lang w:val="mk-MK"/>
              </w:rPr>
              <w:t xml:space="preserve"> (76,66%)</w:t>
            </w:r>
          </w:p>
        </w:tc>
        <w:tc>
          <w:tcPr>
            <w:tcW w:w="1080" w:type="dxa"/>
            <w:gridSpan w:val="2"/>
            <w:tcBorders>
              <w:top w:val="single" w:sz="4" w:space="0" w:color="000000"/>
              <w:left w:val="single" w:sz="4" w:space="0" w:color="000000"/>
              <w:bottom w:val="single" w:sz="4" w:space="0" w:color="auto"/>
            </w:tcBorders>
          </w:tcPr>
          <w:p w:rsidR="00612E10"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15</w:t>
            </w:r>
            <w:r w:rsidR="000028E2">
              <w:rPr>
                <w:rFonts w:ascii="Times New Roman" w:hAnsi="Times New Roman" w:cs="Times New Roman"/>
                <w:b/>
                <w:sz w:val="16"/>
                <w:szCs w:val="16"/>
                <w:lang w:val="mk-MK"/>
              </w:rPr>
              <w:t xml:space="preserve"> (4,73%)</w:t>
            </w:r>
          </w:p>
        </w:tc>
        <w:tc>
          <w:tcPr>
            <w:tcW w:w="1080" w:type="dxa"/>
            <w:gridSpan w:val="2"/>
            <w:tcBorders>
              <w:top w:val="single" w:sz="4" w:space="0" w:color="000000"/>
              <w:left w:val="single" w:sz="4" w:space="0" w:color="000000"/>
              <w:bottom w:val="single" w:sz="4" w:space="0" w:color="auto"/>
            </w:tcBorders>
          </w:tcPr>
          <w:p w:rsidR="00612E10"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59</w:t>
            </w:r>
            <w:r w:rsidR="000028E2">
              <w:rPr>
                <w:rFonts w:ascii="Times New Roman" w:hAnsi="Times New Roman" w:cs="Times New Roman"/>
                <w:b/>
                <w:sz w:val="16"/>
                <w:szCs w:val="16"/>
                <w:lang w:val="mk-MK"/>
              </w:rPr>
              <w:t xml:space="preserve"> (18,61%)</w:t>
            </w:r>
          </w:p>
        </w:tc>
        <w:tc>
          <w:tcPr>
            <w:tcW w:w="1080" w:type="dxa"/>
            <w:gridSpan w:val="2"/>
            <w:tcBorders>
              <w:top w:val="single" w:sz="4" w:space="0" w:color="000000"/>
              <w:left w:val="single" w:sz="4" w:space="0" w:color="000000"/>
              <w:bottom w:val="single" w:sz="4" w:space="0" w:color="auto"/>
            </w:tcBorders>
          </w:tcPr>
          <w:p w:rsidR="00612E10"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10</w:t>
            </w:r>
            <w:r w:rsidR="000028E2">
              <w:rPr>
                <w:rFonts w:ascii="Times New Roman" w:hAnsi="Times New Roman" w:cs="Times New Roman"/>
                <w:b/>
                <w:sz w:val="16"/>
                <w:szCs w:val="16"/>
                <w:lang w:val="mk-MK"/>
              </w:rPr>
              <w:t xml:space="preserve">  (3,15%)</w:t>
            </w:r>
          </w:p>
        </w:tc>
        <w:tc>
          <w:tcPr>
            <w:tcW w:w="990" w:type="dxa"/>
            <w:gridSpan w:val="2"/>
            <w:tcBorders>
              <w:top w:val="single" w:sz="4" w:space="0" w:color="000000"/>
              <w:left w:val="single" w:sz="4" w:space="0" w:color="000000"/>
              <w:bottom w:val="single" w:sz="4" w:space="0" w:color="auto"/>
              <w:right w:val="single" w:sz="4" w:space="0" w:color="auto"/>
            </w:tcBorders>
          </w:tcPr>
          <w:p w:rsidR="00612E10"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2</w:t>
            </w:r>
            <w:r w:rsidR="000028E2">
              <w:rPr>
                <w:rFonts w:ascii="Times New Roman" w:hAnsi="Times New Roman" w:cs="Times New Roman"/>
                <w:b/>
                <w:sz w:val="16"/>
                <w:szCs w:val="16"/>
                <w:lang w:val="mk-MK"/>
              </w:rPr>
              <w:t xml:space="preserve">  (0,63%)</w:t>
            </w:r>
          </w:p>
        </w:tc>
        <w:tc>
          <w:tcPr>
            <w:tcW w:w="972" w:type="dxa"/>
            <w:tcBorders>
              <w:top w:val="single" w:sz="4" w:space="0" w:color="000000"/>
              <w:left w:val="single" w:sz="4" w:space="0" w:color="auto"/>
              <w:bottom w:val="single" w:sz="4" w:space="0" w:color="auto"/>
              <w:right w:val="single" w:sz="4" w:space="0" w:color="000000"/>
            </w:tcBorders>
          </w:tcPr>
          <w:p w:rsidR="00612E10" w:rsidRPr="00612E10" w:rsidRDefault="00612E10" w:rsidP="000C6565">
            <w:pPr>
              <w:snapToGrid w:val="0"/>
              <w:jc w:val="center"/>
              <w:rPr>
                <w:rFonts w:ascii="Times New Roman" w:hAnsi="Times New Roman" w:cs="Times New Roman"/>
                <w:b/>
                <w:sz w:val="16"/>
                <w:szCs w:val="16"/>
                <w:lang w:val="mk-MK"/>
              </w:rPr>
            </w:pPr>
            <w:r>
              <w:rPr>
                <w:rFonts w:ascii="Times New Roman" w:hAnsi="Times New Roman" w:cs="Times New Roman"/>
                <w:b/>
                <w:sz w:val="16"/>
                <w:szCs w:val="16"/>
                <w:lang w:val="mk-MK"/>
              </w:rPr>
              <w:t>317</w:t>
            </w:r>
          </w:p>
        </w:tc>
      </w:tr>
    </w:tbl>
    <w:p w:rsidR="007E6833" w:rsidRPr="00612E10" w:rsidRDefault="007E6833" w:rsidP="00AF4E6A">
      <w:pPr>
        <w:pStyle w:val="1"/>
        <w:spacing w:after="200" w:line="276" w:lineRule="auto"/>
        <w:ind w:left="0"/>
        <w:rPr>
          <w:b/>
          <w:bCs/>
          <w:iCs/>
          <w:u w:val="single"/>
          <w:lang w:val="mk-MK"/>
        </w:rPr>
      </w:pPr>
    </w:p>
    <w:p w:rsidR="00F97E76" w:rsidRPr="00F32647" w:rsidRDefault="00F97E76" w:rsidP="00BB6310">
      <w:pPr>
        <w:pStyle w:val="1"/>
        <w:spacing w:after="200" w:line="276" w:lineRule="auto"/>
        <w:ind w:left="0"/>
        <w:jc w:val="center"/>
        <w:rPr>
          <w:b/>
          <w:bCs/>
          <w:iCs/>
          <w:u w:val="single"/>
          <w:lang w:val="mk-MK"/>
        </w:rPr>
      </w:pPr>
      <w:r w:rsidRPr="00F32647">
        <w:rPr>
          <w:b/>
          <w:bCs/>
          <w:iCs/>
          <w:u w:val="single"/>
          <w:lang w:val="mk-MK"/>
        </w:rPr>
        <w:t>Подрачно училиште – с. Корешница</w:t>
      </w:r>
    </w:p>
    <w:tbl>
      <w:tblPr>
        <w:tblW w:w="9720" w:type="dxa"/>
        <w:tblInd w:w="18" w:type="dxa"/>
        <w:tblLayout w:type="fixed"/>
        <w:tblLook w:val="0000"/>
      </w:tblPr>
      <w:tblGrid>
        <w:gridCol w:w="990"/>
        <w:gridCol w:w="810"/>
        <w:gridCol w:w="900"/>
        <w:gridCol w:w="630"/>
        <w:gridCol w:w="810"/>
        <w:gridCol w:w="540"/>
        <w:gridCol w:w="630"/>
        <w:gridCol w:w="540"/>
        <w:gridCol w:w="450"/>
        <w:gridCol w:w="540"/>
        <w:gridCol w:w="630"/>
        <w:gridCol w:w="630"/>
        <w:gridCol w:w="630"/>
        <w:gridCol w:w="990"/>
      </w:tblGrid>
      <w:tr w:rsidR="00F97E76" w:rsidRPr="00F32647" w:rsidTr="004447C0">
        <w:trPr>
          <w:cantSplit/>
          <w:trHeight w:hRule="exact" w:val="330"/>
        </w:trPr>
        <w:tc>
          <w:tcPr>
            <w:tcW w:w="990" w:type="dxa"/>
            <w:vMerge w:val="restart"/>
            <w:tcBorders>
              <w:top w:val="single" w:sz="4" w:space="0" w:color="000000"/>
              <w:left w:val="single" w:sz="4" w:space="0" w:color="000000"/>
              <w:bottom w:val="single" w:sz="4" w:space="0" w:color="000000"/>
            </w:tcBorders>
            <w:shd w:val="clear" w:color="auto" w:fill="FFFFFF"/>
            <w:textDirection w:val="btLr"/>
          </w:tcPr>
          <w:p w:rsidR="00F97E76" w:rsidRPr="00F32647" w:rsidRDefault="00F97E76"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Одд.</w:t>
            </w:r>
          </w:p>
        </w:tc>
        <w:tc>
          <w:tcPr>
            <w:tcW w:w="810" w:type="dxa"/>
            <w:vMerge w:val="restart"/>
            <w:tcBorders>
              <w:top w:val="single" w:sz="4" w:space="0" w:color="000000"/>
              <w:left w:val="single" w:sz="4" w:space="0" w:color="000000"/>
              <w:bottom w:val="single" w:sz="4" w:space="0" w:color="000000"/>
            </w:tcBorders>
            <w:shd w:val="clear" w:color="auto" w:fill="FFFFFF"/>
            <w:textDirection w:val="btLr"/>
          </w:tcPr>
          <w:p w:rsidR="00F97E76" w:rsidRPr="00F32647" w:rsidRDefault="00F97E76"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паралелки</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F97E76" w:rsidRPr="00F32647" w:rsidRDefault="00F97E76"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ученици</w:t>
            </w:r>
          </w:p>
        </w:tc>
        <w:tc>
          <w:tcPr>
            <w:tcW w:w="7020" w:type="dxa"/>
            <w:gridSpan w:val="11"/>
            <w:tcBorders>
              <w:top w:val="single" w:sz="4" w:space="0" w:color="000000"/>
              <w:left w:val="single" w:sz="4" w:space="0" w:color="000000"/>
              <w:bottom w:val="single" w:sz="4" w:space="0" w:color="000000"/>
              <w:right w:val="single" w:sz="4" w:space="0" w:color="000000"/>
            </w:tcBorders>
            <w:shd w:val="clear" w:color="auto" w:fill="FFFFFF"/>
          </w:tcPr>
          <w:p w:rsidR="00F97E76" w:rsidRPr="00F32647" w:rsidRDefault="00F97E76"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Етничка и родова структура на учениците</w:t>
            </w:r>
          </w:p>
        </w:tc>
      </w:tr>
      <w:tr w:rsidR="00FF7088" w:rsidRPr="00F32647" w:rsidTr="00422CFE">
        <w:trPr>
          <w:cantSplit/>
          <w:trHeight w:hRule="exact" w:val="562"/>
        </w:trPr>
        <w:tc>
          <w:tcPr>
            <w:tcW w:w="990" w:type="dxa"/>
            <w:vMerge/>
            <w:tcBorders>
              <w:top w:val="single" w:sz="4" w:space="0" w:color="000000"/>
              <w:left w:val="single" w:sz="4" w:space="0" w:color="000000"/>
              <w:bottom w:val="single" w:sz="4" w:space="0" w:color="000000"/>
            </w:tcBorders>
            <w:shd w:val="clear" w:color="auto" w:fill="FFFFFF"/>
          </w:tcPr>
          <w:p w:rsidR="00FF7088" w:rsidRPr="00F32647" w:rsidRDefault="00FF7088" w:rsidP="0081748E">
            <w:pPr>
              <w:rPr>
                <w:rFonts w:ascii="Times New Roman" w:hAnsi="Times New Roman" w:cs="Times New Roman"/>
                <w:sz w:val="20"/>
                <w:szCs w:val="20"/>
              </w:rPr>
            </w:pPr>
          </w:p>
        </w:tc>
        <w:tc>
          <w:tcPr>
            <w:tcW w:w="810" w:type="dxa"/>
            <w:vMerge/>
            <w:tcBorders>
              <w:top w:val="single" w:sz="4" w:space="0" w:color="000000"/>
              <w:left w:val="single" w:sz="4" w:space="0" w:color="000000"/>
              <w:bottom w:val="single" w:sz="4" w:space="0" w:color="000000"/>
            </w:tcBorders>
            <w:shd w:val="clear" w:color="auto" w:fill="FFFFFF"/>
          </w:tcPr>
          <w:p w:rsidR="00FF7088" w:rsidRPr="00F32647" w:rsidRDefault="00FF7088"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FF7088" w:rsidRPr="00F32647" w:rsidRDefault="00FF7088" w:rsidP="0081748E">
            <w:pPr>
              <w:rPr>
                <w:rFonts w:ascii="Times New Roman" w:hAnsi="Times New Roman" w:cs="Times New Roman"/>
                <w:sz w:val="20"/>
                <w:szCs w:val="20"/>
              </w:rPr>
            </w:pPr>
          </w:p>
        </w:tc>
        <w:tc>
          <w:tcPr>
            <w:tcW w:w="1440" w:type="dxa"/>
            <w:gridSpan w:val="2"/>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Македонци</w:t>
            </w:r>
          </w:p>
        </w:tc>
        <w:tc>
          <w:tcPr>
            <w:tcW w:w="1170" w:type="dxa"/>
            <w:gridSpan w:val="2"/>
            <w:tcBorders>
              <w:top w:val="single" w:sz="4" w:space="0" w:color="000000"/>
              <w:left w:val="single" w:sz="4" w:space="0" w:color="000000"/>
              <w:bottom w:val="single" w:sz="4" w:space="0" w:color="000000"/>
            </w:tcBorders>
            <w:shd w:val="clear" w:color="auto" w:fill="FFFFFF"/>
          </w:tcPr>
          <w:p w:rsidR="00FF7088" w:rsidRPr="0052560E" w:rsidRDefault="0052560E" w:rsidP="0081748E">
            <w:pPr>
              <w:snapToGrid w:val="0"/>
              <w:jc w:val="center"/>
              <w:rPr>
                <w:rFonts w:ascii="Times New Roman" w:hAnsi="Times New Roman" w:cs="Times New Roman"/>
                <w:b/>
                <w:bCs/>
                <w:color w:val="000000"/>
                <w:sz w:val="20"/>
                <w:szCs w:val="20"/>
                <w:lang w:val="mk-MK"/>
              </w:rPr>
            </w:pPr>
            <w:r>
              <w:rPr>
                <w:rFonts w:ascii="Times New Roman" w:hAnsi="Times New Roman" w:cs="Times New Roman"/>
                <w:b/>
                <w:bCs/>
                <w:color w:val="000000"/>
                <w:sz w:val="20"/>
                <w:szCs w:val="20"/>
                <w:lang w:val="mk-MK"/>
              </w:rPr>
              <w:t xml:space="preserve">Срби </w:t>
            </w:r>
          </w:p>
        </w:tc>
        <w:tc>
          <w:tcPr>
            <w:tcW w:w="990" w:type="dxa"/>
            <w:gridSpan w:val="2"/>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Турци</w:t>
            </w:r>
          </w:p>
        </w:tc>
        <w:tc>
          <w:tcPr>
            <w:tcW w:w="1170" w:type="dxa"/>
            <w:gridSpan w:val="2"/>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Роми</w:t>
            </w:r>
          </w:p>
        </w:tc>
        <w:tc>
          <w:tcPr>
            <w:tcW w:w="1260" w:type="dxa"/>
            <w:gridSpan w:val="2"/>
            <w:tcBorders>
              <w:top w:val="single" w:sz="4" w:space="0" w:color="000000"/>
              <w:left w:val="single" w:sz="4" w:space="0" w:color="000000"/>
              <w:bottom w:val="single" w:sz="4" w:space="0" w:color="000000"/>
              <w:right w:val="single" w:sz="4" w:space="0" w:color="auto"/>
            </w:tcBorders>
            <w:shd w:val="clear" w:color="auto" w:fill="FFFFFF"/>
          </w:tcPr>
          <w:p w:rsidR="00FF7088" w:rsidRPr="00F32647" w:rsidRDefault="00422CFE"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lang w:val="mk-MK"/>
              </w:rPr>
              <w:t>Д</w:t>
            </w:r>
            <w:r w:rsidR="00FF7088" w:rsidRPr="00F32647">
              <w:rPr>
                <w:rFonts w:ascii="Times New Roman" w:hAnsi="Times New Roman" w:cs="Times New Roman"/>
                <w:b/>
                <w:bCs/>
                <w:color w:val="000000"/>
                <w:sz w:val="20"/>
                <w:szCs w:val="20"/>
              </w:rPr>
              <w:t>руги</w:t>
            </w: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FF7088" w:rsidRPr="00F32647" w:rsidRDefault="00422CFE" w:rsidP="00FF7088">
            <w:pPr>
              <w:snapToGrid w:val="0"/>
              <w:jc w:val="center"/>
              <w:rPr>
                <w:rFonts w:ascii="Times New Roman" w:hAnsi="Times New Roman" w:cs="Times New Roman"/>
                <w:b/>
                <w:bCs/>
                <w:color w:val="000000"/>
                <w:sz w:val="20"/>
                <w:szCs w:val="20"/>
                <w:lang w:val="mk-MK"/>
              </w:rPr>
            </w:pPr>
            <w:r w:rsidRPr="00F32647">
              <w:rPr>
                <w:rFonts w:ascii="Times New Roman" w:hAnsi="Times New Roman" w:cs="Times New Roman"/>
                <w:b/>
                <w:bCs/>
                <w:color w:val="000000"/>
                <w:sz w:val="20"/>
                <w:szCs w:val="20"/>
                <w:lang w:val="mk-MK"/>
              </w:rPr>
              <w:t>В</w:t>
            </w:r>
            <w:r w:rsidR="00FF7088" w:rsidRPr="00F32647">
              <w:rPr>
                <w:rFonts w:ascii="Times New Roman" w:hAnsi="Times New Roman" w:cs="Times New Roman"/>
                <w:b/>
                <w:bCs/>
                <w:color w:val="000000"/>
                <w:sz w:val="20"/>
                <w:szCs w:val="20"/>
                <w:lang w:val="mk-MK"/>
              </w:rPr>
              <w:t>купно</w:t>
            </w:r>
          </w:p>
        </w:tc>
      </w:tr>
      <w:tr w:rsidR="00FF7088" w:rsidRPr="00F32647" w:rsidTr="00422CFE">
        <w:trPr>
          <w:cantSplit/>
        </w:trPr>
        <w:tc>
          <w:tcPr>
            <w:tcW w:w="990" w:type="dxa"/>
            <w:vMerge/>
            <w:tcBorders>
              <w:top w:val="single" w:sz="4" w:space="0" w:color="000000"/>
              <w:left w:val="single" w:sz="4" w:space="0" w:color="000000"/>
              <w:bottom w:val="single" w:sz="4" w:space="0" w:color="000000"/>
            </w:tcBorders>
            <w:shd w:val="clear" w:color="auto" w:fill="FFFFFF"/>
          </w:tcPr>
          <w:p w:rsidR="00FF7088" w:rsidRPr="00F32647" w:rsidRDefault="00FF7088" w:rsidP="0081748E">
            <w:pPr>
              <w:rPr>
                <w:rFonts w:ascii="Times New Roman" w:hAnsi="Times New Roman" w:cs="Times New Roman"/>
                <w:sz w:val="20"/>
                <w:szCs w:val="20"/>
              </w:rPr>
            </w:pPr>
          </w:p>
        </w:tc>
        <w:tc>
          <w:tcPr>
            <w:tcW w:w="810" w:type="dxa"/>
            <w:vMerge/>
            <w:tcBorders>
              <w:top w:val="single" w:sz="4" w:space="0" w:color="000000"/>
              <w:left w:val="single" w:sz="4" w:space="0" w:color="000000"/>
              <w:bottom w:val="single" w:sz="4" w:space="0" w:color="000000"/>
            </w:tcBorders>
            <w:shd w:val="clear" w:color="auto" w:fill="FFFFFF"/>
          </w:tcPr>
          <w:p w:rsidR="00FF7088" w:rsidRPr="00F32647" w:rsidRDefault="00FF7088"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FF7088" w:rsidRPr="00F32647" w:rsidRDefault="00FF7088" w:rsidP="0081748E">
            <w:pPr>
              <w:rPr>
                <w:rFonts w:ascii="Times New Roman" w:hAnsi="Times New Roman" w:cs="Times New Roman"/>
                <w:sz w:val="20"/>
                <w:szCs w:val="20"/>
              </w:rPr>
            </w:pPr>
          </w:p>
        </w:tc>
        <w:tc>
          <w:tcPr>
            <w:tcW w:w="63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81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45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63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right w:val="single" w:sz="4" w:space="0" w:color="auto"/>
            </w:tcBorders>
            <w:shd w:val="clear" w:color="auto" w:fill="FFFFFF"/>
          </w:tcPr>
          <w:p w:rsidR="00FF7088" w:rsidRPr="00F32647" w:rsidRDefault="00FF7088"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990" w:type="dxa"/>
            <w:tcBorders>
              <w:top w:val="single" w:sz="4" w:space="0" w:color="000000"/>
              <w:left w:val="single" w:sz="4" w:space="0" w:color="auto"/>
              <w:bottom w:val="single" w:sz="4" w:space="0" w:color="000000"/>
              <w:right w:val="single" w:sz="4" w:space="0" w:color="000000"/>
            </w:tcBorders>
            <w:shd w:val="clear" w:color="auto" w:fill="FFFFFF"/>
          </w:tcPr>
          <w:p w:rsidR="00FF7088" w:rsidRPr="00F32647" w:rsidRDefault="00FF7088" w:rsidP="00FF7088">
            <w:pPr>
              <w:snapToGrid w:val="0"/>
              <w:jc w:val="center"/>
              <w:rPr>
                <w:rFonts w:ascii="Times New Roman" w:hAnsi="Times New Roman" w:cs="Times New Roman"/>
                <w:b/>
                <w:bCs/>
                <w:color w:val="000000"/>
                <w:sz w:val="20"/>
                <w:szCs w:val="20"/>
              </w:rPr>
            </w:pPr>
          </w:p>
        </w:tc>
      </w:tr>
      <w:tr w:rsidR="00FF7088" w:rsidRPr="00F32647" w:rsidTr="00422CFE">
        <w:tc>
          <w:tcPr>
            <w:tcW w:w="99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w:t>
            </w:r>
          </w:p>
        </w:tc>
        <w:tc>
          <w:tcPr>
            <w:tcW w:w="810" w:type="dxa"/>
            <w:tcBorders>
              <w:top w:val="single" w:sz="4" w:space="0" w:color="000000"/>
              <w:left w:val="single" w:sz="4" w:space="0" w:color="000000"/>
              <w:bottom w:val="single" w:sz="4" w:space="0" w:color="000000"/>
            </w:tcBorders>
            <w:shd w:val="clear" w:color="auto" w:fill="D8D8D8"/>
          </w:tcPr>
          <w:p w:rsidR="00FF7088" w:rsidRPr="00F17CE0" w:rsidRDefault="00D112C6" w:rsidP="0081748E">
            <w:pPr>
              <w:snapToGrid w:val="0"/>
              <w:jc w:val="center"/>
              <w:rPr>
                <w:rFonts w:ascii="Times New Roman" w:hAnsi="Times New Roman" w:cs="Times New Roman"/>
                <w:color w:val="000000"/>
                <w:sz w:val="16"/>
                <w:szCs w:val="16"/>
              </w:rPr>
            </w:pPr>
            <w:r>
              <w:rPr>
                <w:rFonts w:ascii="Times New Roman" w:hAnsi="Times New Roman" w:cs="Times New Roman"/>
                <w:color w:val="000000"/>
                <w:sz w:val="16"/>
                <w:szCs w:val="16"/>
              </w:rPr>
              <w:t>K</w:t>
            </w:r>
          </w:p>
        </w:tc>
        <w:tc>
          <w:tcPr>
            <w:tcW w:w="900" w:type="dxa"/>
            <w:tcBorders>
              <w:top w:val="single" w:sz="4" w:space="0" w:color="000000"/>
              <w:left w:val="single" w:sz="4" w:space="0" w:color="000000"/>
              <w:bottom w:val="single" w:sz="4" w:space="0" w:color="000000"/>
            </w:tcBorders>
            <w:shd w:val="clear" w:color="auto" w:fill="D8D8D8"/>
          </w:tcPr>
          <w:p w:rsidR="00FF7088" w:rsidRPr="00F17CE0" w:rsidRDefault="00D112C6" w:rsidP="0081748E">
            <w:pPr>
              <w:snapToGrid w:val="0"/>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630" w:type="dxa"/>
            <w:tcBorders>
              <w:top w:val="single" w:sz="4" w:space="0" w:color="000000"/>
              <w:left w:val="single" w:sz="4" w:space="0" w:color="000000"/>
              <w:bottom w:val="single" w:sz="4" w:space="0" w:color="000000"/>
            </w:tcBorders>
            <w:shd w:val="clear" w:color="auto" w:fill="D8D8D8"/>
          </w:tcPr>
          <w:p w:rsidR="00FF7088" w:rsidRPr="00F17CE0" w:rsidRDefault="00D112C6" w:rsidP="0081748E">
            <w:pPr>
              <w:snapToGrid w:val="0"/>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810" w:type="dxa"/>
            <w:tcBorders>
              <w:top w:val="single" w:sz="4" w:space="0" w:color="000000"/>
              <w:left w:val="single" w:sz="4" w:space="0" w:color="000000"/>
              <w:bottom w:val="single" w:sz="4" w:space="0" w:color="000000"/>
            </w:tcBorders>
            <w:shd w:val="clear" w:color="auto" w:fill="D8D8D8"/>
          </w:tcPr>
          <w:p w:rsidR="00FF7088" w:rsidRPr="00F17CE0" w:rsidRDefault="00D112C6" w:rsidP="0081748E">
            <w:pPr>
              <w:snapToGrid w:val="0"/>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540" w:type="dxa"/>
            <w:tcBorders>
              <w:top w:val="single" w:sz="4" w:space="0" w:color="000000"/>
              <w:left w:val="single" w:sz="4" w:space="0" w:color="000000"/>
              <w:bottom w:val="single" w:sz="4" w:space="0" w:color="000000"/>
            </w:tcBorders>
            <w:shd w:val="clear" w:color="auto" w:fill="D8D8D8"/>
          </w:tcPr>
          <w:p w:rsidR="00FF7088" w:rsidRPr="00F17CE0" w:rsidRDefault="00FF7088" w:rsidP="0081748E">
            <w:pPr>
              <w:snapToGrid w:val="0"/>
              <w:ind w:right="-250" w:firstLine="175"/>
              <w:rPr>
                <w:rFonts w:ascii="Times New Roman" w:hAnsi="Times New Roman" w:cs="Times New Roman"/>
                <w:color w:val="000000"/>
                <w:sz w:val="16"/>
                <w:szCs w:val="16"/>
              </w:rPr>
            </w:pPr>
          </w:p>
        </w:tc>
        <w:tc>
          <w:tcPr>
            <w:tcW w:w="630" w:type="dxa"/>
            <w:tcBorders>
              <w:top w:val="single" w:sz="4" w:space="0" w:color="000000"/>
              <w:left w:val="single" w:sz="4" w:space="0" w:color="000000"/>
              <w:bottom w:val="single" w:sz="4" w:space="0" w:color="000000"/>
            </w:tcBorders>
            <w:shd w:val="clear" w:color="auto" w:fill="D8D8D8"/>
          </w:tcPr>
          <w:p w:rsidR="00FF7088" w:rsidRPr="00F17CE0" w:rsidRDefault="00D112C6" w:rsidP="0081748E">
            <w:pPr>
              <w:snapToGrid w:val="0"/>
              <w:ind w:right="-250" w:firstLine="175"/>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540" w:type="dxa"/>
            <w:tcBorders>
              <w:top w:val="single" w:sz="4" w:space="0" w:color="000000"/>
              <w:left w:val="single" w:sz="4" w:space="0" w:color="000000"/>
              <w:bottom w:val="single" w:sz="4" w:space="0" w:color="000000"/>
            </w:tcBorders>
            <w:shd w:val="clear" w:color="auto" w:fill="D8D8D8"/>
          </w:tcPr>
          <w:p w:rsidR="00FF7088" w:rsidRPr="00F17CE0" w:rsidRDefault="00D112C6" w:rsidP="0081748E">
            <w:pPr>
              <w:snapToGrid w:val="0"/>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450" w:type="dxa"/>
            <w:tcBorders>
              <w:top w:val="single" w:sz="4" w:space="0" w:color="000000"/>
              <w:left w:val="single" w:sz="4" w:space="0" w:color="000000"/>
              <w:bottom w:val="single" w:sz="4" w:space="0" w:color="000000"/>
            </w:tcBorders>
            <w:shd w:val="clear" w:color="auto" w:fill="D8D8D8"/>
          </w:tcPr>
          <w:p w:rsidR="00FF7088" w:rsidRPr="00F17CE0" w:rsidRDefault="00D112C6" w:rsidP="0081748E">
            <w:pPr>
              <w:snapToGrid w:val="0"/>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540" w:type="dxa"/>
            <w:tcBorders>
              <w:top w:val="single" w:sz="4" w:space="0" w:color="000000"/>
              <w:left w:val="single" w:sz="4" w:space="0" w:color="000000"/>
              <w:bottom w:val="single" w:sz="4" w:space="0" w:color="000000"/>
            </w:tcBorders>
            <w:shd w:val="clear" w:color="auto" w:fill="D8D8D8"/>
          </w:tcPr>
          <w:p w:rsidR="00FF7088" w:rsidRPr="00762B99" w:rsidRDefault="00FF7088"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FF7088" w:rsidRPr="00762B99" w:rsidRDefault="00FF7088"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FF7088" w:rsidRPr="00E746CA" w:rsidRDefault="00FF7088"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right w:val="single" w:sz="4" w:space="0" w:color="auto"/>
            </w:tcBorders>
            <w:shd w:val="clear" w:color="auto" w:fill="D8D8D8"/>
          </w:tcPr>
          <w:p w:rsidR="00FF7088" w:rsidRPr="00762B99" w:rsidRDefault="00FF7088" w:rsidP="0081748E">
            <w:pPr>
              <w:snapToGrid w:val="0"/>
              <w:jc w:val="center"/>
              <w:rPr>
                <w:rFonts w:ascii="Times New Roman" w:hAnsi="Times New Roman" w:cs="Times New Roman"/>
                <w:color w:val="000000"/>
                <w:sz w:val="16"/>
                <w:szCs w:val="16"/>
                <w:lang w:val="mk-MK"/>
              </w:rPr>
            </w:pPr>
          </w:p>
        </w:tc>
        <w:tc>
          <w:tcPr>
            <w:tcW w:w="990" w:type="dxa"/>
            <w:tcBorders>
              <w:top w:val="single" w:sz="4" w:space="0" w:color="000000"/>
              <w:left w:val="single" w:sz="4" w:space="0" w:color="auto"/>
              <w:bottom w:val="single" w:sz="4" w:space="0" w:color="000000"/>
              <w:right w:val="single" w:sz="4" w:space="0" w:color="000000"/>
            </w:tcBorders>
            <w:shd w:val="clear" w:color="auto" w:fill="D8D8D8"/>
          </w:tcPr>
          <w:p w:rsidR="00FF7088" w:rsidRPr="00F17CE0" w:rsidRDefault="00D112C6" w:rsidP="00536C05">
            <w:pPr>
              <w:snapToGrid w:val="0"/>
              <w:jc w:val="center"/>
              <w:rPr>
                <w:rFonts w:ascii="Times New Roman" w:hAnsi="Times New Roman" w:cs="Times New Roman"/>
                <w:b/>
                <w:color w:val="000000"/>
                <w:sz w:val="16"/>
                <w:szCs w:val="16"/>
              </w:rPr>
            </w:pPr>
            <w:r>
              <w:rPr>
                <w:rFonts w:ascii="Times New Roman" w:hAnsi="Times New Roman" w:cs="Times New Roman"/>
                <w:b/>
                <w:color w:val="000000"/>
                <w:sz w:val="16"/>
                <w:szCs w:val="16"/>
              </w:rPr>
              <w:t>7</w:t>
            </w:r>
          </w:p>
        </w:tc>
      </w:tr>
      <w:tr w:rsidR="00FF7088" w:rsidRPr="00F32647" w:rsidTr="00422CFE">
        <w:tc>
          <w:tcPr>
            <w:tcW w:w="990" w:type="dxa"/>
            <w:tcBorders>
              <w:top w:val="single" w:sz="4" w:space="0" w:color="000000"/>
              <w:left w:val="single" w:sz="4" w:space="0" w:color="000000"/>
              <w:bottom w:val="single" w:sz="4" w:space="0" w:color="000000"/>
            </w:tcBorders>
            <w:shd w:val="clear" w:color="auto" w:fill="FFFFFF"/>
          </w:tcPr>
          <w:p w:rsidR="00FF7088" w:rsidRPr="00F32647" w:rsidRDefault="00FF7088"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w:t>
            </w:r>
          </w:p>
        </w:tc>
        <w:tc>
          <w:tcPr>
            <w:tcW w:w="810" w:type="dxa"/>
            <w:tcBorders>
              <w:top w:val="single" w:sz="4" w:space="0" w:color="000000"/>
              <w:left w:val="single" w:sz="4" w:space="0" w:color="000000"/>
              <w:bottom w:val="single" w:sz="4" w:space="0" w:color="000000"/>
            </w:tcBorders>
          </w:tcPr>
          <w:p w:rsidR="00FF7088" w:rsidRPr="00F17CE0" w:rsidRDefault="00D112C6"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900" w:type="dxa"/>
            <w:tcBorders>
              <w:top w:val="single" w:sz="4" w:space="0" w:color="000000"/>
              <w:left w:val="single" w:sz="4" w:space="0" w:color="000000"/>
              <w:bottom w:val="single" w:sz="4" w:space="0" w:color="000000"/>
            </w:tcBorders>
          </w:tcPr>
          <w:p w:rsidR="00FF7088" w:rsidRPr="00F17CE0" w:rsidRDefault="00D112C6" w:rsidP="0081748E">
            <w:pPr>
              <w:snapToGrid w:val="0"/>
              <w:jc w:val="center"/>
              <w:rPr>
                <w:rFonts w:ascii="Times New Roman" w:hAnsi="Times New Roman" w:cs="Times New Roman"/>
                <w:sz w:val="16"/>
                <w:szCs w:val="16"/>
              </w:rPr>
            </w:pPr>
            <w:r>
              <w:rPr>
                <w:rFonts w:ascii="Times New Roman" w:hAnsi="Times New Roman" w:cs="Times New Roman"/>
                <w:sz w:val="16"/>
                <w:szCs w:val="16"/>
              </w:rPr>
              <w:t>13</w:t>
            </w:r>
          </w:p>
        </w:tc>
        <w:tc>
          <w:tcPr>
            <w:tcW w:w="630" w:type="dxa"/>
            <w:tcBorders>
              <w:top w:val="single" w:sz="4" w:space="0" w:color="000000"/>
              <w:left w:val="single" w:sz="4" w:space="0" w:color="000000"/>
              <w:bottom w:val="single" w:sz="4" w:space="0" w:color="000000"/>
            </w:tcBorders>
          </w:tcPr>
          <w:p w:rsidR="00FF7088" w:rsidRPr="00D112C6" w:rsidRDefault="00D112C6"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10" w:type="dxa"/>
            <w:tcBorders>
              <w:top w:val="single" w:sz="4" w:space="0" w:color="000000"/>
              <w:left w:val="single" w:sz="4" w:space="0" w:color="000000"/>
              <w:bottom w:val="single" w:sz="4" w:space="0" w:color="000000"/>
            </w:tcBorders>
          </w:tcPr>
          <w:p w:rsidR="00FF7088" w:rsidRPr="00D112C6" w:rsidRDefault="00D112C6" w:rsidP="0081748E">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540" w:type="dxa"/>
            <w:tcBorders>
              <w:top w:val="single" w:sz="4" w:space="0" w:color="000000"/>
              <w:left w:val="single" w:sz="4" w:space="0" w:color="000000"/>
              <w:bottom w:val="single" w:sz="4" w:space="0" w:color="000000"/>
            </w:tcBorders>
          </w:tcPr>
          <w:p w:rsidR="00FF7088" w:rsidRPr="00F17CE0" w:rsidRDefault="00D112C6"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630" w:type="dxa"/>
            <w:tcBorders>
              <w:top w:val="single" w:sz="4" w:space="0" w:color="000000"/>
              <w:left w:val="single" w:sz="4" w:space="0" w:color="000000"/>
              <w:bottom w:val="single" w:sz="4" w:space="0" w:color="000000"/>
            </w:tcBorders>
          </w:tcPr>
          <w:p w:rsidR="00FF7088" w:rsidRPr="00F17CE0" w:rsidRDefault="00D112C6"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540" w:type="dxa"/>
            <w:tcBorders>
              <w:top w:val="single" w:sz="4" w:space="0" w:color="000000"/>
              <w:left w:val="single" w:sz="4" w:space="0" w:color="000000"/>
              <w:bottom w:val="single" w:sz="4" w:space="0" w:color="000000"/>
            </w:tcBorders>
          </w:tcPr>
          <w:p w:rsidR="00FF7088" w:rsidRPr="00F17CE0" w:rsidRDefault="00D112C6" w:rsidP="0081748E">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450" w:type="dxa"/>
            <w:tcBorders>
              <w:top w:val="single" w:sz="4" w:space="0" w:color="000000"/>
              <w:left w:val="single" w:sz="4" w:space="0" w:color="000000"/>
              <w:bottom w:val="single" w:sz="4" w:space="0" w:color="000000"/>
            </w:tcBorders>
          </w:tcPr>
          <w:p w:rsidR="00FF7088" w:rsidRPr="00F17CE0" w:rsidRDefault="00D112C6" w:rsidP="0081748E">
            <w:pPr>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540" w:type="dxa"/>
            <w:tcBorders>
              <w:top w:val="single" w:sz="4" w:space="0" w:color="000000"/>
              <w:left w:val="single" w:sz="4" w:space="0" w:color="000000"/>
              <w:bottom w:val="single" w:sz="4" w:space="0" w:color="000000"/>
            </w:tcBorders>
          </w:tcPr>
          <w:p w:rsidR="00FF7088" w:rsidRPr="00762B99" w:rsidRDefault="00FF7088"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FF7088" w:rsidRPr="00762B99" w:rsidRDefault="00FF7088"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FF7088" w:rsidRPr="00E746CA" w:rsidRDefault="00FF7088"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right w:val="single" w:sz="4" w:space="0" w:color="auto"/>
            </w:tcBorders>
          </w:tcPr>
          <w:p w:rsidR="00FF7088" w:rsidRPr="00E746CA" w:rsidRDefault="00FF7088" w:rsidP="0081748E">
            <w:pPr>
              <w:snapToGrid w:val="0"/>
              <w:jc w:val="center"/>
              <w:rPr>
                <w:rFonts w:ascii="Times New Roman" w:hAnsi="Times New Roman" w:cs="Times New Roman"/>
                <w:sz w:val="16"/>
                <w:szCs w:val="16"/>
                <w:lang w:val="mk-MK"/>
              </w:rPr>
            </w:pPr>
          </w:p>
        </w:tc>
        <w:tc>
          <w:tcPr>
            <w:tcW w:w="990" w:type="dxa"/>
            <w:tcBorders>
              <w:top w:val="single" w:sz="4" w:space="0" w:color="000000"/>
              <w:left w:val="single" w:sz="4" w:space="0" w:color="auto"/>
              <w:bottom w:val="single" w:sz="4" w:space="0" w:color="000000"/>
              <w:right w:val="single" w:sz="4" w:space="0" w:color="000000"/>
            </w:tcBorders>
          </w:tcPr>
          <w:p w:rsidR="00FF7088" w:rsidRPr="00F17CE0" w:rsidRDefault="0037154C" w:rsidP="00536C05">
            <w:pPr>
              <w:snapToGrid w:val="0"/>
              <w:jc w:val="center"/>
              <w:rPr>
                <w:rFonts w:ascii="Times New Roman" w:hAnsi="Times New Roman" w:cs="Times New Roman"/>
                <w:b/>
                <w:sz w:val="16"/>
                <w:szCs w:val="16"/>
              </w:rPr>
            </w:pPr>
            <w:r>
              <w:rPr>
                <w:rFonts w:ascii="Times New Roman" w:hAnsi="Times New Roman" w:cs="Times New Roman"/>
                <w:b/>
                <w:sz w:val="16"/>
                <w:szCs w:val="16"/>
              </w:rPr>
              <w:t>13</w:t>
            </w:r>
          </w:p>
        </w:tc>
      </w:tr>
      <w:tr w:rsidR="0037154C" w:rsidRPr="00F32647" w:rsidTr="00422CFE">
        <w:tc>
          <w:tcPr>
            <w:tcW w:w="990" w:type="dxa"/>
            <w:tcBorders>
              <w:top w:val="single" w:sz="4" w:space="0" w:color="000000"/>
              <w:left w:val="single" w:sz="4" w:space="0" w:color="000000"/>
              <w:bottom w:val="single" w:sz="4" w:space="0" w:color="000000"/>
            </w:tcBorders>
            <w:shd w:val="clear" w:color="auto" w:fill="FFFFFF"/>
          </w:tcPr>
          <w:p w:rsidR="0037154C" w:rsidRPr="00F32647" w:rsidRDefault="0037154C"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III</w:t>
            </w:r>
          </w:p>
        </w:tc>
        <w:tc>
          <w:tcPr>
            <w:tcW w:w="810" w:type="dxa"/>
            <w:tcBorders>
              <w:top w:val="single" w:sz="4" w:space="0" w:color="000000"/>
              <w:left w:val="single" w:sz="4" w:space="0" w:color="000000"/>
              <w:bottom w:val="single" w:sz="4" w:space="0" w:color="000000"/>
            </w:tcBorders>
            <w:shd w:val="clear" w:color="auto" w:fill="D8D8D8"/>
          </w:tcPr>
          <w:p w:rsidR="0037154C" w:rsidRPr="0037154C"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900" w:type="dxa"/>
            <w:tcBorders>
              <w:top w:val="single" w:sz="4" w:space="0" w:color="000000"/>
              <w:left w:val="single" w:sz="4" w:space="0" w:color="000000"/>
              <w:bottom w:val="single" w:sz="4" w:space="0" w:color="000000"/>
            </w:tcBorders>
            <w:shd w:val="clear" w:color="auto" w:fill="D8D8D8"/>
          </w:tcPr>
          <w:p w:rsidR="0037154C" w:rsidRPr="00F17CE0"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630" w:type="dxa"/>
            <w:tcBorders>
              <w:top w:val="single" w:sz="4" w:space="0" w:color="000000"/>
              <w:left w:val="single" w:sz="4" w:space="0" w:color="000000"/>
              <w:bottom w:val="single" w:sz="4" w:space="0" w:color="000000"/>
            </w:tcBorders>
            <w:shd w:val="clear" w:color="auto" w:fill="D8D8D8"/>
          </w:tcPr>
          <w:p w:rsidR="0037154C" w:rsidRPr="00E746CA" w:rsidRDefault="0037154C" w:rsidP="0081748E">
            <w:pPr>
              <w:snapToGrid w:val="0"/>
              <w:jc w:val="center"/>
              <w:rPr>
                <w:rFonts w:ascii="Times New Roman" w:hAnsi="Times New Roman" w:cs="Times New Roman"/>
                <w:sz w:val="16"/>
                <w:szCs w:val="16"/>
                <w:lang w:val="mk-MK"/>
              </w:rPr>
            </w:pPr>
          </w:p>
        </w:tc>
        <w:tc>
          <w:tcPr>
            <w:tcW w:w="810" w:type="dxa"/>
            <w:tcBorders>
              <w:top w:val="single" w:sz="4" w:space="0" w:color="000000"/>
              <w:left w:val="single" w:sz="4" w:space="0" w:color="000000"/>
              <w:bottom w:val="single" w:sz="4" w:space="0" w:color="000000"/>
            </w:tcBorders>
            <w:shd w:val="clear" w:color="auto" w:fill="D8D8D8"/>
          </w:tcPr>
          <w:p w:rsidR="0037154C" w:rsidRPr="0037154C" w:rsidRDefault="0037154C" w:rsidP="0081748E">
            <w:pPr>
              <w:snapToGrid w:val="0"/>
              <w:jc w:val="center"/>
              <w:rPr>
                <w:rFonts w:ascii="Times New Roman" w:hAnsi="Times New Roman" w:cs="Times New Roman"/>
                <w:sz w:val="16"/>
                <w:szCs w:val="16"/>
              </w:rPr>
            </w:pPr>
          </w:p>
        </w:tc>
        <w:tc>
          <w:tcPr>
            <w:tcW w:w="540" w:type="dxa"/>
            <w:tcBorders>
              <w:top w:val="single" w:sz="4" w:space="0" w:color="000000"/>
              <w:left w:val="single" w:sz="4" w:space="0" w:color="000000"/>
              <w:bottom w:val="single" w:sz="4" w:space="0" w:color="000000"/>
            </w:tcBorders>
            <w:shd w:val="clear" w:color="auto" w:fill="D8D8D8"/>
          </w:tcPr>
          <w:p w:rsidR="0037154C" w:rsidRPr="00F17CE0" w:rsidRDefault="0037154C" w:rsidP="0081748E">
            <w:pPr>
              <w:snapToGrid w:val="0"/>
              <w:jc w:val="center"/>
              <w:rPr>
                <w:rFonts w:ascii="Times New Roman" w:hAnsi="Times New Roman" w:cs="Times New Roman"/>
                <w:sz w:val="16"/>
                <w:szCs w:val="16"/>
              </w:rPr>
            </w:pPr>
          </w:p>
        </w:tc>
        <w:tc>
          <w:tcPr>
            <w:tcW w:w="630" w:type="dxa"/>
            <w:tcBorders>
              <w:top w:val="single" w:sz="4" w:space="0" w:color="000000"/>
              <w:left w:val="single" w:sz="4" w:space="0" w:color="000000"/>
              <w:bottom w:val="single" w:sz="4" w:space="0" w:color="000000"/>
            </w:tcBorders>
            <w:shd w:val="clear" w:color="auto" w:fill="D8D8D8"/>
          </w:tcPr>
          <w:p w:rsidR="0037154C" w:rsidRPr="0037154C" w:rsidRDefault="0037154C" w:rsidP="00837057">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540" w:type="dxa"/>
            <w:tcBorders>
              <w:top w:val="single" w:sz="4" w:space="0" w:color="000000"/>
              <w:left w:val="single" w:sz="4" w:space="0" w:color="000000"/>
              <w:bottom w:val="single" w:sz="4" w:space="0" w:color="000000"/>
            </w:tcBorders>
            <w:shd w:val="clear" w:color="auto" w:fill="D8D8D8"/>
          </w:tcPr>
          <w:p w:rsidR="0037154C" w:rsidRPr="00F17CE0" w:rsidRDefault="0037154C" w:rsidP="00837057">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450" w:type="dxa"/>
            <w:tcBorders>
              <w:top w:val="single" w:sz="4" w:space="0" w:color="000000"/>
              <w:left w:val="single" w:sz="4" w:space="0" w:color="000000"/>
              <w:bottom w:val="single" w:sz="4" w:space="0" w:color="000000"/>
            </w:tcBorders>
            <w:shd w:val="clear" w:color="auto" w:fill="D8D8D8"/>
          </w:tcPr>
          <w:p w:rsidR="0037154C" w:rsidRPr="00F17CE0" w:rsidRDefault="0037154C" w:rsidP="0081748E">
            <w:pPr>
              <w:snapToGrid w:val="0"/>
              <w:jc w:val="center"/>
              <w:rPr>
                <w:rFonts w:ascii="Times New Roman" w:hAnsi="Times New Roman" w:cs="Times New Roman"/>
                <w:sz w:val="16"/>
                <w:szCs w:val="16"/>
              </w:rPr>
            </w:pPr>
          </w:p>
        </w:tc>
        <w:tc>
          <w:tcPr>
            <w:tcW w:w="540" w:type="dxa"/>
            <w:tcBorders>
              <w:top w:val="single" w:sz="4" w:space="0" w:color="000000"/>
              <w:left w:val="single" w:sz="4" w:space="0" w:color="000000"/>
              <w:bottom w:val="single" w:sz="4" w:space="0" w:color="000000"/>
            </w:tcBorders>
            <w:shd w:val="clear" w:color="auto" w:fill="D8D8D8"/>
          </w:tcPr>
          <w:p w:rsidR="0037154C" w:rsidRPr="00762B99"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37154C" w:rsidRPr="00762B99"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37154C" w:rsidRPr="00E746CA"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right w:val="single" w:sz="4" w:space="0" w:color="auto"/>
            </w:tcBorders>
            <w:shd w:val="clear" w:color="auto" w:fill="D8D8D8"/>
          </w:tcPr>
          <w:p w:rsidR="0037154C" w:rsidRPr="00E746CA" w:rsidRDefault="0037154C" w:rsidP="0081748E">
            <w:pPr>
              <w:snapToGrid w:val="0"/>
              <w:jc w:val="center"/>
              <w:rPr>
                <w:rFonts w:ascii="Times New Roman" w:hAnsi="Times New Roman" w:cs="Times New Roman"/>
                <w:sz w:val="16"/>
                <w:szCs w:val="16"/>
                <w:lang w:val="mk-MK"/>
              </w:rPr>
            </w:pPr>
          </w:p>
        </w:tc>
        <w:tc>
          <w:tcPr>
            <w:tcW w:w="990" w:type="dxa"/>
            <w:tcBorders>
              <w:top w:val="single" w:sz="4" w:space="0" w:color="000000"/>
              <w:left w:val="single" w:sz="4" w:space="0" w:color="auto"/>
              <w:bottom w:val="single" w:sz="4" w:space="0" w:color="000000"/>
              <w:right w:val="single" w:sz="4" w:space="0" w:color="000000"/>
            </w:tcBorders>
            <w:shd w:val="clear" w:color="auto" w:fill="D8D8D8"/>
          </w:tcPr>
          <w:p w:rsidR="0037154C" w:rsidRPr="00F17CE0" w:rsidRDefault="0037154C" w:rsidP="00536C05">
            <w:pPr>
              <w:snapToGrid w:val="0"/>
              <w:jc w:val="center"/>
              <w:rPr>
                <w:rFonts w:ascii="Times New Roman" w:hAnsi="Times New Roman" w:cs="Times New Roman"/>
                <w:b/>
                <w:sz w:val="16"/>
                <w:szCs w:val="16"/>
              </w:rPr>
            </w:pPr>
            <w:r>
              <w:rPr>
                <w:rFonts w:ascii="Times New Roman" w:hAnsi="Times New Roman" w:cs="Times New Roman"/>
                <w:b/>
                <w:sz w:val="16"/>
                <w:szCs w:val="16"/>
              </w:rPr>
              <w:t>7</w:t>
            </w:r>
          </w:p>
        </w:tc>
      </w:tr>
      <w:tr w:rsidR="0037154C" w:rsidRPr="00F32647" w:rsidTr="00422CFE">
        <w:tc>
          <w:tcPr>
            <w:tcW w:w="990" w:type="dxa"/>
            <w:tcBorders>
              <w:top w:val="single" w:sz="4" w:space="0" w:color="000000"/>
              <w:left w:val="single" w:sz="4" w:space="0" w:color="000000"/>
              <w:bottom w:val="single" w:sz="4" w:space="0" w:color="000000"/>
            </w:tcBorders>
            <w:shd w:val="clear" w:color="auto" w:fill="FFFFFF"/>
          </w:tcPr>
          <w:p w:rsidR="0037154C" w:rsidRPr="00F32647" w:rsidRDefault="0037154C"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IV</w:t>
            </w:r>
          </w:p>
        </w:tc>
        <w:tc>
          <w:tcPr>
            <w:tcW w:w="810" w:type="dxa"/>
            <w:tcBorders>
              <w:top w:val="single" w:sz="4" w:space="0" w:color="000000"/>
              <w:left w:val="single" w:sz="4" w:space="0" w:color="000000"/>
              <w:bottom w:val="single" w:sz="4" w:space="0" w:color="000000"/>
            </w:tcBorders>
          </w:tcPr>
          <w:p w:rsidR="0037154C" w:rsidRPr="0037154C"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K</w:t>
            </w:r>
          </w:p>
        </w:tc>
        <w:tc>
          <w:tcPr>
            <w:tcW w:w="900" w:type="dxa"/>
            <w:tcBorders>
              <w:top w:val="single" w:sz="4" w:space="0" w:color="000000"/>
              <w:left w:val="single" w:sz="4" w:space="0" w:color="000000"/>
              <w:bottom w:val="single" w:sz="4" w:space="0" w:color="000000"/>
            </w:tcBorders>
          </w:tcPr>
          <w:p w:rsidR="0037154C" w:rsidRPr="00F17CE0"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630" w:type="dxa"/>
            <w:tcBorders>
              <w:top w:val="single" w:sz="4" w:space="0" w:color="000000"/>
              <w:left w:val="single" w:sz="4" w:space="0" w:color="000000"/>
              <w:bottom w:val="single" w:sz="4" w:space="0" w:color="000000"/>
            </w:tcBorders>
          </w:tcPr>
          <w:p w:rsidR="0037154C" w:rsidRPr="00F17CE0" w:rsidRDefault="0037154C" w:rsidP="0081748E">
            <w:pPr>
              <w:snapToGrid w:val="0"/>
              <w:jc w:val="center"/>
              <w:rPr>
                <w:rFonts w:ascii="Times New Roman" w:hAnsi="Times New Roman" w:cs="Times New Roman"/>
                <w:sz w:val="16"/>
                <w:szCs w:val="16"/>
              </w:rPr>
            </w:pPr>
          </w:p>
        </w:tc>
        <w:tc>
          <w:tcPr>
            <w:tcW w:w="810" w:type="dxa"/>
            <w:tcBorders>
              <w:top w:val="single" w:sz="4" w:space="0" w:color="000000"/>
              <w:left w:val="single" w:sz="4" w:space="0" w:color="000000"/>
              <w:bottom w:val="single" w:sz="4" w:space="0" w:color="000000"/>
            </w:tcBorders>
          </w:tcPr>
          <w:p w:rsidR="0037154C" w:rsidRPr="00F17CE0" w:rsidRDefault="0037154C" w:rsidP="0081748E">
            <w:pPr>
              <w:snapToGrid w:val="0"/>
              <w:jc w:val="center"/>
              <w:rPr>
                <w:rFonts w:ascii="Times New Roman" w:hAnsi="Times New Roman" w:cs="Times New Roman"/>
                <w:sz w:val="16"/>
                <w:szCs w:val="16"/>
              </w:rPr>
            </w:pPr>
          </w:p>
        </w:tc>
        <w:tc>
          <w:tcPr>
            <w:tcW w:w="540" w:type="dxa"/>
            <w:tcBorders>
              <w:top w:val="single" w:sz="4" w:space="0" w:color="000000"/>
              <w:left w:val="single" w:sz="4" w:space="0" w:color="000000"/>
              <w:bottom w:val="single" w:sz="4" w:space="0" w:color="000000"/>
            </w:tcBorders>
          </w:tcPr>
          <w:p w:rsidR="0037154C" w:rsidRPr="00F17CE0" w:rsidRDefault="0037154C" w:rsidP="0081748E">
            <w:pPr>
              <w:snapToGrid w:val="0"/>
              <w:jc w:val="center"/>
              <w:rPr>
                <w:rFonts w:ascii="Times New Roman" w:hAnsi="Times New Roman" w:cs="Times New Roman"/>
                <w:sz w:val="16"/>
                <w:szCs w:val="16"/>
              </w:rPr>
            </w:pPr>
          </w:p>
        </w:tc>
        <w:tc>
          <w:tcPr>
            <w:tcW w:w="630" w:type="dxa"/>
            <w:tcBorders>
              <w:top w:val="single" w:sz="4" w:space="0" w:color="000000"/>
              <w:left w:val="single" w:sz="4" w:space="0" w:color="000000"/>
              <w:bottom w:val="single" w:sz="4" w:space="0" w:color="000000"/>
            </w:tcBorders>
          </w:tcPr>
          <w:p w:rsidR="0037154C" w:rsidRPr="00F17CE0" w:rsidRDefault="0037154C" w:rsidP="0081748E">
            <w:pPr>
              <w:snapToGrid w:val="0"/>
              <w:jc w:val="center"/>
              <w:rPr>
                <w:rFonts w:ascii="Times New Roman" w:hAnsi="Times New Roman" w:cs="Times New Roman"/>
                <w:sz w:val="16"/>
                <w:szCs w:val="16"/>
              </w:rPr>
            </w:pPr>
          </w:p>
        </w:tc>
        <w:tc>
          <w:tcPr>
            <w:tcW w:w="540" w:type="dxa"/>
            <w:tcBorders>
              <w:top w:val="single" w:sz="4" w:space="0" w:color="000000"/>
              <w:left w:val="single" w:sz="4" w:space="0" w:color="000000"/>
              <w:bottom w:val="single" w:sz="4" w:space="0" w:color="000000"/>
            </w:tcBorders>
          </w:tcPr>
          <w:p w:rsidR="0037154C" w:rsidRPr="00F17CE0"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450" w:type="dxa"/>
            <w:tcBorders>
              <w:top w:val="single" w:sz="4" w:space="0" w:color="000000"/>
              <w:left w:val="single" w:sz="4" w:space="0" w:color="000000"/>
              <w:bottom w:val="single" w:sz="4" w:space="0" w:color="000000"/>
            </w:tcBorders>
          </w:tcPr>
          <w:p w:rsidR="0037154C" w:rsidRPr="00F17CE0"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540" w:type="dxa"/>
            <w:tcBorders>
              <w:top w:val="single" w:sz="4" w:space="0" w:color="000000"/>
              <w:left w:val="single" w:sz="4" w:space="0" w:color="000000"/>
              <w:bottom w:val="single" w:sz="4" w:space="0" w:color="000000"/>
            </w:tcBorders>
          </w:tcPr>
          <w:p w:rsidR="0037154C" w:rsidRPr="00762B99"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37154C" w:rsidRPr="00762B99"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37154C" w:rsidRPr="00E746CA"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right w:val="single" w:sz="4" w:space="0" w:color="auto"/>
            </w:tcBorders>
          </w:tcPr>
          <w:p w:rsidR="0037154C" w:rsidRPr="00E746CA" w:rsidRDefault="0037154C" w:rsidP="0081748E">
            <w:pPr>
              <w:snapToGrid w:val="0"/>
              <w:jc w:val="center"/>
              <w:rPr>
                <w:rFonts w:ascii="Times New Roman" w:hAnsi="Times New Roman" w:cs="Times New Roman"/>
                <w:sz w:val="16"/>
                <w:szCs w:val="16"/>
                <w:lang w:val="mk-MK"/>
              </w:rPr>
            </w:pPr>
          </w:p>
        </w:tc>
        <w:tc>
          <w:tcPr>
            <w:tcW w:w="990" w:type="dxa"/>
            <w:tcBorders>
              <w:top w:val="single" w:sz="4" w:space="0" w:color="000000"/>
              <w:left w:val="single" w:sz="4" w:space="0" w:color="auto"/>
              <w:bottom w:val="single" w:sz="4" w:space="0" w:color="000000"/>
              <w:right w:val="single" w:sz="4" w:space="0" w:color="000000"/>
            </w:tcBorders>
          </w:tcPr>
          <w:p w:rsidR="0037154C" w:rsidRPr="00F17CE0" w:rsidRDefault="0037154C" w:rsidP="00536C05">
            <w:pPr>
              <w:snapToGrid w:val="0"/>
              <w:jc w:val="center"/>
              <w:rPr>
                <w:rFonts w:ascii="Times New Roman" w:hAnsi="Times New Roman" w:cs="Times New Roman"/>
                <w:b/>
                <w:sz w:val="16"/>
                <w:szCs w:val="16"/>
              </w:rPr>
            </w:pPr>
            <w:r>
              <w:rPr>
                <w:rFonts w:ascii="Times New Roman" w:hAnsi="Times New Roman" w:cs="Times New Roman"/>
                <w:b/>
                <w:sz w:val="16"/>
                <w:szCs w:val="16"/>
              </w:rPr>
              <w:t>3</w:t>
            </w:r>
          </w:p>
        </w:tc>
      </w:tr>
      <w:tr w:rsidR="0037154C" w:rsidRPr="00F32647" w:rsidTr="00422CFE">
        <w:tc>
          <w:tcPr>
            <w:tcW w:w="990" w:type="dxa"/>
            <w:tcBorders>
              <w:top w:val="single" w:sz="4" w:space="0" w:color="000000"/>
              <w:left w:val="single" w:sz="4" w:space="0" w:color="000000"/>
              <w:bottom w:val="single" w:sz="4" w:space="0" w:color="000000"/>
            </w:tcBorders>
            <w:shd w:val="clear" w:color="auto" w:fill="FFFFFF"/>
          </w:tcPr>
          <w:p w:rsidR="0037154C" w:rsidRPr="00F32647" w:rsidRDefault="0037154C"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V</w:t>
            </w:r>
          </w:p>
        </w:tc>
        <w:tc>
          <w:tcPr>
            <w:tcW w:w="810" w:type="dxa"/>
            <w:tcBorders>
              <w:top w:val="single" w:sz="4" w:space="0" w:color="000000"/>
              <w:left w:val="single" w:sz="4" w:space="0" w:color="000000"/>
              <w:bottom w:val="single" w:sz="4" w:space="0" w:color="000000"/>
            </w:tcBorders>
            <w:shd w:val="clear" w:color="auto" w:fill="D8D8D8"/>
          </w:tcPr>
          <w:p w:rsidR="0037154C" w:rsidRPr="0037154C"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900" w:type="dxa"/>
            <w:tcBorders>
              <w:top w:val="single" w:sz="4" w:space="0" w:color="000000"/>
              <w:left w:val="single" w:sz="4" w:space="0" w:color="000000"/>
              <w:bottom w:val="single" w:sz="4" w:space="0" w:color="000000"/>
            </w:tcBorders>
            <w:shd w:val="clear" w:color="auto" w:fill="D8D8D8"/>
          </w:tcPr>
          <w:p w:rsidR="0037154C" w:rsidRPr="00F17CE0"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630" w:type="dxa"/>
            <w:tcBorders>
              <w:top w:val="single" w:sz="4" w:space="0" w:color="000000"/>
              <w:left w:val="single" w:sz="4" w:space="0" w:color="000000"/>
              <w:bottom w:val="single" w:sz="4" w:space="0" w:color="000000"/>
            </w:tcBorders>
            <w:shd w:val="clear" w:color="auto" w:fill="D8D8D8"/>
          </w:tcPr>
          <w:p w:rsidR="0037154C" w:rsidRPr="00F17CE0"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810" w:type="dxa"/>
            <w:tcBorders>
              <w:top w:val="single" w:sz="4" w:space="0" w:color="000000"/>
              <w:left w:val="single" w:sz="4" w:space="0" w:color="000000"/>
              <w:bottom w:val="single" w:sz="4" w:space="0" w:color="000000"/>
            </w:tcBorders>
            <w:shd w:val="clear" w:color="auto" w:fill="D8D8D8"/>
          </w:tcPr>
          <w:p w:rsidR="0037154C" w:rsidRPr="00F17CE0"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540" w:type="dxa"/>
            <w:tcBorders>
              <w:top w:val="single" w:sz="4" w:space="0" w:color="000000"/>
              <w:left w:val="single" w:sz="4" w:space="0" w:color="000000"/>
              <w:bottom w:val="single" w:sz="4" w:space="0" w:color="000000"/>
            </w:tcBorders>
            <w:shd w:val="clear" w:color="auto" w:fill="D8D8D8"/>
          </w:tcPr>
          <w:p w:rsidR="0037154C" w:rsidRPr="00F17CE0"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630" w:type="dxa"/>
            <w:tcBorders>
              <w:top w:val="single" w:sz="4" w:space="0" w:color="000000"/>
              <w:left w:val="single" w:sz="4" w:space="0" w:color="000000"/>
              <w:bottom w:val="single" w:sz="4" w:space="0" w:color="000000"/>
            </w:tcBorders>
            <w:shd w:val="clear" w:color="auto" w:fill="D8D8D8"/>
          </w:tcPr>
          <w:p w:rsidR="0037154C" w:rsidRPr="00F17CE0"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540" w:type="dxa"/>
            <w:tcBorders>
              <w:top w:val="single" w:sz="4" w:space="0" w:color="000000"/>
              <w:left w:val="single" w:sz="4" w:space="0" w:color="000000"/>
              <w:bottom w:val="single" w:sz="4" w:space="0" w:color="000000"/>
            </w:tcBorders>
            <w:shd w:val="clear" w:color="auto" w:fill="D8D8D8"/>
          </w:tcPr>
          <w:p w:rsidR="0037154C" w:rsidRPr="00F17CE0"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450" w:type="dxa"/>
            <w:tcBorders>
              <w:top w:val="single" w:sz="4" w:space="0" w:color="000000"/>
              <w:left w:val="single" w:sz="4" w:space="0" w:color="000000"/>
              <w:bottom w:val="single" w:sz="4" w:space="0" w:color="000000"/>
            </w:tcBorders>
            <w:shd w:val="clear" w:color="auto" w:fill="D8D8D8"/>
          </w:tcPr>
          <w:p w:rsidR="0037154C" w:rsidRPr="00F17CE0"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540" w:type="dxa"/>
            <w:tcBorders>
              <w:top w:val="single" w:sz="4" w:space="0" w:color="000000"/>
              <w:left w:val="single" w:sz="4" w:space="0" w:color="000000"/>
              <w:bottom w:val="single" w:sz="4" w:space="0" w:color="000000"/>
            </w:tcBorders>
            <w:shd w:val="clear" w:color="auto" w:fill="D8D8D8"/>
          </w:tcPr>
          <w:p w:rsidR="0037154C" w:rsidRPr="00762B99"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37154C" w:rsidRPr="00762B99"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37154C" w:rsidRPr="00E746CA"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right w:val="single" w:sz="4" w:space="0" w:color="auto"/>
            </w:tcBorders>
            <w:shd w:val="clear" w:color="auto" w:fill="D8D8D8"/>
          </w:tcPr>
          <w:p w:rsidR="0037154C" w:rsidRPr="00E746CA" w:rsidRDefault="0037154C" w:rsidP="0081748E">
            <w:pPr>
              <w:snapToGrid w:val="0"/>
              <w:jc w:val="center"/>
              <w:rPr>
                <w:rFonts w:ascii="Times New Roman" w:hAnsi="Times New Roman" w:cs="Times New Roman"/>
                <w:sz w:val="16"/>
                <w:szCs w:val="16"/>
                <w:lang w:val="mk-MK"/>
              </w:rPr>
            </w:pPr>
          </w:p>
        </w:tc>
        <w:tc>
          <w:tcPr>
            <w:tcW w:w="990" w:type="dxa"/>
            <w:tcBorders>
              <w:top w:val="single" w:sz="4" w:space="0" w:color="000000"/>
              <w:left w:val="single" w:sz="4" w:space="0" w:color="auto"/>
              <w:bottom w:val="single" w:sz="4" w:space="0" w:color="000000"/>
              <w:right w:val="single" w:sz="4" w:space="0" w:color="000000"/>
            </w:tcBorders>
            <w:shd w:val="clear" w:color="auto" w:fill="D8D8D8"/>
          </w:tcPr>
          <w:p w:rsidR="0037154C" w:rsidRPr="00F17CE0" w:rsidRDefault="0037154C" w:rsidP="00536C05">
            <w:pPr>
              <w:snapToGrid w:val="0"/>
              <w:jc w:val="center"/>
              <w:rPr>
                <w:rFonts w:ascii="Times New Roman" w:hAnsi="Times New Roman" w:cs="Times New Roman"/>
                <w:b/>
                <w:sz w:val="16"/>
                <w:szCs w:val="16"/>
              </w:rPr>
            </w:pPr>
            <w:r>
              <w:rPr>
                <w:rFonts w:ascii="Times New Roman" w:hAnsi="Times New Roman" w:cs="Times New Roman"/>
                <w:b/>
                <w:sz w:val="16"/>
                <w:szCs w:val="16"/>
              </w:rPr>
              <w:t>11</w:t>
            </w:r>
          </w:p>
        </w:tc>
      </w:tr>
      <w:tr w:rsidR="0037154C" w:rsidRPr="00F32647" w:rsidTr="00422CFE">
        <w:trPr>
          <w:trHeight w:val="467"/>
        </w:trPr>
        <w:tc>
          <w:tcPr>
            <w:tcW w:w="990" w:type="dxa"/>
            <w:tcBorders>
              <w:top w:val="single" w:sz="4" w:space="0" w:color="000000"/>
              <w:left w:val="single" w:sz="4" w:space="0" w:color="000000"/>
              <w:bottom w:val="single" w:sz="4" w:space="0" w:color="000000"/>
            </w:tcBorders>
            <w:shd w:val="clear" w:color="auto" w:fill="FFFFFF"/>
          </w:tcPr>
          <w:p w:rsidR="0037154C" w:rsidRPr="00F32647" w:rsidRDefault="0037154C"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rPr>
              <w:t xml:space="preserve">Вкупно </w:t>
            </w:r>
          </w:p>
        </w:tc>
        <w:tc>
          <w:tcPr>
            <w:tcW w:w="810" w:type="dxa"/>
            <w:tcBorders>
              <w:top w:val="single" w:sz="4" w:space="0" w:color="000000"/>
              <w:left w:val="single" w:sz="4" w:space="0" w:color="000000"/>
              <w:bottom w:val="single" w:sz="4" w:space="0" w:color="000000"/>
            </w:tcBorders>
            <w:shd w:val="clear" w:color="auto" w:fill="FFFFFF" w:themeFill="background1"/>
          </w:tcPr>
          <w:p w:rsidR="0037154C" w:rsidRPr="0037154C"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900" w:type="dxa"/>
            <w:tcBorders>
              <w:top w:val="single" w:sz="4" w:space="0" w:color="000000"/>
              <w:left w:val="single" w:sz="4" w:space="0" w:color="000000"/>
              <w:bottom w:val="single" w:sz="4" w:space="0" w:color="000000"/>
            </w:tcBorders>
            <w:shd w:val="clear" w:color="auto" w:fill="FFFFFF" w:themeFill="background1"/>
          </w:tcPr>
          <w:p w:rsidR="0037154C" w:rsidRPr="00E35DAB" w:rsidRDefault="0037154C" w:rsidP="0081748E">
            <w:pPr>
              <w:snapToGrid w:val="0"/>
              <w:jc w:val="center"/>
              <w:rPr>
                <w:rFonts w:ascii="Times New Roman" w:hAnsi="Times New Roman" w:cs="Times New Roman"/>
                <w:b/>
                <w:sz w:val="16"/>
                <w:szCs w:val="16"/>
              </w:rPr>
            </w:pPr>
            <w:r>
              <w:rPr>
                <w:rFonts w:ascii="Times New Roman" w:hAnsi="Times New Roman" w:cs="Times New Roman"/>
                <w:b/>
                <w:sz w:val="16"/>
                <w:szCs w:val="16"/>
              </w:rPr>
              <w:t>41</w:t>
            </w:r>
          </w:p>
        </w:tc>
        <w:tc>
          <w:tcPr>
            <w:tcW w:w="630" w:type="dxa"/>
            <w:tcBorders>
              <w:top w:val="single" w:sz="4" w:space="0" w:color="000000"/>
              <w:left w:val="single" w:sz="4" w:space="0" w:color="000000"/>
              <w:bottom w:val="single" w:sz="4" w:space="0" w:color="000000"/>
            </w:tcBorders>
            <w:shd w:val="clear" w:color="auto" w:fill="FFFFFF" w:themeFill="background1"/>
          </w:tcPr>
          <w:p w:rsidR="0037154C" w:rsidRPr="007F6F42"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810" w:type="dxa"/>
            <w:tcBorders>
              <w:top w:val="single" w:sz="4" w:space="0" w:color="000000"/>
              <w:left w:val="single" w:sz="4" w:space="0" w:color="000000"/>
              <w:bottom w:val="single" w:sz="4" w:space="0" w:color="000000"/>
            </w:tcBorders>
            <w:shd w:val="clear" w:color="auto" w:fill="FFFFFF" w:themeFill="background1"/>
          </w:tcPr>
          <w:p w:rsidR="0037154C" w:rsidRPr="007F6F42"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540" w:type="dxa"/>
            <w:tcBorders>
              <w:top w:val="single" w:sz="4" w:space="0" w:color="000000"/>
              <w:left w:val="single" w:sz="4" w:space="0" w:color="000000"/>
              <w:bottom w:val="single" w:sz="4" w:space="0" w:color="000000"/>
            </w:tcBorders>
            <w:shd w:val="clear" w:color="auto" w:fill="FFFFFF" w:themeFill="background1"/>
          </w:tcPr>
          <w:p w:rsidR="0037154C" w:rsidRPr="007F6F42"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630" w:type="dxa"/>
            <w:tcBorders>
              <w:top w:val="single" w:sz="4" w:space="0" w:color="000000"/>
              <w:left w:val="single" w:sz="4" w:space="0" w:color="000000"/>
              <w:bottom w:val="single" w:sz="4" w:space="0" w:color="000000"/>
            </w:tcBorders>
            <w:shd w:val="clear" w:color="auto" w:fill="FFFFFF" w:themeFill="background1"/>
          </w:tcPr>
          <w:p w:rsidR="0037154C" w:rsidRPr="007F6F42"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540" w:type="dxa"/>
            <w:tcBorders>
              <w:top w:val="single" w:sz="4" w:space="0" w:color="000000"/>
              <w:left w:val="single" w:sz="4" w:space="0" w:color="000000"/>
              <w:bottom w:val="single" w:sz="4" w:space="0" w:color="000000"/>
            </w:tcBorders>
            <w:shd w:val="clear" w:color="auto" w:fill="FFFFFF" w:themeFill="background1"/>
          </w:tcPr>
          <w:p w:rsidR="0037154C" w:rsidRPr="007F6F42"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450" w:type="dxa"/>
            <w:tcBorders>
              <w:top w:val="single" w:sz="4" w:space="0" w:color="000000"/>
              <w:left w:val="single" w:sz="4" w:space="0" w:color="000000"/>
              <w:bottom w:val="single" w:sz="4" w:space="0" w:color="000000"/>
            </w:tcBorders>
            <w:shd w:val="clear" w:color="auto" w:fill="FFFFFF" w:themeFill="background1"/>
          </w:tcPr>
          <w:p w:rsidR="0037154C" w:rsidRPr="007F6F42" w:rsidRDefault="0037154C" w:rsidP="00536C05">
            <w:pPr>
              <w:snapToGrid w:val="0"/>
              <w:rPr>
                <w:rFonts w:ascii="Times New Roman" w:hAnsi="Times New Roman" w:cs="Times New Roman"/>
                <w:sz w:val="16"/>
                <w:szCs w:val="16"/>
              </w:rPr>
            </w:pPr>
            <w:r>
              <w:rPr>
                <w:rFonts w:ascii="Times New Roman" w:hAnsi="Times New Roman" w:cs="Times New Roman"/>
                <w:sz w:val="16"/>
                <w:szCs w:val="16"/>
              </w:rPr>
              <w:t>12</w:t>
            </w:r>
          </w:p>
        </w:tc>
        <w:tc>
          <w:tcPr>
            <w:tcW w:w="540" w:type="dxa"/>
            <w:tcBorders>
              <w:top w:val="single" w:sz="4" w:space="0" w:color="000000"/>
              <w:left w:val="single" w:sz="4" w:space="0" w:color="000000"/>
              <w:bottom w:val="single" w:sz="4" w:space="0" w:color="000000"/>
            </w:tcBorders>
            <w:shd w:val="clear" w:color="auto" w:fill="FFFFFF" w:themeFill="background1"/>
          </w:tcPr>
          <w:p w:rsidR="0037154C" w:rsidRPr="00762B99"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37154C" w:rsidRPr="00762B99"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37154C" w:rsidRPr="00E746CA" w:rsidRDefault="0037154C"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37154C" w:rsidRPr="00E746CA" w:rsidRDefault="0037154C" w:rsidP="0081748E">
            <w:pPr>
              <w:snapToGrid w:val="0"/>
              <w:jc w:val="center"/>
              <w:rPr>
                <w:rFonts w:ascii="Times New Roman" w:hAnsi="Times New Roman" w:cs="Times New Roman"/>
                <w:sz w:val="16"/>
                <w:szCs w:val="16"/>
                <w:lang w:val="mk-MK"/>
              </w:rPr>
            </w:pPr>
          </w:p>
        </w:tc>
        <w:tc>
          <w:tcPr>
            <w:tcW w:w="99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37154C" w:rsidRPr="0037154C" w:rsidRDefault="0037154C" w:rsidP="00536C05">
            <w:pPr>
              <w:snapToGrid w:val="0"/>
              <w:jc w:val="center"/>
              <w:rPr>
                <w:rFonts w:ascii="Times New Roman" w:hAnsi="Times New Roman" w:cs="Times New Roman"/>
                <w:b/>
                <w:sz w:val="16"/>
                <w:szCs w:val="16"/>
              </w:rPr>
            </w:pPr>
            <w:r>
              <w:rPr>
                <w:rFonts w:ascii="Times New Roman" w:hAnsi="Times New Roman" w:cs="Times New Roman"/>
                <w:b/>
                <w:sz w:val="16"/>
                <w:szCs w:val="16"/>
              </w:rPr>
              <w:t>41</w:t>
            </w:r>
          </w:p>
        </w:tc>
      </w:tr>
      <w:tr w:rsidR="0037154C" w:rsidRPr="00F32647" w:rsidTr="00422CFE">
        <w:trPr>
          <w:trHeight w:val="368"/>
        </w:trPr>
        <w:tc>
          <w:tcPr>
            <w:tcW w:w="990" w:type="dxa"/>
            <w:tcBorders>
              <w:top w:val="single" w:sz="4" w:space="0" w:color="000000"/>
              <w:left w:val="single" w:sz="4" w:space="0" w:color="000000"/>
              <w:bottom w:val="single" w:sz="4" w:space="0" w:color="000000"/>
            </w:tcBorders>
            <w:shd w:val="clear" w:color="auto" w:fill="FFFFFF"/>
          </w:tcPr>
          <w:p w:rsidR="0037154C" w:rsidRPr="00F32647" w:rsidRDefault="0037154C" w:rsidP="00536C05">
            <w:pPr>
              <w:snapToGrid w:val="0"/>
              <w:jc w:val="center"/>
              <w:rPr>
                <w:rFonts w:ascii="Times New Roman" w:hAnsi="Times New Roman" w:cs="Times New Roman"/>
                <w:b/>
                <w:bCs/>
                <w:color w:val="000000"/>
                <w:sz w:val="16"/>
                <w:szCs w:val="16"/>
                <w:lang w:val="mk-MK"/>
              </w:rPr>
            </w:pPr>
            <w:r w:rsidRPr="00F32647">
              <w:rPr>
                <w:rFonts w:ascii="Times New Roman" w:hAnsi="Times New Roman" w:cs="Times New Roman"/>
                <w:b/>
                <w:bCs/>
                <w:color w:val="000000"/>
                <w:sz w:val="16"/>
                <w:szCs w:val="16"/>
              </w:rPr>
              <w:t>Вку</w:t>
            </w:r>
            <w:r w:rsidRPr="00F32647">
              <w:rPr>
                <w:rFonts w:ascii="Times New Roman" w:hAnsi="Times New Roman" w:cs="Times New Roman"/>
                <w:b/>
                <w:bCs/>
                <w:color w:val="000000"/>
                <w:sz w:val="16"/>
                <w:szCs w:val="16"/>
                <w:lang w:val="mk-MK"/>
              </w:rPr>
              <w:t>п</w:t>
            </w:r>
            <w:r w:rsidRPr="00F32647">
              <w:rPr>
                <w:rFonts w:ascii="Times New Roman" w:hAnsi="Times New Roman" w:cs="Times New Roman"/>
                <w:b/>
                <w:bCs/>
                <w:color w:val="000000"/>
                <w:sz w:val="16"/>
                <w:szCs w:val="16"/>
              </w:rPr>
              <w:t>н</w:t>
            </w:r>
            <w:r w:rsidRPr="00F32647">
              <w:rPr>
                <w:rFonts w:ascii="Times New Roman" w:hAnsi="Times New Roman" w:cs="Times New Roman"/>
                <w:b/>
                <w:bCs/>
                <w:color w:val="000000"/>
                <w:sz w:val="16"/>
                <w:szCs w:val="16"/>
                <w:lang w:val="mk-MK"/>
              </w:rPr>
              <w:t>о</w:t>
            </w:r>
          </w:p>
        </w:tc>
        <w:tc>
          <w:tcPr>
            <w:tcW w:w="810" w:type="dxa"/>
            <w:tcBorders>
              <w:top w:val="single" w:sz="4" w:space="0" w:color="000000"/>
              <w:left w:val="single" w:sz="4" w:space="0" w:color="000000"/>
              <w:bottom w:val="single" w:sz="4" w:space="0" w:color="000000"/>
            </w:tcBorders>
            <w:shd w:val="clear" w:color="auto" w:fill="D8D8D8"/>
          </w:tcPr>
          <w:p w:rsidR="0037154C" w:rsidRPr="0037154C" w:rsidRDefault="0037154C" w:rsidP="00536C05">
            <w:pPr>
              <w:snapToGri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900" w:type="dxa"/>
            <w:tcBorders>
              <w:top w:val="single" w:sz="4" w:space="0" w:color="000000"/>
              <w:left w:val="single" w:sz="4" w:space="0" w:color="000000"/>
              <w:bottom w:val="single" w:sz="4" w:space="0" w:color="000000"/>
            </w:tcBorders>
            <w:shd w:val="clear" w:color="auto" w:fill="D8D8D8"/>
          </w:tcPr>
          <w:p w:rsidR="0037154C" w:rsidRPr="0037154C" w:rsidRDefault="0037154C" w:rsidP="00536C05">
            <w:pPr>
              <w:snapToGrid w:val="0"/>
              <w:jc w:val="center"/>
              <w:rPr>
                <w:rFonts w:ascii="Times New Roman" w:hAnsi="Times New Roman" w:cs="Times New Roman"/>
                <w:b/>
                <w:sz w:val="16"/>
                <w:szCs w:val="16"/>
              </w:rPr>
            </w:pPr>
            <w:r>
              <w:rPr>
                <w:rFonts w:ascii="Times New Roman" w:hAnsi="Times New Roman" w:cs="Times New Roman"/>
                <w:b/>
                <w:sz w:val="16"/>
                <w:szCs w:val="16"/>
              </w:rPr>
              <w:t>41</w:t>
            </w:r>
          </w:p>
        </w:tc>
        <w:tc>
          <w:tcPr>
            <w:tcW w:w="1440" w:type="dxa"/>
            <w:gridSpan w:val="2"/>
            <w:tcBorders>
              <w:top w:val="single" w:sz="4" w:space="0" w:color="000000"/>
              <w:left w:val="single" w:sz="4" w:space="0" w:color="000000"/>
              <w:bottom w:val="single" w:sz="4" w:space="0" w:color="000000"/>
            </w:tcBorders>
            <w:shd w:val="clear" w:color="auto" w:fill="D8D8D8"/>
          </w:tcPr>
          <w:p w:rsidR="009D3020" w:rsidRPr="009D3020" w:rsidRDefault="0037154C" w:rsidP="009D3020">
            <w:pPr>
              <w:snapToGrid w:val="0"/>
              <w:jc w:val="center"/>
              <w:rPr>
                <w:rFonts w:ascii="Times New Roman" w:hAnsi="Times New Roman" w:cs="Times New Roman"/>
                <w:b/>
                <w:sz w:val="16"/>
                <w:szCs w:val="16"/>
                <w:lang w:val="mk-MK"/>
              </w:rPr>
            </w:pPr>
            <w:r>
              <w:rPr>
                <w:rFonts w:ascii="Times New Roman" w:hAnsi="Times New Roman" w:cs="Times New Roman"/>
                <w:b/>
                <w:sz w:val="16"/>
                <w:szCs w:val="16"/>
              </w:rPr>
              <w:t>9</w:t>
            </w:r>
            <w:r w:rsidR="009D3020">
              <w:rPr>
                <w:rFonts w:ascii="Times New Roman" w:hAnsi="Times New Roman" w:cs="Times New Roman"/>
                <w:b/>
                <w:sz w:val="16"/>
                <w:szCs w:val="16"/>
                <w:lang w:val="mk-MK"/>
              </w:rPr>
              <w:t xml:space="preserve">                       (21,95%)</w:t>
            </w:r>
          </w:p>
        </w:tc>
        <w:tc>
          <w:tcPr>
            <w:tcW w:w="1170" w:type="dxa"/>
            <w:gridSpan w:val="2"/>
            <w:tcBorders>
              <w:top w:val="single" w:sz="4" w:space="0" w:color="000000"/>
              <w:left w:val="single" w:sz="4" w:space="0" w:color="000000"/>
              <w:bottom w:val="single" w:sz="4" w:space="0" w:color="000000"/>
            </w:tcBorders>
            <w:shd w:val="clear" w:color="auto" w:fill="D8D8D8"/>
          </w:tcPr>
          <w:p w:rsidR="0037154C" w:rsidRPr="009D3020" w:rsidRDefault="0037154C"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rPr>
              <w:t>8</w:t>
            </w:r>
            <w:r w:rsidR="009D3020">
              <w:rPr>
                <w:rFonts w:ascii="Times New Roman" w:hAnsi="Times New Roman" w:cs="Times New Roman"/>
                <w:b/>
                <w:sz w:val="16"/>
                <w:szCs w:val="16"/>
                <w:lang w:val="mk-MK"/>
              </w:rPr>
              <w:t xml:space="preserve">       (19,51%)</w:t>
            </w:r>
          </w:p>
        </w:tc>
        <w:tc>
          <w:tcPr>
            <w:tcW w:w="990" w:type="dxa"/>
            <w:gridSpan w:val="2"/>
            <w:tcBorders>
              <w:top w:val="single" w:sz="4" w:space="0" w:color="000000"/>
              <w:left w:val="single" w:sz="4" w:space="0" w:color="000000"/>
              <w:bottom w:val="single" w:sz="4" w:space="0" w:color="000000"/>
            </w:tcBorders>
            <w:shd w:val="clear" w:color="auto" w:fill="D8D8D8"/>
          </w:tcPr>
          <w:p w:rsidR="0037154C" w:rsidRPr="009D3020" w:rsidRDefault="0037154C" w:rsidP="00536C05">
            <w:pPr>
              <w:snapToGrid w:val="0"/>
              <w:jc w:val="center"/>
              <w:rPr>
                <w:rFonts w:ascii="Times New Roman" w:hAnsi="Times New Roman" w:cs="Times New Roman"/>
                <w:b/>
                <w:sz w:val="16"/>
                <w:szCs w:val="16"/>
                <w:lang w:val="mk-MK"/>
              </w:rPr>
            </w:pPr>
            <w:r>
              <w:rPr>
                <w:rFonts w:ascii="Times New Roman" w:hAnsi="Times New Roman" w:cs="Times New Roman"/>
                <w:b/>
                <w:sz w:val="16"/>
                <w:szCs w:val="16"/>
              </w:rPr>
              <w:t>24</w:t>
            </w:r>
            <w:r w:rsidR="009D3020">
              <w:rPr>
                <w:rFonts w:ascii="Times New Roman" w:hAnsi="Times New Roman" w:cs="Times New Roman"/>
                <w:b/>
                <w:sz w:val="16"/>
                <w:szCs w:val="16"/>
                <w:lang w:val="mk-MK"/>
              </w:rPr>
              <w:t xml:space="preserve">    (58,54%)</w:t>
            </w:r>
          </w:p>
        </w:tc>
        <w:tc>
          <w:tcPr>
            <w:tcW w:w="1170" w:type="dxa"/>
            <w:gridSpan w:val="2"/>
            <w:tcBorders>
              <w:top w:val="single" w:sz="4" w:space="0" w:color="000000"/>
              <w:left w:val="single" w:sz="4" w:space="0" w:color="000000"/>
              <w:bottom w:val="single" w:sz="4" w:space="0" w:color="000000"/>
            </w:tcBorders>
            <w:shd w:val="clear" w:color="auto" w:fill="D8D8D8"/>
          </w:tcPr>
          <w:p w:rsidR="0037154C" w:rsidRPr="00F32647" w:rsidRDefault="0037154C" w:rsidP="00536C05">
            <w:pPr>
              <w:snapToGrid w:val="0"/>
              <w:jc w:val="center"/>
              <w:rPr>
                <w:rFonts w:ascii="Times New Roman" w:hAnsi="Times New Roman" w:cs="Times New Roman"/>
                <w:b/>
                <w:sz w:val="16"/>
                <w:szCs w:val="16"/>
                <w:lang w:val="mk-MK"/>
              </w:rPr>
            </w:pPr>
          </w:p>
        </w:tc>
        <w:tc>
          <w:tcPr>
            <w:tcW w:w="1260" w:type="dxa"/>
            <w:gridSpan w:val="2"/>
            <w:tcBorders>
              <w:top w:val="single" w:sz="4" w:space="0" w:color="000000"/>
              <w:left w:val="single" w:sz="4" w:space="0" w:color="000000"/>
              <w:bottom w:val="single" w:sz="4" w:space="0" w:color="000000"/>
              <w:right w:val="single" w:sz="4" w:space="0" w:color="auto"/>
            </w:tcBorders>
            <w:shd w:val="clear" w:color="auto" w:fill="D8D8D8"/>
          </w:tcPr>
          <w:p w:rsidR="0037154C" w:rsidRPr="00F32647" w:rsidRDefault="0037154C" w:rsidP="00536C05">
            <w:pPr>
              <w:snapToGrid w:val="0"/>
              <w:jc w:val="center"/>
              <w:rPr>
                <w:rFonts w:ascii="Times New Roman" w:hAnsi="Times New Roman" w:cs="Times New Roman"/>
                <w:b/>
                <w:sz w:val="16"/>
                <w:szCs w:val="16"/>
                <w:lang w:val="mk-MK"/>
              </w:rPr>
            </w:pPr>
          </w:p>
        </w:tc>
        <w:tc>
          <w:tcPr>
            <w:tcW w:w="990" w:type="dxa"/>
            <w:tcBorders>
              <w:top w:val="single" w:sz="4" w:space="0" w:color="000000"/>
              <w:left w:val="single" w:sz="4" w:space="0" w:color="auto"/>
              <w:bottom w:val="single" w:sz="4" w:space="0" w:color="000000"/>
              <w:right w:val="single" w:sz="4" w:space="0" w:color="000000"/>
            </w:tcBorders>
            <w:shd w:val="clear" w:color="auto" w:fill="D8D8D8"/>
          </w:tcPr>
          <w:p w:rsidR="0037154C" w:rsidRPr="00F17CE0" w:rsidRDefault="0037154C" w:rsidP="00536C05">
            <w:pPr>
              <w:snapToGrid w:val="0"/>
              <w:jc w:val="center"/>
              <w:rPr>
                <w:rFonts w:ascii="Times New Roman" w:hAnsi="Times New Roman" w:cs="Times New Roman"/>
                <w:b/>
                <w:sz w:val="16"/>
                <w:szCs w:val="16"/>
              </w:rPr>
            </w:pPr>
            <w:r>
              <w:rPr>
                <w:rFonts w:ascii="Times New Roman" w:hAnsi="Times New Roman" w:cs="Times New Roman"/>
                <w:b/>
                <w:sz w:val="16"/>
                <w:szCs w:val="16"/>
              </w:rPr>
              <w:t>41</w:t>
            </w:r>
          </w:p>
        </w:tc>
      </w:tr>
    </w:tbl>
    <w:p w:rsidR="00807CFE" w:rsidRPr="00F32647" w:rsidRDefault="00807CFE" w:rsidP="00A85A2C">
      <w:pPr>
        <w:rPr>
          <w:rFonts w:ascii="Times New Roman" w:hAnsi="Times New Roman" w:cs="Times New Roman"/>
          <w:sz w:val="28"/>
          <w:szCs w:val="28"/>
          <w:lang w:val="mk-MK"/>
        </w:rPr>
      </w:pPr>
    </w:p>
    <w:p w:rsidR="00F97E76" w:rsidRPr="00F32647" w:rsidRDefault="00F97E76" w:rsidP="00BB6310">
      <w:pPr>
        <w:pStyle w:val="1"/>
        <w:spacing w:after="200" w:line="276" w:lineRule="auto"/>
        <w:ind w:left="1080"/>
        <w:jc w:val="center"/>
        <w:rPr>
          <w:b/>
          <w:bCs/>
          <w:iCs/>
          <w:u w:val="single"/>
          <w:lang w:val="mk-MK"/>
        </w:rPr>
      </w:pPr>
      <w:r w:rsidRPr="00F32647">
        <w:rPr>
          <w:b/>
          <w:bCs/>
          <w:iCs/>
          <w:u w:val="single"/>
          <w:lang w:val="mk-MK"/>
        </w:rPr>
        <w:t>Подрачно училиште – с. Бистренци</w:t>
      </w:r>
    </w:p>
    <w:tbl>
      <w:tblPr>
        <w:tblW w:w="9810" w:type="dxa"/>
        <w:tblInd w:w="-72" w:type="dxa"/>
        <w:tblLayout w:type="fixed"/>
        <w:tblLook w:val="0000"/>
      </w:tblPr>
      <w:tblGrid>
        <w:gridCol w:w="990"/>
        <w:gridCol w:w="900"/>
        <w:gridCol w:w="900"/>
        <w:gridCol w:w="630"/>
        <w:gridCol w:w="810"/>
        <w:gridCol w:w="540"/>
        <w:gridCol w:w="630"/>
        <w:gridCol w:w="450"/>
        <w:gridCol w:w="540"/>
        <w:gridCol w:w="540"/>
        <w:gridCol w:w="630"/>
        <w:gridCol w:w="630"/>
        <w:gridCol w:w="630"/>
        <w:gridCol w:w="990"/>
      </w:tblGrid>
      <w:tr w:rsidR="00B74C9D" w:rsidRPr="00F32647" w:rsidTr="004447C0">
        <w:trPr>
          <w:cantSplit/>
          <w:trHeight w:hRule="exact" w:val="330"/>
        </w:trPr>
        <w:tc>
          <w:tcPr>
            <w:tcW w:w="990" w:type="dxa"/>
            <w:vMerge w:val="restart"/>
            <w:tcBorders>
              <w:top w:val="single" w:sz="4" w:space="0" w:color="000000"/>
              <w:left w:val="single" w:sz="4" w:space="0" w:color="000000"/>
              <w:bottom w:val="single" w:sz="4" w:space="0" w:color="000000"/>
            </w:tcBorders>
            <w:shd w:val="clear" w:color="auto" w:fill="FFFFFF"/>
            <w:textDirection w:val="btLr"/>
          </w:tcPr>
          <w:p w:rsidR="00B74C9D" w:rsidRPr="00F32647" w:rsidRDefault="00B74C9D"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Одд.</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B74C9D" w:rsidRPr="00F32647" w:rsidRDefault="00B74C9D"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паралелки</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B74C9D" w:rsidRPr="00F32647" w:rsidRDefault="00B74C9D"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ученици</w:t>
            </w:r>
          </w:p>
        </w:tc>
        <w:tc>
          <w:tcPr>
            <w:tcW w:w="6030" w:type="dxa"/>
            <w:gridSpan w:val="10"/>
            <w:tcBorders>
              <w:top w:val="single" w:sz="4" w:space="0" w:color="000000"/>
              <w:left w:val="single" w:sz="4" w:space="0" w:color="000000"/>
              <w:bottom w:val="single" w:sz="4" w:space="0" w:color="000000"/>
              <w:right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Етничка и родова структура на учениците</w:t>
            </w:r>
          </w:p>
        </w:tc>
        <w:tc>
          <w:tcPr>
            <w:tcW w:w="990" w:type="dxa"/>
            <w:tcBorders>
              <w:top w:val="single" w:sz="4" w:space="0" w:color="000000"/>
              <w:left w:val="single" w:sz="4" w:space="0" w:color="000000"/>
              <w:bottom w:val="single" w:sz="4" w:space="0" w:color="auto"/>
              <w:right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p>
        </w:tc>
      </w:tr>
      <w:tr w:rsidR="00B74C9D" w:rsidRPr="00F32647" w:rsidTr="00422CFE">
        <w:trPr>
          <w:cantSplit/>
          <w:trHeight w:hRule="exact" w:val="562"/>
        </w:trPr>
        <w:tc>
          <w:tcPr>
            <w:tcW w:w="990" w:type="dxa"/>
            <w:vMerge/>
            <w:tcBorders>
              <w:top w:val="single" w:sz="4" w:space="0" w:color="000000"/>
              <w:left w:val="single" w:sz="4" w:space="0" w:color="000000"/>
              <w:bottom w:val="single" w:sz="4" w:space="0" w:color="000000"/>
            </w:tcBorders>
            <w:shd w:val="clear" w:color="auto" w:fill="FFFFFF"/>
          </w:tcPr>
          <w:p w:rsidR="00B74C9D" w:rsidRPr="00F32647" w:rsidRDefault="00B74C9D"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B74C9D" w:rsidRPr="00F32647" w:rsidRDefault="00B74C9D"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B74C9D" w:rsidRPr="00F32647" w:rsidRDefault="00B74C9D" w:rsidP="0081748E">
            <w:pPr>
              <w:rPr>
                <w:rFonts w:ascii="Times New Roman" w:hAnsi="Times New Roman" w:cs="Times New Roman"/>
                <w:sz w:val="20"/>
                <w:szCs w:val="20"/>
              </w:rPr>
            </w:pPr>
          </w:p>
        </w:tc>
        <w:tc>
          <w:tcPr>
            <w:tcW w:w="1440" w:type="dxa"/>
            <w:gridSpan w:val="2"/>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Македонци</w:t>
            </w:r>
          </w:p>
        </w:tc>
        <w:tc>
          <w:tcPr>
            <w:tcW w:w="1170" w:type="dxa"/>
            <w:gridSpan w:val="2"/>
            <w:tcBorders>
              <w:top w:val="single" w:sz="4" w:space="0" w:color="000000"/>
              <w:left w:val="single" w:sz="4" w:space="0" w:color="000000"/>
              <w:bottom w:val="single" w:sz="4" w:space="0" w:color="000000"/>
            </w:tcBorders>
            <w:shd w:val="clear" w:color="auto" w:fill="FFFFFF"/>
          </w:tcPr>
          <w:p w:rsidR="00B74C9D" w:rsidRPr="0052560E" w:rsidRDefault="0052560E" w:rsidP="0081748E">
            <w:pPr>
              <w:snapToGrid w:val="0"/>
              <w:jc w:val="center"/>
              <w:rPr>
                <w:rFonts w:ascii="Times New Roman" w:hAnsi="Times New Roman" w:cs="Times New Roman"/>
                <w:b/>
                <w:bCs/>
                <w:color w:val="000000"/>
                <w:sz w:val="20"/>
                <w:szCs w:val="20"/>
                <w:lang w:val="mk-MK"/>
              </w:rPr>
            </w:pPr>
            <w:r>
              <w:rPr>
                <w:rFonts w:ascii="Times New Roman" w:hAnsi="Times New Roman" w:cs="Times New Roman"/>
                <w:b/>
                <w:bCs/>
                <w:color w:val="000000"/>
                <w:sz w:val="20"/>
                <w:szCs w:val="20"/>
                <w:lang w:val="mk-MK"/>
              </w:rPr>
              <w:t xml:space="preserve">Срби </w:t>
            </w:r>
          </w:p>
        </w:tc>
        <w:tc>
          <w:tcPr>
            <w:tcW w:w="990" w:type="dxa"/>
            <w:gridSpan w:val="2"/>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Турци</w:t>
            </w:r>
          </w:p>
        </w:tc>
        <w:tc>
          <w:tcPr>
            <w:tcW w:w="1170" w:type="dxa"/>
            <w:gridSpan w:val="2"/>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Роми</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FFFFF"/>
          </w:tcPr>
          <w:p w:rsidR="00B74C9D" w:rsidRPr="00F32647" w:rsidRDefault="00422CFE"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lang w:val="mk-MK"/>
              </w:rPr>
              <w:t>Д</w:t>
            </w:r>
            <w:r w:rsidR="00B74C9D" w:rsidRPr="00F32647">
              <w:rPr>
                <w:rFonts w:ascii="Times New Roman" w:hAnsi="Times New Roman" w:cs="Times New Roman"/>
                <w:b/>
                <w:bCs/>
                <w:color w:val="000000"/>
                <w:sz w:val="20"/>
                <w:szCs w:val="20"/>
              </w:rPr>
              <w:t>руги</w:t>
            </w:r>
          </w:p>
        </w:tc>
        <w:tc>
          <w:tcPr>
            <w:tcW w:w="990" w:type="dxa"/>
            <w:tcBorders>
              <w:top w:val="single" w:sz="4" w:space="0" w:color="auto"/>
              <w:left w:val="single" w:sz="4" w:space="0" w:color="000000"/>
              <w:bottom w:val="single" w:sz="4" w:space="0" w:color="000000"/>
              <w:right w:val="single" w:sz="4" w:space="0" w:color="000000"/>
            </w:tcBorders>
            <w:shd w:val="clear" w:color="auto" w:fill="FFFFFF"/>
          </w:tcPr>
          <w:p w:rsidR="00B74C9D" w:rsidRPr="00F32647" w:rsidRDefault="00422CFE" w:rsidP="0081748E">
            <w:pPr>
              <w:snapToGrid w:val="0"/>
              <w:jc w:val="center"/>
              <w:rPr>
                <w:rFonts w:ascii="Times New Roman" w:hAnsi="Times New Roman" w:cs="Times New Roman"/>
                <w:b/>
                <w:bCs/>
                <w:color w:val="000000"/>
                <w:sz w:val="20"/>
                <w:szCs w:val="20"/>
                <w:lang w:val="mk-MK"/>
              </w:rPr>
            </w:pPr>
            <w:r w:rsidRPr="00F32647">
              <w:rPr>
                <w:rFonts w:ascii="Times New Roman" w:hAnsi="Times New Roman" w:cs="Times New Roman"/>
                <w:b/>
                <w:bCs/>
                <w:color w:val="000000"/>
                <w:sz w:val="20"/>
                <w:szCs w:val="20"/>
                <w:lang w:val="mk-MK"/>
              </w:rPr>
              <w:t>Вкупно</w:t>
            </w:r>
          </w:p>
        </w:tc>
      </w:tr>
      <w:tr w:rsidR="00422CFE" w:rsidRPr="00F32647" w:rsidTr="00422CFE">
        <w:trPr>
          <w:cantSplit/>
        </w:trPr>
        <w:tc>
          <w:tcPr>
            <w:tcW w:w="990" w:type="dxa"/>
            <w:vMerge/>
            <w:tcBorders>
              <w:top w:val="single" w:sz="4" w:space="0" w:color="000000"/>
              <w:left w:val="single" w:sz="4" w:space="0" w:color="000000"/>
              <w:bottom w:val="single" w:sz="4" w:space="0" w:color="000000"/>
            </w:tcBorders>
            <w:shd w:val="clear" w:color="auto" w:fill="FFFFFF"/>
          </w:tcPr>
          <w:p w:rsidR="00B74C9D" w:rsidRPr="00F32647" w:rsidRDefault="00B74C9D"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B74C9D" w:rsidRPr="00F32647" w:rsidRDefault="00B74C9D"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B74C9D" w:rsidRPr="00F32647" w:rsidRDefault="00B74C9D" w:rsidP="0081748E">
            <w:pPr>
              <w:rPr>
                <w:rFonts w:ascii="Times New Roman" w:hAnsi="Times New Roman" w:cs="Times New Roman"/>
                <w:sz w:val="20"/>
                <w:szCs w:val="20"/>
              </w:rPr>
            </w:pPr>
          </w:p>
        </w:tc>
        <w:tc>
          <w:tcPr>
            <w:tcW w:w="63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81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45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54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63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20"/>
                <w:szCs w:val="20"/>
              </w:rPr>
            </w:pPr>
          </w:p>
        </w:tc>
      </w:tr>
      <w:tr w:rsidR="00422CFE" w:rsidRPr="00F32647" w:rsidTr="00422CFE">
        <w:tc>
          <w:tcPr>
            <w:tcW w:w="99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w:t>
            </w:r>
          </w:p>
        </w:tc>
        <w:tc>
          <w:tcPr>
            <w:tcW w:w="900" w:type="dxa"/>
            <w:tcBorders>
              <w:top w:val="single" w:sz="4" w:space="0" w:color="000000"/>
              <w:left w:val="single" w:sz="4" w:space="0" w:color="000000"/>
              <w:bottom w:val="single" w:sz="4" w:space="0" w:color="000000"/>
            </w:tcBorders>
            <w:shd w:val="clear" w:color="auto" w:fill="D8D8D8"/>
          </w:tcPr>
          <w:p w:rsidR="00B74C9D" w:rsidRPr="0037154C" w:rsidRDefault="0037154C" w:rsidP="0081748E">
            <w:pPr>
              <w:snapToGrid w:val="0"/>
              <w:jc w:val="center"/>
              <w:rPr>
                <w:rFonts w:ascii="Times New Roman" w:hAnsi="Times New Roman" w:cs="Times New Roman"/>
                <w:color w:val="000000"/>
                <w:sz w:val="16"/>
                <w:szCs w:val="16"/>
              </w:rPr>
            </w:pPr>
            <w:r>
              <w:rPr>
                <w:rFonts w:ascii="Times New Roman" w:hAnsi="Times New Roman" w:cs="Times New Roman"/>
                <w:color w:val="000000"/>
                <w:sz w:val="16"/>
                <w:szCs w:val="16"/>
              </w:rPr>
              <w:t>k</w:t>
            </w:r>
          </w:p>
        </w:tc>
        <w:tc>
          <w:tcPr>
            <w:tcW w:w="900" w:type="dxa"/>
            <w:tcBorders>
              <w:top w:val="single" w:sz="4" w:space="0" w:color="000000"/>
              <w:left w:val="single" w:sz="4" w:space="0" w:color="000000"/>
              <w:bottom w:val="single" w:sz="4" w:space="0" w:color="000000"/>
            </w:tcBorders>
            <w:shd w:val="clear" w:color="auto" w:fill="D8D8D8"/>
          </w:tcPr>
          <w:p w:rsidR="00B74C9D" w:rsidRPr="00F17CE0" w:rsidRDefault="0037154C" w:rsidP="0081748E">
            <w:pPr>
              <w:snapToGrid w:val="0"/>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630" w:type="dxa"/>
            <w:tcBorders>
              <w:top w:val="single" w:sz="4" w:space="0" w:color="000000"/>
              <w:left w:val="single" w:sz="4" w:space="0" w:color="000000"/>
              <w:bottom w:val="single" w:sz="4" w:space="0" w:color="000000"/>
            </w:tcBorders>
            <w:shd w:val="clear" w:color="auto" w:fill="D8D8D8"/>
          </w:tcPr>
          <w:p w:rsidR="00B74C9D" w:rsidRPr="00F17CE0" w:rsidRDefault="0037154C" w:rsidP="0081748E">
            <w:pPr>
              <w:snapToGrid w:val="0"/>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810" w:type="dxa"/>
            <w:tcBorders>
              <w:top w:val="single" w:sz="4" w:space="0" w:color="000000"/>
              <w:left w:val="single" w:sz="4" w:space="0" w:color="000000"/>
              <w:bottom w:val="single" w:sz="4" w:space="0" w:color="000000"/>
            </w:tcBorders>
            <w:shd w:val="clear" w:color="auto" w:fill="D8D8D8"/>
          </w:tcPr>
          <w:p w:rsidR="00B74C9D" w:rsidRPr="00E746CA" w:rsidRDefault="00B74C9D" w:rsidP="0081748E">
            <w:pPr>
              <w:snapToGrid w:val="0"/>
              <w:jc w:val="center"/>
              <w:rPr>
                <w:rFonts w:ascii="Times New Roman" w:hAnsi="Times New Roman" w:cs="Times New Roman"/>
                <w:color w:val="000000"/>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B74C9D" w:rsidRPr="00F548BB" w:rsidRDefault="00B74C9D" w:rsidP="0081748E">
            <w:pPr>
              <w:snapToGrid w:val="0"/>
              <w:ind w:right="-250" w:firstLine="175"/>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B74C9D" w:rsidRPr="00F548BB" w:rsidRDefault="00B74C9D" w:rsidP="0081748E">
            <w:pPr>
              <w:snapToGrid w:val="0"/>
              <w:ind w:right="-250" w:firstLine="175"/>
              <w:rPr>
                <w:rFonts w:ascii="Times New Roman" w:hAnsi="Times New Roman" w:cs="Times New Roman"/>
                <w:color w:val="000000"/>
                <w:sz w:val="16"/>
                <w:szCs w:val="16"/>
                <w:lang w:val="mk-MK"/>
              </w:rPr>
            </w:pPr>
          </w:p>
        </w:tc>
        <w:tc>
          <w:tcPr>
            <w:tcW w:w="450" w:type="dxa"/>
            <w:tcBorders>
              <w:top w:val="single" w:sz="4" w:space="0" w:color="000000"/>
              <w:left w:val="single" w:sz="4" w:space="0" w:color="000000"/>
              <w:bottom w:val="single" w:sz="4" w:space="0" w:color="000000"/>
            </w:tcBorders>
            <w:shd w:val="clear" w:color="auto" w:fill="D8D8D8"/>
          </w:tcPr>
          <w:p w:rsidR="00B74C9D" w:rsidRPr="0037154C" w:rsidRDefault="0037154C" w:rsidP="0081748E">
            <w:pPr>
              <w:snapToGrid w:val="0"/>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540" w:type="dxa"/>
            <w:tcBorders>
              <w:top w:val="single" w:sz="4" w:space="0" w:color="000000"/>
              <w:left w:val="single" w:sz="4" w:space="0" w:color="000000"/>
              <w:bottom w:val="single" w:sz="4" w:space="0" w:color="000000"/>
            </w:tcBorders>
            <w:shd w:val="clear" w:color="auto" w:fill="D8D8D8"/>
          </w:tcPr>
          <w:p w:rsidR="00B74C9D" w:rsidRPr="00F548BB" w:rsidRDefault="00B74C9D" w:rsidP="0081748E">
            <w:pPr>
              <w:snapToGrid w:val="0"/>
              <w:jc w:val="center"/>
              <w:rPr>
                <w:rFonts w:ascii="Times New Roman" w:hAnsi="Times New Roman" w:cs="Times New Roman"/>
                <w:color w:val="000000"/>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B74C9D" w:rsidRPr="00F548BB" w:rsidRDefault="00B74C9D"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B74C9D" w:rsidRPr="00F548BB" w:rsidRDefault="00B74C9D"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B74C9D" w:rsidRPr="00F548BB" w:rsidRDefault="00B74C9D"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right w:val="single" w:sz="4" w:space="0" w:color="000000"/>
            </w:tcBorders>
            <w:shd w:val="clear" w:color="auto" w:fill="D8D8D8"/>
          </w:tcPr>
          <w:p w:rsidR="00B74C9D" w:rsidRPr="00F548BB" w:rsidRDefault="00B74C9D" w:rsidP="0081748E">
            <w:pPr>
              <w:snapToGrid w:val="0"/>
              <w:jc w:val="center"/>
              <w:rPr>
                <w:rFonts w:ascii="Times New Roman" w:hAnsi="Times New Roman" w:cs="Times New Roman"/>
                <w:color w:val="000000"/>
                <w:sz w:val="16"/>
                <w:szCs w:val="16"/>
                <w:lang w:val="mk-MK"/>
              </w:rPr>
            </w:pP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B74C9D" w:rsidRPr="0037154C" w:rsidRDefault="0037154C" w:rsidP="0081748E">
            <w:pPr>
              <w:snapToGrid w:val="0"/>
              <w:jc w:val="center"/>
              <w:rPr>
                <w:rFonts w:ascii="Times New Roman" w:hAnsi="Times New Roman" w:cs="Times New Roman"/>
                <w:b/>
                <w:color w:val="000000"/>
                <w:sz w:val="16"/>
                <w:szCs w:val="16"/>
              </w:rPr>
            </w:pPr>
            <w:r>
              <w:rPr>
                <w:rFonts w:ascii="Times New Roman" w:hAnsi="Times New Roman" w:cs="Times New Roman"/>
                <w:b/>
                <w:color w:val="000000"/>
                <w:sz w:val="16"/>
                <w:szCs w:val="16"/>
              </w:rPr>
              <w:t>3</w:t>
            </w:r>
          </w:p>
        </w:tc>
      </w:tr>
      <w:tr w:rsidR="00E35DAB" w:rsidRPr="00F32647" w:rsidTr="00422CFE">
        <w:tc>
          <w:tcPr>
            <w:tcW w:w="990" w:type="dxa"/>
            <w:tcBorders>
              <w:top w:val="single" w:sz="4" w:space="0" w:color="000000"/>
              <w:left w:val="single" w:sz="4" w:space="0" w:color="000000"/>
              <w:bottom w:val="single" w:sz="4" w:space="0" w:color="000000"/>
            </w:tcBorders>
            <w:shd w:val="clear" w:color="auto" w:fill="FFFFFF"/>
          </w:tcPr>
          <w:p w:rsidR="00E35DAB" w:rsidRPr="00F32647" w:rsidRDefault="00E35DAB"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w:t>
            </w:r>
          </w:p>
        </w:tc>
        <w:tc>
          <w:tcPr>
            <w:tcW w:w="900" w:type="dxa"/>
            <w:tcBorders>
              <w:top w:val="single" w:sz="4" w:space="0" w:color="000000"/>
              <w:left w:val="single" w:sz="4" w:space="0" w:color="000000"/>
              <w:bottom w:val="single" w:sz="4" w:space="0" w:color="000000"/>
            </w:tcBorders>
          </w:tcPr>
          <w:p w:rsidR="00E35DAB" w:rsidRDefault="0037154C" w:rsidP="00E35DAB">
            <w:pPr>
              <w:jc w:val="center"/>
            </w:pPr>
            <w:r>
              <w:t>k</w:t>
            </w:r>
          </w:p>
        </w:tc>
        <w:tc>
          <w:tcPr>
            <w:tcW w:w="900" w:type="dxa"/>
            <w:tcBorders>
              <w:top w:val="single" w:sz="4" w:space="0" w:color="000000"/>
              <w:left w:val="single" w:sz="4" w:space="0" w:color="000000"/>
              <w:bottom w:val="single" w:sz="4" w:space="0" w:color="000000"/>
            </w:tcBorders>
          </w:tcPr>
          <w:p w:rsidR="00E35DAB" w:rsidRPr="00F17CE0"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630" w:type="dxa"/>
            <w:tcBorders>
              <w:top w:val="single" w:sz="4" w:space="0" w:color="000000"/>
              <w:left w:val="single" w:sz="4" w:space="0" w:color="000000"/>
              <w:bottom w:val="single" w:sz="4" w:space="0" w:color="000000"/>
            </w:tcBorders>
          </w:tcPr>
          <w:p w:rsidR="00E35DAB" w:rsidRPr="00F17CE0"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10" w:type="dxa"/>
            <w:tcBorders>
              <w:top w:val="single" w:sz="4" w:space="0" w:color="000000"/>
              <w:left w:val="single" w:sz="4" w:space="0" w:color="000000"/>
              <w:bottom w:val="single" w:sz="4" w:space="0" w:color="000000"/>
            </w:tcBorders>
          </w:tcPr>
          <w:p w:rsidR="00E35DAB" w:rsidRPr="00F17CE0" w:rsidRDefault="00E35DAB" w:rsidP="0081748E">
            <w:pPr>
              <w:snapToGrid w:val="0"/>
              <w:jc w:val="center"/>
              <w:rPr>
                <w:rFonts w:ascii="Times New Roman" w:hAnsi="Times New Roman" w:cs="Times New Roman"/>
                <w:sz w:val="16"/>
                <w:szCs w:val="16"/>
              </w:rPr>
            </w:pPr>
          </w:p>
        </w:tc>
        <w:tc>
          <w:tcPr>
            <w:tcW w:w="540" w:type="dxa"/>
            <w:tcBorders>
              <w:top w:val="single" w:sz="4" w:space="0" w:color="000000"/>
              <w:left w:val="single" w:sz="4" w:space="0" w:color="000000"/>
              <w:bottom w:val="single" w:sz="4" w:space="0" w:color="000000"/>
            </w:tcBorders>
          </w:tcPr>
          <w:p w:rsidR="00E35DAB" w:rsidRPr="00471B29"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471B29" w:rsidRDefault="00E35DAB" w:rsidP="0081748E">
            <w:pPr>
              <w:snapToGrid w:val="0"/>
              <w:jc w:val="center"/>
              <w:rPr>
                <w:rFonts w:ascii="Times New Roman" w:hAnsi="Times New Roman" w:cs="Times New Roman"/>
                <w:sz w:val="16"/>
                <w:szCs w:val="16"/>
                <w:lang w:val="mk-MK"/>
              </w:rPr>
            </w:pPr>
          </w:p>
        </w:tc>
        <w:tc>
          <w:tcPr>
            <w:tcW w:w="450" w:type="dxa"/>
            <w:tcBorders>
              <w:top w:val="single" w:sz="4" w:space="0" w:color="000000"/>
              <w:left w:val="single" w:sz="4" w:space="0" w:color="000000"/>
              <w:bottom w:val="single" w:sz="4" w:space="0" w:color="000000"/>
            </w:tcBorders>
          </w:tcPr>
          <w:p w:rsidR="00E35DAB" w:rsidRPr="00F17CE0" w:rsidRDefault="00E35DAB" w:rsidP="0081748E">
            <w:pPr>
              <w:snapToGrid w:val="0"/>
              <w:jc w:val="center"/>
              <w:rPr>
                <w:rFonts w:ascii="Times New Roman" w:hAnsi="Times New Roman" w:cs="Times New Roman"/>
                <w:sz w:val="16"/>
                <w:szCs w:val="16"/>
              </w:rPr>
            </w:pPr>
          </w:p>
        </w:tc>
        <w:tc>
          <w:tcPr>
            <w:tcW w:w="540" w:type="dxa"/>
            <w:tcBorders>
              <w:top w:val="single" w:sz="4" w:space="0" w:color="000000"/>
              <w:left w:val="single" w:sz="4" w:space="0" w:color="000000"/>
              <w:bottom w:val="single" w:sz="4" w:space="0" w:color="000000"/>
            </w:tcBorders>
          </w:tcPr>
          <w:p w:rsidR="00E35DAB" w:rsidRPr="00F17CE0" w:rsidRDefault="00E35DAB" w:rsidP="0081748E">
            <w:pPr>
              <w:snapToGrid w:val="0"/>
              <w:jc w:val="center"/>
              <w:rPr>
                <w:rFonts w:ascii="Times New Roman" w:hAnsi="Times New Roman" w:cs="Times New Roman"/>
                <w:sz w:val="16"/>
                <w:szCs w:val="16"/>
              </w:rPr>
            </w:pPr>
          </w:p>
        </w:tc>
        <w:tc>
          <w:tcPr>
            <w:tcW w:w="540" w:type="dxa"/>
            <w:tcBorders>
              <w:top w:val="single" w:sz="4" w:space="0" w:color="000000"/>
              <w:left w:val="single" w:sz="4" w:space="0" w:color="000000"/>
              <w:bottom w:val="single" w:sz="4" w:space="0" w:color="000000"/>
            </w:tcBorders>
          </w:tcPr>
          <w:p w:rsidR="00E35DAB" w:rsidRPr="00471B29"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471B29"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471B29"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right w:val="single" w:sz="4" w:space="0" w:color="000000"/>
            </w:tcBorders>
          </w:tcPr>
          <w:p w:rsidR="00E35DAB" w:rsidRPr="00471B29" w:rsidRDefault="00E35DAB" w:rsidP="0081748E">
            <w:pPr>
              <w:snapToGrid w:val="0"/>
              <w:jc w:val="center"/>
              <w:rPr>
                <w:rFonts w:ascii="Times New Roman" w:hAnsi="Times New Roman" w:cs="Times New Roman"/>
                <w:sz w:val="16"/>
                <w:szCs w:val="16"/>
                <w:lang w:val="mk-MK"/>
              </w:rPr>
            </w:pPr>
          </w:p>
        </w:tc>
        <w:tc>
          <w:tcPr>
            <w:tcW w:w="990" w:type="dxa"/>
            <w:tcBorders>
              <w:top w:val="single" w:sz="4" w:space="0" w:color="000000"/>
              <w:left w:val="single" w:sz="4" w:space="0" w:color="000000"/>
              <w:bottom w:val="single" w:sz="4" w:space="0" w:color="000000"/>
              <w:right w:val="single" w:sz="4" w:space="0" w:color="000000"/>
            </w:tcBorders>
          </w:tcPr>
          <w:p w:rsidR="00E35DAB" w:rsidRPr="00F17CE0" w:rsidRDefault="0037154C" w:rsidP="0081748E">
            <w:pPr>
              <w:snapToGrid w:val="0"/>
              <w:jc w:val="center"/>
              <w:rPr>
                <w:rFonts w:ascii="Times New Roman" w:hAnsi="Times New Roman" w:cs="Times New Roman"/>
                <w:b/>
                <w:sz w:val="16"/>
                <w:szCs w:val="16"/>
              </w:rPr>
            </w:pPr>
            <w:r>
              <w:rPr>
                <w:rFonts w:ascii="Times New Roman" w:hAnsi="Times New Roman" w:cs="Times New Roman"/>
                <w:b/>
                <w:sz w:val="16"/>
                <w:szCs w:val="16"/>
              </w:rPr>
              <w:t>1</w:t>
            </w:r>
          </w:p>
        </w:tc>
      </w:tr>
      <w:tr w:rsidR="00E35DAB" w:rsidRPr="00F32647" w:rsidTr="00422CFE">
        <w:tc>
          <w:tcPr>
            <w:tcW w:w="990" w:type="dxa"/>
            <w:tcBorders>
              <w:top w:val="single" w:sz="4" w:space="0" w:color="000000"/>
              <w:left w:val="single" w:sz="4" w:space="0" w:color="000000"/>
              <w:bottom w:val="single" w:sz="4" w:space="0" w:color="000000"/>
            </w:tcBorders>
            <w:shd w:val="clear" w:color="auto" w:fill="FFFFFF"/>
          </w:tcPr>
          <w:p w:rsidR="00E35DAB" w:rsidRPr="00F32647" w:rsidRDefault="00E35DAB"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III</w:t>
            </w:r>
          </w:p>
        </w:tc>
        <w:tc>
          <w:tcPr>
            <w:tcW w:w="900" w:type="dxa"/>
            <w:tcBorders>
              <w:top w:val="single" w:sz="4" w:space="0" w:color="000000"/>
              <w:left w:val="single" w:sz="4" w:space="0" w:color="000000"/>
              <w:bottom w:val="single" w:sz="4" w:space="0" w:color="000000"/>
            </w:tcBorders>
            <w:shd w:val="clear" w:color="auto" w:fill="D8D8D8"/>
          </w:tcPr>
          <w:p w:rsidR="00E35DAB" w:rsidRDefault="0037154C" w:rsidP="00E35DAB">
            <w:pPr>
              <w:jc w:val="center"/>
            </w:pPr>
            <w:r>
              <w:t xml:space="preserve">K </w:t>
            </w:r>
          </w:p>
        </w:tc>
        <w:tc>
          <w:tcPr>
            <w:tcW w:w="900" w:type="dxa"/>
            <w:tcBorders>
              <w:top w:val="single" w:sz="4" w:space="0" w:color="000000"/>
              <w:left w:val="single" w:sz="4" w:space="0" w:color="000000"/>
              <w:bottom w:val="single" w:sz="4" w:space="0" w:color="000000"/>
            </w:tcBorders>
            <w:shd w:val="clear" w:color="auto" w:fill="D8D8D8"/>
          </w:tcPr>
          <w:p w:rsidR="00E35DAB" w:rsidRPr="00F17CE0"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630" w:type="dxa"/>
            <w:tcBorders>
              <w:top w:val="single" w:sz="4" w:space="0" w:color="000000"/>
              <w:left w:val="single" w:sz="4" w:space="0" w:color="000000"/>
              <w:bottom w:val="single" w:sz="4" w:space="0" w:color="000000"/>
            </w:tcBorders>
            <w:shd w:val="clear" w:color="auto" w:fill="D8D8D8"/>
          </w:tcPr>
          <w:p w:rsidR="00E35DAB" w:rsidRPr="00F17CE0"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10" w:type="dxa"/>
            <w:tcBorders>
              <w:top w:val="single" w:sz="4" w:space="0" w:color="000000"/>
              <w:left w:val="single" w:sz="4" w:space="0" w:color="000000"/>
              <w:bottom w:val="single" w:sz="4" w:space="0" w:color="000000"/>
            </w:tcBorders>
            <w:shd w:val="clear" w:color="auto" w:fill="D8D8D8"/>
          </w:tcPr>
          <w:p w:rsidR="00E35DAB" w:rsidRPr="00F17CE0"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54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450" w:type="dxa"/>
            <w:tcBorders>
              <w:top w:val="single" w:sz="4" w:space="0" w:color="000000"/>
              <w:left w:val="single" w:sz="4" w:space="0" w:color="000000"/>
              <w:bottom w:val="single" w:sz="4" w:space="0" w:color="000000"/>
            </w:tcBorders>
            <w:shd w:val="clear" w:color="auto" w:fill="D8D8D8"/>
          </w:tcPr>
          <w:p w:rsidR="00E35DAB" w:rsidRPr="0037154C"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540" w:type="dxa"/>
            <w:tcBorders>
              <w:top w:val="single" w:sz="4" w:space="0" w:color="000000"/>
              <w:left w:val="single" w:sz="4" w:space="0" w:color="000000"/>
              <w:bottom w:val="single" w:sz="4" w:space="0" w:color="000000"/>
            </w:tcBorders>
            <w:shd w:val="clear" w:color="auto" w:fill="D8D8D8"/>
          </w:tcPr>
          <w:p w:rsidR="00E35DAB" w:rsidRPr="0037154C" w:rsidRDefault="0037154C" w:rsidP="00AB72AE">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54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right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E35DAB" w:rsidRPr="00F17CE0" w:rsidRDefault="0037154C" w:rsidP="0081748E">
            <w:pPr>
              <w:snapToGrid w:val="0"/>
              <w:jc w:val="center"/>
              <w:rPr>
                <w:rFonts w:ascii="Times New Roman" w:hAnsi="Times New Roman" w:cs="Times New Roman"/>
                <w:b/>
                <w:sz w:val="16"/>
                <w:szCs w:val="16"/>
              </w:rPr>
            </w:pPr>
            <w:r>
              <w:rPr>
                <w:rFonts w:ascii="Times New Roman" w:hAnsi="Times New Roman" w:cs="Times New Roman"/>
                <w:b/>
                <w:sz w:val="16"/>
                <w:szCs w:val="16"/>
              </w:rPr>
              <w:t>6</w:t>
            </w:r>
          </w:p>
        </w:tc>
      </w:tr>
      <w:tr w:rsidR="00E35DAB" w:rsidRPr="00F32647" w:rsidTr="00422CFE">
        <w:tc>
          <w:tcPr>
            <w:tcW w:w="990" w:type="dxa"/>
            <w:tcBorders>
              <w:top w:val="single" w:sz="4" w:space="0" w:color="000000"/>
              <w:left w:val="single" w:sz="4" w:space="0" w:color="000000"/>
              <w:bottom w:val="single" w:sz="4" w:space="0" w:color="000000"/>
            </w:tcBorders>
            <w:shd w:val="clear" w:color="auto" w:fill="FFFFFF"/>
          </w:tcPr>
          <w:p w:rsidR="00E35DAB" w:rsidRPr="00F32647" w:rsidRDefault="00E35DAB"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IV</w:t>
            </w:r>
          </w:p>
        </w:tc>
        <w:tc>
          <w:tcPr>
            <w:tcW w:w="900" w:type="dxa"/>
            <w:tcBorders>
              <w:top w:val="single" w:sz="4" w:space="0" w:color="000000"/>
              <w:left w:val="single" w:sz="4" w:space="0" w:color="000000"/>
              <w:bottom w:val="single" w:sz="4" w:space="0" w:color="000000"/>
            </w:tcBorders>
          </w:tcPr>
          <w:p w:rsidR="00E35DAB" w:rsidRDefault="00E35DAB" w:rsidP="00E35DAB">
            <w:pPr>
              <w:jc w:val="center"/>
            </w:pPr>
          </w:p>
        </w:tc>
        <w:tc>
          <w:tcPr>
            <w:tcW w:w="900" w:type="dxa"/>
            <w:tcBorders>
              <w:top w:val="single" w:sz="4" w:space="0" w:color="000000"/>
              <w:left w:val="single" w:sz="4" w:space="0" w:color="000000"/>
              <w:bottom w:val="single" w:sz="4" w:space="0" w:color="000000"/>
            </w:tcBorders>
          </w:tcPr>
          <w:p w:rsidR="00E35DAB" w:rsidRPr="00F17CE0"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630" w:type="dxa"/>
            <w:tcBorders>
              <w:top w:val="single" w:sz="4" w:space="0" w:color="000000"/>
              <w:left w:val="single" w:sz="4" w:space="0" w:color="000000"/>
              <w:bottom w:val="single" w:sz="4" w:space="0" w:color="000000"/>
            </w:tcBorders>
          </w:tcPr>
          <w:p w:rsidR="00E35DAB" w:rsidRPr="00F17CE0"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10" w:type="dxa"/>
            <w:tcBorders>
              <w:top w:val="single" w:sz="4" w:space="0" w:color="000000"/>
              <w:left w:val="single" w:sz="4" w:space="0" w:color="000000"/>
              <w:bottom w:val="single" w:sz="4" w:space="0" w:color="000000"/>
            </w:tcBorders>
          </w:tcPr>
          <w:p w:rsidR="00E35DAB" w:rsidRPr="0037154C"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54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45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right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990" w:type="dxa"/>
            <w:tcBorders>
              <w:top w:val="single" w:sz="4" w:space="0" w:color="000000"/>
              <w:left w:val="single" w:sz="4" w:space="0" w:color="000000"/>
              <w:bottom w:val="single" w:sz="4" w:space="0" w:color="000000"/>
              <w:right w:val="single" w:sz="4" w:space="0" w:color="000000"/>
            </w:tcBorders>
          </w:tcPr>
          <w:p w:rsidR="00E35DAB" w:rsidRPr="00F17CE0" w:rsidRDefault="0037154C" w:rsidP="0081748E">
            <w:pPr>
              <w:snapToGrid w:val="0"/>
              <w:jc w:val="center"/>
              <w:rPr>
                <w:rFonts w:ascii="Times New Roman" w:hAnsi="Times New Roman" w:cs="Times New Roman"/>
                <w:b/>
                <w:sz w:val="16"/>
                <w:szCs w:val="16"/>
              </w:rPr>
            </w:pPr>
            <w:r>
              <w:rPr>
                <w:rFonts w:ascii="Times New Roman" w:hAnsi="Times New Roman" w:cs="Times New Roman"/>
                <w:b/>
                <w:sz w:val="16"/>
                <w:szCs w:val="16"/>
              </w:rPr>
              <w:t>4</w:t>
            </w:r>
          </w:p>
        </w:tc>
      </w:tr>
      <w:tr w:rsidR="00E35DAB" w:rsidRPr="00F32647" w:rsidTr="00422CFE">
        <w:tc>
          <w:tcPr>
            <w:tcW w:w="990" w:type="dxa"/>
            <w:tcBorders>
              <w:top w:val="single" w:sz="4" w:space="0" w:color="000000"/>
              <w:left w:val="single" w:sz="4" w:space="0" w:color="000000"/>
              <w:bottom w:val="single" w:sz="4" w:space="0" w:color="000000"/>
            </w:tcBorders>
            <w:shd w:val="clear" w:color="auto" w:fill="FFFFFF"/>
          </w:tcPr>
          <w:p w:rsidR="00E35DAB" w:rsidRPr="00F32647" w:rsidRDefault="00E35DAB"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V</w:t>
            </w:r>
          </w:p>
        </w:tc>
        <w:tc>
          <w:tcPr>
            <w:tcW w:w="900" w:type="dxa"/>
            <w:tcBorders>
              <w:top w:val="single" w:sz="4" w:space="0" w:color="000000"/>
              <w:left w:val="single" w:sz="4" w:space="0" w:color="000000"/>
              <w:bottom w:val="single" w:sz="4" w:space="0" w:color="000000"/>
            </w:tcBorders>
            <w:shd w:val="clear" w:color="auto" w:fill="D8D8D8"/>
          </w:tcPr>
          <w:p w:rsidR="00E35DAB" w:rsidRDefault="00E35DAB" w:rsidP="00E35DAB">
            <w:pPr>
              <w:jc w:val="center"/>
            </w:pPr>
          </w:p>
        </w:tc>
        <w:tc>
          <w:tcPr>
            <w:tcW w:w="900" w:type="dxa"/>
            <w:tcBorders>
              <w:top w:val="single" w:sz="4" w:space="0" w:color="000000"/>
              <w:left w:val="single" w:sz="4" w:space="0" w:color="000000"/>
              <w:bottom w:val="single" w:sz="4" w:space="0" w:color="000000"/>
            </w:tcBorders>
            <w:shd w:val="clear" w:color="auto" w:fill="D8D8D8"/>
          </w:tcPr>
          <w:p w:rsidR="00E35DAB" w:rsidRPr="00F17CE0"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630" w:type="dxa"/>
            <w:tcBorders>
              <w:top w:val="single" w:sz="4" w:space="0" w:color="000000"/>
              <w:left w:val="single" w:sz="4" w:space="0" w:color="000000"/>
              <w:bottom w:val="single" w:sz="4" w:space="0" w:color="000000"/>
            </w:tcBorders>
            <w:shd w:val="clear" w:color="auto" w:fill="D8D8D8"/>
          </w:tcPr>
          <w:p w:rsidR="00E35DAB" w:rsidRPr="0037154C"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810" w:type="dxa"/>
            <w:tcBorders>
              <w:top w:val="single" w:sz="4" w:space="0" w:color="000000"/>
              <w:left w:val="single" w:sz="4" w:space="0" w:color="000000"/>
              <w:bottom w:val="single" w:sz="4" w:space="0" w:color="000000"/>
            </w:tcBorders>
            <w:shd w:val="clear" w:color="auto" w:fill="D8D8D8"/>
          </w:tcPr>
          <w:p w:rsidR="00E35DAB" w:rsidRPr="00F17CE0" w:rsidRDefault="00E35DAB" w:rsidP="0081748E">
            <w:pPr>
              <w:snapToGrid w:val="0"/>
              <w:jc w:val="center"/>
              <w:rPr>
                <w:rFonts w:ascii="Times New Roman" w:hAnsi="Times New Roman" w:cs="Times New Roman"/>
                <w:sz w:val="16"/>
                <w:szCs w:val="16"/>
              </w:rPr>
            </w:pPr>
          </w:p>
        </w:tc>
        <w:tc>
          <w:tcPr>
            <w:tcW w:w="54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450" w:type="dxa"/>
            <w:tcBorders>
              <w:top w:val="single" w:sz="4" w:space="0" w:color="000000"/>
              <w:left w:val="single" w:sz="4" w:space="0" w:color="000000"/>
              <w:bottom w:val="single" w:sz="4" w:space="0" w:color="000000"/>
            </w:tcBorders>
            <w:shd w:val="clear" w:color="auto" w:fill="D8D8D8"/>
          </w:tcPr>
          <w:p w:rsidR="00E35DAB" w:rsidRPr="00F17CE0" w:rsidRDefault="00E35DAB" w:rsidP="0081748E">
            <w:pPr>
              <w:snapToGrid w:val="0"/>
              <w:jc w:val="center"/>
              <w:rPr>
                <w:rFonts w:ascii="Times New Roman" w:hAnsi="Times New Roman" w:cs="Times New Roman"/>
                <w:sz w:val="16"/>
                <w:szCs w:val="16"/>
              </w:rPr>
            </w:pPr>
          </w:p>
        </w:tc>
        <w:tc>
          <w:tcPr>
            <w:tcW w:w="540" w:type="dxa"/>
            <w:tcBorders>
              <w:top w:val="single" w:sz="4" w:space="0" w:color="000000"/>
              <w:left w:val="single" w:sz="4" w:space="0" w:color="000000"/>
              <w:bottom w:val="single" w:sz="4" w:space="0" w:color="000000"/>
            </w:tcBorders>
            <w:shd w:val="clear" w:color="auto" w:fill="D8D8D8"/>
          </w:tcPr>
          <w:p w:rsidR="00E35DAB" w:rsidRPr="00E746CA"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right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E35DAB" w:rsidRPr="00F17CE0" w:rsidRDefault="0037154C" w:rsidP="0081748E">
            <w:pPr>
              <w:snapToGrid w:val="0"/>
              <w:jc w:val="center"/>
              <w:rPr>
                <w:rFonts w:ascii="Times New Roman" w:hAnsi="Times New Roman" w:cs="Times New Roman"/>
                <w:b/>
                <w:sz w:val="16"/>
                <w:szCs w:val="16"/>
              </w:rPr>
            </w:pPr>
            <w:r>
              <w:rPr>
                <w:rFonts w:ascii="Times New Roman" w:hAnsi="Times New Roman" w:cs="Times New Roman"/>
                <w:b/>
                <w:sz w:val="16"/>
                <w:szCs w:val="16"/>
              </w:rPr>
              <w:t>1</w:t>
            </w:r>
          </w:p>
        </w:tc>
      </w:tr>
      <w:tr w:rsidR="00422CFE" w:rsidRPr="00F32647" w:rsidTr="00422CFE">
        <w:tc>
          <w:tcPr>
            <w:tcW w:w="990" w:type="dxa"/>
            <w:tcBorders>
              <w:top w:val="single" w:sz="4" w:space="0" w:color="000000"/>
              <w:left w:val="single" w:sz="4" w:space="0" w:color="000000"/>
              <w:bottom w:val="single" w:sz="4" w:space="0" w:color="000000"/>
            </w:tcBorders>
            <w:shd w:val="clear" w:color="auto" w:fill="FFFFFF"/>
          </w:tcPr>
          <w:p w:rsidR="00B74C9D" w:rsidRPr="00F32647" w:rsidRDefault="00B74C9D"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rPr>
              <w:t xml:space="preserve">Вкупно </w:t>
            </w:r>
          </w:p>
        </w:tc>
        <w:tc>
          <w:tcPr>
            <w:tcW w:w="900" w:type="dxa"/>
            <w:tcBorders>
              <w:top w:val="single" w:sz="4" w:space="0" w:color="000000"/>
              <w:left w:val="single" w:sz="4" w:space="0" w:color="000000"/>
              <w:bottom w:val="single" w:sz="4" w:space="0" w:color="000000"/>
            </w:tcBorders>
            <w:shd w:val="clear" w:color="auto" w:fill="FFFFFF" w:themeFill="background1"/>
          </w:tcPr>
          <w:p w:rsidR="00B74C9D" w:rsidRPr="00131D41" w:rsidRDefault="0037154C" w:rsidP="0081748E">
            <w:pPr>
              <w:snapToGrid w:val="0"/>
              <w:jc w:val="center"/>
              <w:rPr>
                <w:rFonts w:ascii="Times New Roman" w:hAnsi="Times New Roman" w:cs="Times New Roman"/>
                <w:b/>
                <w:sz w:val="16"/>
                <w:szCs w:val="16"/>
              </w:rPr>
            </w:pPr>
            <w:r>
              <w:rPr>
                <w:rFonts w:ascii="Times New Roman" w:hAnsi="Times New Roman" w:cs="Times New Roman"/>
                <w:b/>
                <w:sz w:val="16"/>
                <w:szCs w:val="16"/>
              </w:rPr>
              <w:t>2</w:t>
            </w:r>
          </w:p>
        </w:tc>
        <w:tc>
          <w:tcPr>
            <w:tcW w:w="900" w:type="dxa"/>
            <w:tcBorders>
              <w:top w:val="single" w:sz="4" w:space="0" w:color="000000"/>
              <w:left w:val="single" w:sz="4" w:space="0" w:color="000000"/>
              <w:bottom w:val="single" w:sz="4" w:space="0" w:color="000000"/>
            </w:tcBorders>
            <w:shd w:val="clear" w:color="auto" w:fill="FFFFFF" w:themeFill="background1"/>
          </w:tcPr>
          <w:p w:rsidR="00B74C9D" w:rsidRPr="0037154C" w:rsidRDefault="0037154C" w:rsidP="0081748E">
            <w:pPr>
              <w:snapToGrid w:val="0"/>
              <w:jc w:val="center"/>
              <w:rPr>
                <w:rFonts w:ascii="Times New Roman" w:hAnsi="Times New Roman" w:cs="Times New Roman"/>
                <w:b/>
                <w:sz w:val="16"/>
                <w:szCs w:val="16"/>
              </w:rPr>
            </w:pPr>
            <w:r>
              <w:rPr>
                <w:rFonts w:ascii="Times New Roman" w:hAnsi="Times New Roman" w:cs="Times New Roman"/>
                <w:b/>
                <w:sz w:val="16"/>
                <w:szCs w:val="16"/>
              </w:rPr>
              <w:t>15</w:t>
            </w:r>
          </w:p>
        </w:tc>
        <w:tc>
          <w:tcPr>
            <w:tcW w:w="630" w:type="dxa"/>
            <w:tcBorders>
              <w:top w:val="single" w:sz="4" w:space="0" w:color="000000"/>
              <w:left w:val="single" w:sz="4" w:space="0" w:color="000000"/>
              <w:bottom w:val="single" w:sz="4" w:space="0" w:color="000000"/>
            </w:tcBorders>
            <w:shd w:val="clear" w:color="auto" w:fill="FFFFFF" w:themeFill="background1"/>
          </w:tcPr>
          <w:p w:rsidR="00B74C9D" w:rsidRPr="00293BD3" w:rsidRDefault="0037154C" w:rsidP="0081748E">
            <w:pPr>
              <w:snapToGri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810" w:type="dxa"/>
            <w:tcBorders>
              <w:top w:val="single" w:sz="4" w:space="0" w:color="000000"/>
              <w:left w:val="single" w:sz="4" w:space="0" w:color="000000"/>
              <w:bottom w:val="single" w:sz="4" w:space="0" w:color="000000"/>
            </w:tcBorders>
            <w:shd w:val="clear" w:color="auto" w:fill="FFFFFF" w:themeFill="background1"/>
          </w:tcPr>
          <w:p w:rsidR="00B74C9D" w:rsidRPr="00293BD3" w:rsidRDefault="0037154C" w:rsidP="0081748E">
            <w:pPr>
              <w:snapToGri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540" w:type="dxa"/>
            <w:tcBorders>
              <w:top w:val="single" w:sz="4" w:space="0" w:color="000000"/>
              <w:left w:val="single" w:sz="4" w:space="0" w:color="000000"/>
              <w:bottom w:val="single" w:sz="4" w:space="0" w:color="000000"/>
            </w:tcBorders>
            <w:shd w:val="clear" w:color="auto" w:fill="FFFFFF" w:themeFill="background1"/>
          </w:tcPr>
          <w:p w:rsidR="00B74C9D" w:rsidRPr="00471B29" w:rsidRDefault="00B74C9D" w:rsidP="0081748E">
            <w:pPr>
              <w:snapToGrid w:val="0"/>
              <w:jc w:val="center"/>
              <w:rPr>
                <w:rFonts w:ascii="Times New Roman" w:hAnsi="Times New Roman" w:cs="Times New Roman"/>
                <w:b/>
                <w:sz w:val="16"/>
                <w:szCs w:val="16"/>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B74C9D" w:rsidRPr="00471B29" w:rsidRDefault="00B74C9D" w:rsidP="0081748E">
            <w:pPr>
              <w:snapToGrid w:val="0"/>
              <w:jc w:val="center"/>
              <w:rPr>
                <w:rFonts w:ascii="Times New Roman" w:hAnsi="Times New Roman" w:cs="Times New Roman"/>
                <w:b/>
                <w:sz w:val="16"/>
                <w:szCs w:val="16"/>
                <w:lang w:val="mk-MK"/>
              </w:rPr>
            </w:pPr>
          </w:p>
        </w:tc>
        <w:tc>
          <w:tcPr>
            <w:tcW w:w="450" w:type="dxa"/>
            <w:tcBorders>
              <w:top w:val="single" w:sz="4" w:space="0" w:color="000000"/>
              <w:left w:val="single" w:sz="4" w:space="0" w:color="000000"/>
              <w:bottom w:val="single" w:sz="4" w:space="0" w:color="000000"/>
            </w:tcBorders>
            <w:shd w:val="clear" w:color="auto" w:fill="FFFFFF" w:themeFill="background1"/>
          </w:tcPr>
          <w:p w:rsidR="00B74C9D" w:rsidRPr="00293BD3" w:rsidRDefault="0037154C" w:rsidP="0081748E">
            <w:pPr>
              <w:snapToGri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540" w:type="dxa"/>
            <w:tcBorders>
              <w:top w:val="single" w:sz="4" w:space="0" w:color="000000"/>
              <w:left w:val="single" w:sz="4" w:space="0" w:color="000000"/>
              <w:bottom w:val="single" w:sz="4" w:space="0" w:color="000000"/>
            </w:tcBorders>
            <w:shd w:val="clear" w:color="auto" w:fill="FFFFFF" w:themeFill="background1"/>
          </w:tcPr>
          <w:p w:rsidR="00B74C9D" w:rsidRPr="00293BD3" w:rsidRDefault="0037154C" w:rsidP="0081748E">
            <w:pPr>
              <w:snapToGrid w:val="0"/>
              <w:jc w:val="center"/>
              <w:rPr>
                <w:rFonts w:ascii="Times New Roman" w:hAnsi="Times New Roman" w:cs="Times New Roman"/>
                <w:b/>
                <w:sz w:val="16"/>
                <w:szCs w:val="16"/>
              </w:rPr>
            </w:pPr>
            <w:r>
              <w:rPr>
                <w:rFonts w:ascii="Times New Roman" w:hAnsi="Times New Roman" w:cs="Times New Roman"/>
                <w:b/>
                <w:sz w:val="16"/>
                <w:szCs w:val="16"/>
              </w:rPr>
              <w:t>2</w:t>
            </w:r>
          </w:p>
        </w:tc>
        <w:tc>
          <w:tcPr>
            <w:tcW w:w="540" w:type="dxa"/>
            <w:tcBorders>
              <w:top w:val="single" w:sz="4" w:space="0" w:color="000000"/>
              <w:left w:val="single" w:sz="4" w:space="0" w:color="000000"/>
              <w:bottom w:val="single" w:sz="4" w:space="0" w:color="000000"/>
            </w:tcBorders>
            <w:shd w:val="clear" w:color="auto" w:fill="FFFFFF" w:themeFill="background1"/>
          </w:tcPr>
          <w:p w:rsidR="00B74C9D" w:rsidRPr="00471B29" w:rsidRDefault="00B74C9D" w:rsidP="0081748E">
            <w:pPr>
              <w:snapToGrid w:val="0"/>
              <w:jc w:val="center"/>
              <w:rPr>
                <w:rFonts w:ascii="Times New Roman" w:hAnsi="Times New Roman" w:cs="Times New Roman"/>
                <w:b/>
                <w:sz w:val="16"/>
                <w:szCs w:val="16"/>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B74C9D" w:rsidRPr="00471B29" w:rsidRDefault="00B74C9D" w:rsidP="0081748E">
            <w:pPr>
              <w:snapToGrid w:val="0"/>
              <w:jc w:val="center"/>
              <w:rPr>
                <w:rFonts w:ascii="Times New Roman" w:hAnsi="Times New Roman" w:cs="Times New Roman"/>
                <w:b/>
                <w:sz w:val="16"/>
                <w:szCs w:val="16"/>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B74C9D" w:rsidRPr="00471B29" w:rsidRDefault="00B74C9D" w:rsidP="0081748E">
            <w:pPr>
              <w:snapToGrid w:val="0"/>
              <w:jc w:val="center"/>
              <w:rPr>
                <w:rFonts w:ascii="Times New Roman" w:hAnsi="Times New Roman" w:cs="Times New Roman"/>
                <w:b/>
                <w:sz w:val="16"/>
                <w:szCs w:val="16"/>
                <w:lang w:val="mk-MK"/>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4C9D" w:rsidRPr="00471B29" w:rsidRDefault="00B74C9D" w:rsidP="0081748E">
            <w:pPr>
              <w:snapToGrid w:val="0"/>
              <w:jc w:val="center"/>
              <w:rPr>
                <w:rFonts w:ascii="Times New Roman" w:hAnsi="Times New Roman" w:cs="Times New Roman"/>
                <w:b/>
                <w:sz w:val="16"/>
                <w:szCs w:val="16"/>
                <w:lang w:val="mk-MK"/>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4C9D" w:rsidRPr="0037154C" w:rsidRDefault="0037154C" w:rsidP="0081748E">
            <w:pPr>
              <w:snapToGrid w:val="0"/>
              <w:jc w:val="center"/>
              <w:rPr>
                <w:rFonts w:ascii="Times New Roman" w:hAnsi="Times New Roman" w:cs="Times New Roman"/>
                <w:b/>
                <w:sz w:val="16"/>
                <w:szCs w:val="16"/>
              </w:rPr>
            </w:pPr>
            <w:r>
              <w:rPr>
                <w:rFonts w:ascii="Times New Roman" w:hAnsi="Times New Roman" w:cs="Times New Roman"/>
                <w:b/>
                <w:sz w:val="16"/>
                <w:szCs w:val="16"/>
              </w:rPr>
              <w:t>15</w:t>
            </w:r>
          </w:p>
        </w:tc>
      </w:tr>
      <w:tr w:rsidR="00B74C9D" w:rsidRPr="00F32647" w:rsidTr="00422CFE">
        <w:tc>
          <w:tcPr>
            <w:tcW w:w="990" w:type="dxa"/>
            <w:tcBorders>
              <w:top w:val="single" w:sz="4" w:space="0" w:color="000000"/>
              <w:left w:val="single" w:sz="4" w:space="0" w:color="000000"/>
              <w:bottom w:val="single" w:sz="4" w:space="0" w:color="000000"/>
            </w:tcBorders>
            <w:shd w:val="clear" w:color="auto" w:fill="FFFFFF"/>
          </w:tcPr>
          <w:p w:rsidR="00B74C9D" w:rsidRPr="00F32647" w:rsidRDefault="00B74C9D" w:rsidP="00B74C9D">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rPr>
              <w:t xml:space="preserve">Вкупно </w:t>
            </w:r>
          </w:p>
        </w:tc>
        <w:tc>
          <w:tcPr>
            <w:tcW w:w="900" w:type="dxa"/>
            <w:tcBorders>
              <w:top w:val="single" w:sz="4" w:space="0" w:color="000000"/>
              <w:left w:val="single" w:sz="4" w:space="0" w:color="000000"/>
              <w:bottom w:val="single" w:sz="4" w:space="0" w:color="000000"/>
            </w:tcBorders>
            <w:shd w:val="clear" w:color="auto" w:fill="D8D8D8"/>
          </w:tcPr>
          <w:p w:rsidR="00B74C9D" w:rsidRPr="00131D41" w:rsidRDefault="0037154C" w:rsidP="00B74C9D">
            <w:pPr>
              <w:snapToGrid w:val="0"/>
              <w:jc w:val="center"/>
              <w:rPr>
                <w:rFonts w:ascii="Times New Roman" w:hAnsi="Times New Roman" w:cs="Times New Roman"/>
                <w:b/>
                <w:sz w:val="16"/>
                <w:szCs w:val="16"/>
              </w:rPr>
            </w:pPr>
            <w:r>
              <w:rPr>
                <w:rFonts w:ascii="Times New Roman" w:hAnsi="Times New Roman" w:cs="Times New Roman"/>
                <w:b/>
                <w:sz w:val="16"/>
                <w:szCs w:val="16"/>
              </w:rPr>
              <w:t>2</w:t>
            </w:r>
          </w:p>
        </w:tc>
        <w:tc>
          <w:tcPr>
            <w:tcW w:w="900" w:type="dxa"/>
            <w:tcBorders>
              <w:top w:val="single" w:sz="4" w:space="0" w:color="000000"/>
              <w:left w:val="single" w:sz="4" w:space="0" w:color="000000"/>
              <w:bottom w:val="single" w:sz="4" w:space="0" w:color="000000"/>
            </w:tcBorders>
            <w:shd w:val="clear" w:color="auto" w:fill="D8D8D8"/>
          </w:tcPr>
          <w:p w:rsidR="00B74C9D" w:rsidRPr="00F17CE0" w:rsidRDefault="0037154C" w:rsidP="00B74C9D">
            <w:pPr>
              <w:snapToGrid w:val="0"/>
              <w:jc w:val="center"/>
              <w:rPr>
                <w:rFonts w:ascii="Times New Roman" w:hAnsi="Times New Roman" w:cs="Times New Roman"/>
                <w:b/>
                <w:sz w:val="16"/>
                <w:szCs w:val="16"/>
              </w:rPr>
            </w:pPr>
            <w:r>
              <w:rPr>
                <w:rFonts w:ascii="Times New Roman" w:hAnsi="Times New Roman" w:cs="Times New Roman"/>
                <w:b/>
                <w:sz w:val="16"/>
                <w:szCs w:val="16"/>
              </w:rPr>
              <w:t>15</w:t>
            </w:r>
          </w:p>
        </w:tc>
        <w:tc>
          <w:tcPr>
            <w:tcW w:w="1440" w:type="dxa"/>
            <w:gridSpan w:val="2"/>
            <w:tcBorders>
              <w:top w:val="single" w:sz="4" w:space="0" w:color="000000"/>
              <w:left w:val="single" w:sz="4" w:space="0" w:color="000000"/>
              <w:bottom w:val="single" w:sz="4" w:space="0" w:color="000000"/>
            </w:tcBorders>
            <w:shd w:val="clear" w:color="auto" w:fill="D8D8D8"/>
          </w:tcPr>
          <w:p w:rsidR="00B74C9D" w:rsidRPr="009D3020" w:rsidRDefault="0037154C" w:rsidP="00B74C9D">
            <w:pPr>
              <w:snapToGrid w:val="0"/>
              <w:jc w:val="center"/>
              <w:rPr>
                <w:rFonts w:ascii="Times New Roman" w:hAnsi="Times New Roman" w:cs="Times New Roman"/>
                <w:b/>
                <w:sz w:val="16"/>
                <w:szCs w:val="16"/>
                <w:lang w:val="mk-MK"/>
              </w:rPr>
            </w:pPr>
            <w:r>
              <w:rPr>
                <w:rFonts w:ascii="Times New Roman" w:hAnsi="Times New Roman" w:cs="Times New Roman"/>
                <w:b/>
                <w:sz w:val="16"/>
                <w:szCs w:val="16"/>
              </w:rPr>
              <w:t>10</w:t>
            </w:r>
            <w:r w:rsidR="009D3020">
              <w:rPr>
                <w:rFonts w:ascii="Times New Roman" w:hAnsi="Times New Roman" w:cs="Times New Roman"/>
                <w:b/>
                <w:sz w:val="16"/>
                <w:szCs w:val="16"/>
                <w:lang w:val="mk-MK"/>
              </w:rPr>
              <w:t xml:space="preserve">                    (66,67%)</w:t>
            </w:r>
          </w:p>
        </w:tc>
        <w:tc>
          <w:tcPr>
            <w:tcW w:w="1170" w:type="dxa"/>
            <w:gridSpan w:val="2"/>
            <w:tcBorders>
              <w:top w:val="single" w:sz="4" w:space="0" w:color="000000"/>
              <w:left w:val="single" w:sz="4" w:space="0" w:color="000000"/>
              <w:bottom w:val="single" w:sz="4" w:space="0" w:color="000000"/>
            </w:tcBorders>
            <w:shd w:val="clear" w:color="auto" w:fill="D8D8D8"/>
          </w:tcPr>
          <w:p w:rsidR="00B74C9D" w:rsidRPr="00F17CE0" w:rsidRDefault="00B74C9D" w:rsidP="00B74C9D">
            <w:pPr>
              <w:snapToGrid w:val="0"/>
              <w:jc w:val="center"/>
              <w:rPr>
                <w:rFonts w:ascii="Times New Roman" w:hAnsi="Times New Roman" w:cs="Times New Roman"/>
                <w:b/>
                <w:sz w:val="16"/>
                <w:szCs w:val="16"/>
              </w:rPr>
            </w:pPr>
          </w:p>
        </w:tc>
        <w:tc>
          <w:tcPr>
            <w:tcW w:w="990" w:type="dxa"/>
            <w:gridSpan w:val="2"/>
            <w:tcBorders>
              <w:top w:val="single" w:sz="4" w:space="0" w:color="000000"/>
              <w:left w:val="single" w:sz="4" w:space="0" w:color="000000"/>
              <w:bottom w:val="single" w:sz="4" w:space="0" w:color="000000"/>
            </w:tcBorders>
            <w:shd w:val="clear" w:color="auto" w:fill="D8D8D8"/>
          </w:tcPr>
          <w:p w:rsidR="00B74C9D" w:rsidRPr="009D3020" w:rsidRDefault="0037154C" w:rsidP="00B74C9D">
            <w:pPr>
              <w:snapToGrid w:val="0"/>
              <w:jc w:val="center"/>
              <w:rPr>
                <w:rFonts w:ascii="Times New Roman" w:hAnsi="Times New Roman" w:cs="Times New Roman"/>
                <w:b/>
                <w:sz w:val="16"/>
                <w:szCs w:val="16"/>
                <w:lang w:val="mk-MK"/>
              </w:rPr>
            </w:pPr>
            <w:r>
              <w:rPr>
                <w:rFonts w:ascii="Times New Roman" w:hAnsi="Times New Roman" w:cs="Times New Roman"/>
                <w:b/>
                <w:sz w:val="16"/>
                <w:szCs w:val="16"/>
              </w:rPr>
              <w:t>5</w:t>
            </w:r>
            <w:r w:rsidR="009D3020">
              <w:rPr>
                <w:rFonts w:ascii="Times New Roman" w:hAnsi="Times New Roman" w:cs="Times New Roman"/>
                <w:b/>
                <w:sz w:val="16"/>
                <w:szCs w:val="16"/>
                <w:lang w:val="mk-MK"/>
              </w:rPr>
              <w:t xml:space="preserve">       (3,33%)</w:t>
            </w:r>
          </w:p>
        </w:tc>
        <w:tc>
          <w:tcPr>
            <w:tcW w:w="1170" w:type="dxa"/>
            <w:gridSpan w:val="2"/>
            <w:tcBorders>
              <w:top w:val="single" w:sz="4" w:space="0" w:color="000000"/>
              <w:left w:val="single" w:sz="4" w:space="0" w:color="000000"/>
              <w:bottom w:val="single" w:sz="4" w:space="0" w:color="000000"/>
            </w:tcBorders>
            <w:shd w:val="clear" w:color="auto" w:fill="D8D8D8"/>
          </w:tcPr>
          <w:p w:rsidR="00B74C9D" w:rsidRPr="00F32647" w:rsidRDefault="00B74C9D" w:rsidP="00B74C9D">
            <w:pPr>
              <w:snapToGrid w:val="0"/>
              <w:jc w:val="center"/>
              <w:rPr>
                <w:rFonts w:ascii="Times New Roman" w:hAnsi="Times New Roman" w:cs="Times New Roman"/>
                <w:b/>
                <w:sz w:val="16"/>
                <w:szCs w:val="16"/>
                <w:lang w:val="mk-MK"/>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D8D8D8"/>
          </w:tcPr>
          <w:p w:rsidR="00B74C9D" w:rsidRPr="00F32647" w:rsidRDefault="00B74C9D" w:rsidP="00B74C9D">
            <w:pPr>
              <w:snapToGrid w:val="0"/>
              <w:jc w:val="center"/>
              <w:rPr>
                <w:rFonts w:ascii="Times New Roman" w:hAnsi="Times New Roman" w:cs="Times New Roman"/>
                <w:b/>
                <w:sz w:val="16"/>
                <w:szCs w:val="16"/>
                <w:lang w:val="mk-MK"/>
              </w:rPr>
            </w:pP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B74C9D" w:rsidRPr="00F17CE0" w:rsidRDefault="0037154C" w:rsidP="00B74C9D">
            <w:pPr>
              <w:snapToGrid w:val="0"/>
              <w:jc w:val="center"/>
              <w:rPr>
                <w:rFonts w:ascii="Times New Roman" w:hAnsi="Times New Roman" w:cs="Times New Roman"/>
                <w:b/>
                <w:sz w:val="16"/>
                <w:szCs w:val="16"/>
              </w:rPr>
            </w:pPr>
            <w:r>
              <w:rPr>
                <w:rFonts w:ascii="Times New Roman" w:hAnsi="Times New Roman" w:cs="Times New Roman"/>
                <w:b/>
                <w:sz w:val="16"/>
                <w:szCs w:val="16"/>
              </w:rPr>
              <w:t>15</w:t>
            </w:r>
          </w:p>
        </w:tc>
      </w:tr>
    </w:tbl>
    <w:p w:rsidR="00BB64C9" w:rsidRPr="00BB64C9" w:rsidRDefault="00BB64C9" w:rsidP="006A3224">
      <w:pPr>
        <w:pStyle w:val="1"/>
        <w:spacing w:after="200" w:line="276" w:lineRule="auto"/>
        <w:ind w:left="0"/>
        <w:rPr>
          <w:b/>
          <w:bCs/>
          <w:i/>
          <w:iCs/>
          <w:sz w:val="28"/>
          <w:szCs w:val="28"/>
          <w:lang w:val="mk-MK"/>
        </w:rPr>
      </w:pPr>
    </w:p>
    <w:p w:rsidR="00F97E76" w:rsidRPr="00F32647" w:rsidRDefault="00F97E76" w:rsidP="00BB64C9">
      <w:pPr>
        <w:pStyle w:val="1"/>
        <w:spacing w:after="200" w:line="276" w:lineRule="auto"/>
        <w:ind w:left="0"/>
        <w:jc w:val="center"/>
        <w:rPr>
          <w:b/>
          <w:bCs/>
          <w:iCs/>
          <w:u w:val="single"/>
          <w:lang w:val="mk-MK"/>
        </w:rPr>
      </w:pPr>
      <w:r w:rsidRPr="00F32647">
        <w:rPr>
          <w:b/>
          <w:bCs/>
          <w:iCs/>
          <w:u w:val="single"/>
          <w:lang w:val="mk-MK"/>
        </w:rPr>
        <w:lastRenderedPageBreak/>
        <w:t>Подрачно училиште – с. Челевец</w:t>
      </w:r>
    </w:p>
    <w:tbl>
      <w:tblPr>
        <w:tblW w:w="9720" w:type="dxa"/>
        <w:tblInd w:w="-72" w:type="dxa"/>
        <w:tblLayout w:type="fixed"/>
        <w:tblLook w:val="0000"/>
      </w:tblPr>
      <w:tblGrid>
        <w:gridCol w:w="990"/>
        <w:gridCol w:w="900"/>
        <w:gridCol w:w="900"/>
        <w:gridCol w:w="630"/>
        <w:gridCol w:w="630"/>
        <w:gridCol w:w="630"/>
        <w:gridCol w:w="630"/>
        <w:gridCol w:w="540"/>
        <w:gridCol w:w="540"/>
        <w:gridCol w:w="540"/>
        <w:gridCol w:w="540"/>
        <w:gridCol w:w="540"/>
        <w:gridCol w:w="810"/>
        <w:gridCol w:w="900"/>
      </w:tblGrid>
      <w:tr w:rsidR="001B6922" w:rsidRPr="00F32647" w:rsidTr="004447C0">
        <w:trPr>
          <w:cantSplit/>
          <w:trHeight w:hRule="exact" w:val="330"/>
        </w:trPr>
        <w:tc>
          <w:tcPr>
            <w:tcW w:w="990" w:type="dxa"/>
            <w:vMerge w:val="restart"/>
            <w:tcBorders>
              <w:top w:val="single" w:sz="4" w:space="0" w:color="000000"/>
              <w:left w:val="single" w:sz="4" w:space="0" w:color="000000"/>
              <w:bottom w:val="single" w:sz="4" w:space="0" w:color="000000"/>
            </w:tcBorders>
            <w:shd w:val="clear" w:color="auto" w:fill="FFFFFF"/>
            <w:textDirection w:val="btLr"/>
          </w:tcPr>
          <w:p w:rsidR="001B6922" w:rsidRPr="00F32647" w:rsidRDefault="001B6922" w:rsidP="004447C0">
            <w:pPr>
              <w:snapToGrid w:val="0"/>
              <w:ind w:left="113" w:right="113"/>
              <w:jc w:val="center"/>
              <w:rPr>
                <w:rFonts w:ascii="Times New Roman" w:hAnsi="Times New Roman" w:cs="Times New Roman"/>
                <w:b/>
                <w:bCs/>
                <w:color w:val="000000"/>
                <w:sz w:val="20"/>
                <w:szCs w:val="20"/>
                <w:lang w:val="mk-MK"/>
              </w:rPr>
            </w:pPr>
            <w:r w:rsidRPr="00F32647">
              <w:rPr>
                <w:rFonts w:ascii="Times New Roman" w:hAnsi="Times New Roman" w:cs="Times New Roman"/>
                <w:b/>
                <w:bCs/>
                <w:color w:val="000000"/>
                <w:sz w:val="20"/>
                <w:szCs w:val="20"/>
              </w:rPr>
              <w:t>Одд.</w:t>
            </w:r>
            <w:r w:rsidRPr="00F32647">
              <w:rPr>
                <w:rFonts w:ascii="Times New Roman" w:hAnsi="Times New Roman" w:cs="Times New Roman"/>
                <w:b/>
                <w:bCs/>
                <w:color w:val="000000"/>
                <w:sz w:val="20"/>
                <w:szCs w:val="20"/>
                <w:lang w:val="mk-MK"/>
              </w:rPr>
              <w:t xml:space="preserve">  </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1B6922" w:rsidRPr="00F32647" w:rsidRDefault="001B6922"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паралелки</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1B6922" w:rsidRPr="00F32647" w:rsidRDefault="001B6922"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ученици</w:t>
            </w:r>
          </w:p>
        </w:tc>
        <w:tc>
          <w:tcPr>
            <w:tcW w:w="6030" w:type="dxa"/>
            <w:gridSpan w:val="10"/>
            <w:tcBorders>
              <w:top w:val="single" w:sz="4" w:space="0" w:color="000000"/>
              <w:left w:val="single" w:sz="4" w:space="0" w:color="000000"/>
              <w:bottom w:val="single" w:sz="4" w:space="0" w:color="000000"/>
              <w:right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Етничка и родова структура на учениците</w:t>
            </w:r>
          </w:p>
        </w:tc>
        <w:tc>
          <w:tcPr>
            <w:tcW w:w="900" w:type="dxa"/>
            <w:tcBorders>
              <w:top w:val="single" w:sz="4" w:space="0" w:color="auto"/>
              <w:bottom w:val="single" w:sz="4" w:space="0" w:color="auto"/>
              <w:right w:val="single" w:sz="4" w:space="0" w:color="auto"/>
            </w:tcBorders>
            <w:shd w:val="clear" w:color="auto" w:fill="auto"/>
          </w:tcPr>
          <w:p w:rsidR="001B6922" w:rsidRPr="00F32647" w:rsidRDefault="001B6922" w:rsidP="00E35DAB">
            <w:pPr>
              <w:jc w:val="center"/>
              <w:rPr>
                <w:rFonts w:ascii="Times New Roman" w:hAnsi="Times New Roman" w:cs="Times New Roman"/>
                <w:sz w:val="20"/>
                <w:szCs w:val="20"/>
              </w:rPr>
            </w:pPr>
          </w:p>
        </w:tc>
      </w:tr>
      <w:tr w:rsidR="001B6922" w:rsidRPr="00F32647" w:rsidTr="005F7C9C">
        <w:trPr>
          <w:cantSplit/>
          <w:trHeight w:hRule="exact" w:val="562"/>
        </w:trPr>
        <w:tc>
          <w:tcPr>
            <w:tcW w:w="990" w:type="dxa"/>
            <w:vMerge/>
            <w:tcBorders>
              <w:top w:val="single" w:sz="4" w:space="0" w:color="000000"/>
              <w:left w:val="single" w:sz="4" w:space="0" w:color="000000"/>
              <w:bottom w:val="single" w:sz="4" w:space="0" w:color="000000"/>
            </w:tcBorders>
            <w:shd w:val="clear" w:color="auto" w:fill="FFFFFF"/>
          </w:tcPr>
          <w:p w:rsidR="001B6922" w:rsidRPr="00F32647" w:rsidRDefault="001B6922"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1B6922" w:rsidRPr="00F32647" w:rsidRDefault="001B6922"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1B6922" w:rsidRPr="00F32647" w:rsidRDefault="001B6922" w:rsidP="0081748E">
            <w:pPr>
              <w:rPr>
                <w:rFonts w:ascii="Times New Roman" w:hAnsi="Times New Roman" w:cs="Times New Roman"/>
                <w:sz w:val="20"/>
                <w:szCs w:val="20"/>
              </w:rPr>
            </w:pPr>
          </w:p>
        </w:tc>
        <w:tc>
          <w:tcPr>
            <w:tcW w:w="1260" w:type="dxa"/>
            <w:gridSpan w:val="2"/>
            <w:tcBorders>
              <w:top w:val="single" w:sz="4" w:space="0" w:color="000000"/>
              <w:left w:val="single" w:sz="4" w:space="0" w:color="000000"/>
              <w:bottom w:val="single" w:sz="4" w:space="0" w:color="auto"/>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Македонци</w:t>
            </w:r>
          </w:p>
        </w:tc>
        <w:tc>
          <w:tcPr>
            <w:tcW w:w="1260" w:type="dxa"/>
            <w:gridSpan w:val="2"/>
            <w:tcBorders>
              <w:top w:val="single" w:sz="4" w:space="0" w:color="000000"/>
              <w:left w:val="single" w:sz="4" w:space="0" w:color="000000"/>
              <w:bottom w:val="single" w:sz="4" w:space="0" w:color="auto"/>
            </w:tcBorders>
            <w:shd w:val="clear" w:color="auto" w:fill="FFFFFF"/>
          </w:tcPr>
          <w:p w:rsidR="001B6922" w:rsidRPr="0052560E" w:rsidRDefault="0052560E" w:rsidP="0081748E">
            <w:pPr>
              <w:snapToGrid w:val="0"/>
              <w:jc w:val="center"/>
              <w:rPr>
                <w:rFonts w:ascii="Times New Roman" w:hAnsi="Times New Roman" w:cs="Times New Roman"/>
                <w:b/>
                <w:bCs/>
                <w:color w:val="000000"/>
                <w:sz w:val="20"/>
                <w:szCs w:val="20"/>
                <w:lang w:val="mk-MK"/>
              </w:rPr>
            </w:pPr>
            <w:r>
              <w:rPr>
                <w:rFonts w:ascii="Times New Roman" w:hAnsi="Times New Roman" w:cs="Times New Roman"/>
                <w:b/>
                <w:bCs/>
                <w:color w:val="000000"/>
                <w:sz w:val="20"/>
                <w:szCs w:val="20"/>
                <w:lang w:val="mk-MK"/>
              </w:rPr>
              <w:t xml:space="preserve">Срби </w:t>
            </w:r>
          </w:p>
        </w:tc>
        <w:tc>
          <w:tcPr>
            <w:tcW w:w="1080" w:type="dxa"/>
            <w:gridSpan w:val="2"/>
            <w:tcBorders>
              <w:top w:val="single" w:sz="4" w:space="0" w:color="000000"/>
              <w:left w:val="single" w:sz="4" w:space="0" w:color="000000"/>
              <w:bottom w:val="single" w:sz="4" w:space="0" w:color="auto"/>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Турци</w:t>
            </w:r>
          </w:p>
        </w:tc>
        <w:tc>
          <w:tcPr>
            <w:tcW w:w="1080" w:type="dxa"/>
            <w:gridSpan w:val="2"/>
            <w:tcBorders>
              <w:top w:val="single" w:sz="4" w:space="0" w:color="000000"/>
              <w:left w:val="single" w:sz="4" w:space="0" w:color="000000"/>
              <w:bottom w:val="single" w:sz="4" w:space="0" w:color="auto"/>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Роми</w:t>
            </w:r>
          </w:p>
        </w:tc>
        <w:tc>
          <w:tcPr>
            <w:tcW w:w="1350" w:type="dxa"/>
            <w:gridSpan w:val="2"/>
            <w:tcBorders>
              <w:top w:val="single" w:sz="4" w:space="0" w:color="000000"/>
              <w:left w:val="single" w:sz="4" w:space="0" w:color="000000"/>
              <w:bottom w:val="single" w:sz="4" w:space="0" w:color="auto"/>
              <w:right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други</w:t>
            </w:r>
          </w:p>
        </w:tc>
        <w:tc>
          <w:tcPr>
            <w:tcW w:w="900" w:type="dxa"/>
            <w:tcBorders>
              <w:top w:val="single" w:sz="4" w:space="0" w:color="auto"/>
              <w:bottom w:val="single" w:sz="4" w:space="0" w:color="auto"/>
              <w:right w:val="single" w:sz="4" w:space="0" w:color="auto"/>
            </w:tcBorders>
            <w:shd w:val="clear" w:color="auto" w:fill="auto"/>
          </w:tcPr>
          <w:p w:rsidR="001B6922" w:rsidRPr="00F32647" w:rsidRDefault="001B6922" w:rsidP="00E35DAB">
            <w:pPr>
              <w:jc w:val="center"/>
              <w:rPr>
                <w:rFonts w:ascii="Times New Roman" w:hAnsi="Times New Roman" w:cs="Times New Roman"/>
                <w:b/>
                <w:sz w:val="20"/>
                <w:szCs w:val="20"/>
                <w:lang w:val="mk-MK"/>
              </w:rPr>
            </w:pPr>
            <w:r w:rsidRPr="00F32647">
              <w:rPr>
                <w:rFonts w:ascii="Times New Roman" w:hAnsi="Times New Roman" w:cs="Times New Roman"/>
                <w:b/>
                <w:sz w:val="20"/>
                <w:szCs w:val="20"/>
                <w:lang w:val="mk-MK"/>
              </w:rPr>
              <w:t>вкупно</w:t>
            </w:r>
          </w:p>
        </w:tc>
      </w:tr>
      <w:tr w:rsidR="001B6922" w:rsidRPr="00F32647" w:rsidTr="005F7C9C">
        <w:trPr>
          <w:cantSplit/>
        </w:trPr>
        <w:tc>
          <w:tcPr>
            <w:tcW w:w="990" w:type="dxa"/>
            <w:vMerge/>
            <w:tcBorders>
              <w:top w:val="single" w:sz="4" w:space="0" w:color="000000"/>
              <w:left w:val="single" w:sz="4" w:space="0" w:color="000000"/>
              <w:bottom w:val="single" w:sz="4" w:space="0" w:color="000000"/>
            </w:tcBorders>
            <w:shd w:val="clear" w:color="auto" w:fill="FFFFFF"/>
          </w:tcPr>
          <w:p w:rsidR="001B6922" w:rsidRPr="00F32647" w:rsidRDefault="001B6922"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1B6922" w:rsidRPr="00F32647" w:rsidRDefault="001B6922"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1B6922" w:rsidRPr="00F32647" w:rsidRDefault="001B6922" w:rsidP="0081748E">
            <w:pPr>
              <w:rPr>
                <w:rFonts w:ascii="Times New Roman" w:hAnsi="Times New Roman" w:cs="Times New Roman"/>
                <w:sz w:val="20"/>
                <w:szCs w:val="20"/>
              </w:rPr>
            </w:pPr>
          </w:p>
        </w:tc>
        <w:tc>
          <w:tcPr>
            <w:tcW w:w="630" w:type="dxa"/>
            <w:tcBorders>
              <w:top w:val="single" w:sz="4" w:space="0" w:color="000000"/>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auto"/>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630" w:type="dxa"/>
            <w:tcBorders>
              <w:top w:val="single" w:sz="4" w:space="0" w:color="auto"/>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auto"/>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auto"/>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540" w:type="dxa"/>
            <w:tcBorders>
              <w:top w:val="single" w:sz="4" w:space="0" w:color="auto"/>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auto"/>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540" w:type="dxa"/>
            <w:tcBorders>
              <w:top w:val="single" w:sz="4" w:space="0" w:color="auto"/>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auto"/>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810" w:type="dxa"/>
            <w:tcBorders>
              <w:top w:val="single" w:sz="4" w:space="0" w:color="auto"/>
              <w:left w:val="single" w:sz="4" w:space="0" w:color="000000"/>
              <w:bottom w:val="single" w:sz="4" w:space="0" w:color="000000"/>
              <w:right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900" w:type="dxa"/>
            <w:tcBorders>
              <w:top w:val="single" w:sz="4" w:space="0" w:color="auto"/>
              <w:bottom w:val="single" w:sz="4" w:space="0" w:color="auto"/>
              <w:right w:val="single" w:sz="4" w:space="0" w:color="auto"/>
            </w:tcBorders>
            <w:shd w:val="clear" w:color="auto" w:fill="auto"/>
          </w:tcPr>
          <w:p w:rsidR="001B6922" w:rsidRPr="00F32647" w:rsidRDefault="001B6922" w:rsidP="00E35DAB">
            <w:pPr>
              <w:jc w:val="center"/>
              <w:rPr>
                <w:rFonts w:ascii="Times New Roman" w:hAnsi="Times New Roman" w:cs="Times New Roman"/>
                <w:b/>
                <w:sz w:val="20"/>
                <w:szCs w:val="20"/>
                <w:lang w:val="mk-MK"/>
              </w:rPr>
            </w:pPr>
          </w:p>
        </w:tc>
      </w:tr>
      <w:tr w:rsidR="00E35DAB" w:rsidRPr="00F32647" w:rsidTr="005F7C9C">
        <w:tc>
          <w:tcPr>
            <w:tcW w:w="990" w:type="dxa"/>
            <w:tcBorders>
              <w:top w:val="single" w:sz="4" w:space="0" w:color="000000"/>
              <w:left w:val="single" w:sz="4" w:space="0" w:color="000000"/>
              <w:bottom w:val="single" w:sz="4" w:space="0" w:color="000000"/>
            </w:tcBorders>
            <w:shd w:val="clear" w:color="auto" w:fill="FFFFFF"/>
          </w:tcPr>
          <w:p w:rsidR="00E35DAB" w:rsidRPr="00F32647" w:rsidRDefault="00E35DAB"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w:t>
            </w:r>
          </w:p>
        </w:tc>
        <w:tc>
          <w:tcPr>
            <w:tcW w:w="900" w:type="dxa"/>
            <w:tcBorders>
              <w:top w:val="single" w:sz="4" w:space="0" w:color="000000"/>
              <w:left w:val="single" w:sz="4" w:space="0" w:color="000000"/>
              <w:bottom w:val="single" w:sz="4" w:space="0" w:color="000000"/>
            </w:tcBorders>
            <w:shd w:val="clear" w:color="auto" w:fill="D8D8D8"/>
          </w:tcPr>
          <w:p w:rsidR="00E35DAB" w:rsidRDefault="00E35DAB" w:rsidP="00E35DAB">
            <w:pPr>
              <w:jc w:val="center"/>
            </w:pPr>
          </w:p>
        </w:tc>
        <w:tc>
          <w:tcPr>
            <w:tcW w:w="900" w:type="dxa"/>
            <w:tcBorders>
              <w:top w:val="single" w:sz="4" w:space="0" w:color="000000"/>
              <w:left w:val="single" w:sz="4" w:space="0" w:color="000000"/>
              <w:bottom w:val="single" w:sz="4" w:space="0" w:color="000000"/>
            </w:tcBorders>
            <w:shd w:val="clear" w:color="auto" w:fill="D8D8D8"/>
          </w:tcPr>
          <w:p w:rsidR="00E35DAB" w:rsidRPr="008D2612" w:rsidRDefault="00E35DAB"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ind w:right="-250" w:firstLine="175"/>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ind w:right="-250" w:firstLine="175"/>
              <w:rPr>
                <w:rFonts w:ascii="Times New Roman" w:hAnsi="Times New Roman" w:cs="Times New Roman"/>
                <w:color w:val="000000"/>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color w:val="000000"/>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8D2612" w:rsidRDefault="00E35DAB" w:rsidP="0081748E">
            <w:pPr>
              <w:snapToGrid w:val="0"/>
              <w:jc w:val="center"/>
              <w:rPr>
                <w:rFonts w:ascii="Times New Roman" w:hAnsi="Times New Roman" w:cs="Times New Roman"/>
                <w:color w:val="000000"/>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color w:val="000000"/>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color w:val="000000"/>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color w:val="000000"/>
                <w:sz w:val="16"/>
                <w:szCs w:val="16"/>
                <w:lang w:val="mk-MK"/>
              </w:rPr>
            </w:pPr>
          </w:p>
        </w:tc>
        <w:tc>
          <w:tcPr>
            <w:tcW w:w="810" w:type="dxa"/>
            <w:tcBorders>
              <w:top w:val="single" w:sz="4" w:space="0" w:color="000000"/>
              <w:left w:val="single" w:sz="4" w:space="0" w:color="000000"/>
              <w:bottom w:val="single" w:sz="4" w:space="0" w:color="000000"/>
              <w:right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color w:val="000000"/>
                <w:sz w:val="16"/>
                <w:szCs w:val="16"/>
                <w:lang w:val="mk-MK"/>
              </w:rPr>
            </w:pP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E35DAB" w:rsidRPr="008D2612" w:rsidRDefault="00E35DAB" w:rsidP="00E35DAB">
            <w:pPr>
              <w:jc w:val="center"/>
              <w:rPr>
                <w:rFonts w:ascii="Times New Roman" w:hAnsi="Times New Roman" w:cs="Times New Roman"/>
                <w:b/>
                <w:sz w:val="16"/>
                <w:szCs w:val="16"/>
                <w:lang w:val="mk-MK"/>
              </w:rPr>
            </w:pPr>
          </w:p>
        </w:tc>
      </w:tr>
      <w:tr w:rsidR="00E35DAB" w:rsidRPr="00F32647" w:rsidTr="00422CFE">
        <w:tc>
          <w:tcPr>
            <w:tcW w:w="990" w:type="dxa"/>
            <w:tcBorders>
              <w:top w:val="single" w:sz="4" w:space="0" w:color="000000"/>
              <w:left w:val="single" w:sz="4" w:space="0" w:color="000000"/>
              <w:bottom w:val="single" w:sz="4" w:space="0" w:color="000000"/>
            </w:tcBorders>
            <w:shd w:val="clear" w:color="auto" w:fill="FFFFFF"/>
          </w:tcPr>
          <w:p w:rsidR="00E35DAB" w:rsidRPr="00F32647" w:rsidRDefault="00E35DAB"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w:t>
            </w:r>
          </w:p>
        </w:tc>
        <w:tc>
          <w:tcPr>
            <w:tcW w:w="900" w:type="dxa"/>
            <w:tcBorders>
              <w:top w:val="single" w:sz="4" w:space="0" w:color="000000"/>
              <w:left w:val="single" w:sz="4" w:space="0" w:color="000000"/>
              <w:bottom w:val="single" w:sz="4" w:space="0" w:color="000000"/>
            </w:tcBorders>
          </w:tcPr>
          <w:p w:rsidR="00E35DAB" w:rsidRDefault="00E35DAB" w:rsidP="00E35DAB">
            <w:pPr>
              <w:jc w:val="center"/>
            </w:pPr>
          </w:p>
        </w:tc>
        <w:tc>
          <w:tcPr>
            <w:tcW w:w="900" w:type="dxa"/>
            <w:tcBorders>
              <w:top w:val="single" w:sz="4" w:space="0" w:color="000000"/>
              <w:left w:val="single" w:sz="4" w:space="0" w:color="000000"/>
              <w:bottom w:val="single" w:sz="4" w:space="0" w:color="000000"/>
            </w:tcBorders>
          </w:tcPr>
          <w:p w:rsidR="00E35DAB" w:rsidRPr="0037154C"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63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37154C"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54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810" w:type="dxa"/>
            <w:tcBorders>
              <w:top w:val="single" w:sz="4" w:space="0" w:color="000000"/>
              <w:left w:val="single" w:sz="4" w:space="0" w:color="000000"/>
              <w:bottom w:val="single" w:sz="4" w:space="0" w:color="000000"/>
              <w:right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900" w:type="dxa"/>
            <w:tcBorders>
              <w:top w:val="single" w:sz="4" w:space="0" w:color="auto"/>
              <w:bottom w:val="single" w:sz="4" w:space="0" w:color="auto"/>
              <w:right w:val="single" w:sz="4" w:space="0" w:color="auto"/>
            </w:tcBorders>
            <w:shd w:val="clear" w:color="auto" w:fill="FFFFFF" w:themeFill="background1"/>
          </w:tcPr>
          <w:p w:rsidR="00E35DAB" w:rsidRPr="0037154C" w:rsidRDefault="0037154C" w:rsidP="00E35DAB">
            <w:pPr>
              <w:jc w:val="center"/>
              <w:rPr>
                <w:rFonts w:ascii="Times New Roman" w:hAnsi="Times New Roman" w:cs="Times New Roman"/>
                <w:b/>
                <w:sz w:val="16"/>
                <w:szCs w:val="16"/>
              </w:rPr>
            </w:pPr>
            <w:r>
              <w:rPr>
                <w:rFonts w:ascii="Times New Roman" w:hAnsi="Times New Roman" w:cs="Times New Roman"/>
                <w:b/>
                <w:sz w:val="16"/>
                <w:szCs w:val="16"/>
              </w:rPr>
              <w:t>2</w:t>
            </w:r>
          </w:p>
        </w:tc>
      </w:tr>
      <w:tr w:rsidR="00E35DAB" w:rsidRPr="00F32647" w:rsidTr="005F7C9C">
        <w:tc>
          <w:tcPr>
            <w:tcW w:w="990" w:type="dxa"/>
            <w:tcBorders>
              <w:top w:val="single" w:sz="4" w:space="0" w:color="000000"/>
              <w:left w:val="single" w:sz="4" w:space="0" w:color="000000"/>
              <w:bottom w:val="single" w:sz="4" w:space="0" w:color="000000"/>
            </w:tcBorders>
            <w:shd w:val="clear" w:color="auto" w:fill="FFFFFF"/>
          </w:tcPr>
          <w:p w:rsidR="00E35DAB" w:rsidRPr="00F32647" w:rsidRDefault="00E35DAB"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III</w:t>
            </w:r>
          </w:p>
        </w:tc>
        <w:tc>
          <w:tcPr>
            <w:tcW w:w="900" w:type="dxa"/>
            <w:tcBorders>
              <w:top w:val="single" w:sz="4" w:space="0" w:color="000000"/>
              <w:left w:val="single" w:sz="4" w:space="0" w:color="000000"/>
              <w:bottom w:val="single" w:sz="4" w:space="0" w:color="000000"/>
            </w:tcBorders>
            <w:shd w:val="clear" w:color="auto" w:fill="D8D8D8"/>
          </w:tcPr>
          <w:p w:rsidR="00E35DAB" w:rsidRDefault="00E35DAB" w:rsidP="00E35DAB">
            <w:pPr>
              <w:jc w:val="center"/>
            </w:pPr>
          </w:p>
        </w:tc>
        <w:tc>
          <w:tcPr>
            <w:tcW w:w="900" w:type="dxa"/>
            <w:tcBorders>
              <w:top w:val="single" w:sz="4" w:space="0" w:color="000000"/>
              <w:left w:val="single" w:sz="4" w:space="0" w:color="000000"/>
              <w:bottom w:val="single" w:sz="4" w:space="0" w:color="000000"/>
            </w:tcBorders>
            <w:shd w:val="clear" w:color="auto" w:fill="D8D8D8"/>
          </w:tcPr>
          <w:p w:rsidR="00E35DAB" w:rsidRPr="008D26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8D26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810" w:type="dxa"/>
            <w:tcBorders>
              <w:top w:val="single" w:sz="4" w:space="0" w:color="000000"/>
              <w:left w:val="single" w:sz="4" w:space="0" w:color="000000"/>
              <w:bottom w:val="single" w:sz="4" w:space="0" w:color="auto"/>
              <w:right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E35DAB" w:rsidRPr="008D2612" w:rsidRDefault="00E35DAB" w:rsidP="00E35DAB">
            <w:pPr>
              <w:jc w:val="center"/>
              <w:rPr>
                <w:rFonts w:ascii="Times New Roman" w:hAnsi="Times New Roman" w:cs="Times New Roman"/>
                <w:b/>
                <w:sz w:val="16"/>
                <w:szCs w:val="16"/>
                <w:lang w:val="mk-MK"/>
              </w:rPr>
            </w:pPr>
          </w:p>
        </w:tc>
      </w:tr>
      <w:tr w:rsidR="00E35DAB" w:rsidRPr="00F32647" w:rsidTr="00422CFE">
        <w:tc>
          <w:tcPr>
            <w:tcW w:w="990" w:type="dxa"/>
            <w:tcBorders>
              <w:top w:val="single" w:sz="4" w:space="0" w:color="000000"/>
              <w:left w:val="single" w:sz="4" w:space="0" w:color="000000"/>
              <w:bottom w:val="single" w:sz="4" w:space="0" w:color="000000"/>
            </w:tcBorders>
            <w:shd w:val="clear" w:color="auto" w:fill="FFFFFF"/>
          </w:tcPr>
          <w:p w:rsidR="00E35DAB" w:rsidRPr="00F32647" w:rsidRDefault="00E35DAB"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IV</w:t>
            </w:r>
          </w:p>
        </w:tc>
        <w:tc>
          <w:tcPr>
            <w:tcW w:w="900" w:type="dxa"/>
            <w:tcBorders>
              <w:top w:val="single" w:sz="4" w:space="0" w:color="000000"/>
              <w:left w:val="single" w:sz="4" w:space="0" w:color="000000"/>
              <w:bottom w:val="single" w:sz="4" w:space="0" w:color="000000"/>
            </w:tcBorders>
          </w:tcPr>
          <w:p w:rsidR="00E35DAB" w:rsidRDefault="00E35DAB" w:rsidP="00E35DAB">
            <w:pPr>
              <w:jc w:val="center"/>
            </w:pPr>
          </w:p>
        </w:tc>
        <w:tc>
          <w:tcPr>
            <w:tcW w:w="900" w:type="dxa"/>
            <w:tcBorders>
              <w:top w:val="single" w:sz="4" w:space="0" w:color="000000"/>
              <w:left w:val="single" w:sz="4" w:space="0" w:color="000000"/>
              <w:bottom w:val="single" w:sz="4" w:space="0" w:color="000000"/>
            </w:tcBorders>
          </w:tcPr>
          <w:p w:rsidR="00E35DAB" w:rsidRPr="0037154C"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63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37154C"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54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810" w:type="dxa"/>
            <w:tcBorders>
              <w:top w:val="single" w:sz="4" w:space="0" w:color="000000"/>
              <w:left w:val="single" w:sz="4" w:space="0" w:color="000000"/>
              <w:bottom w:val="single" w:sz="4" w:space="0" w:color="auto"/>
              <w:right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900" w:type="dxa"/>
            <w:tcBorders>
              <w:top w:val="single" w:sz="4" w:space="0" w:color="auto"/>
              <w:bottom w:val="single" w:sz="4" w:space="0" w:color="auto"/>
              <w:right w:val="single" w:sz="4" w:space="0" w:color="auto"/>
            </w:tcBorders>
            <w:shd w:val="clear" w:color="auto" w:fill="FFFFFF" w:themeFill="background1"/>
          </w:tcPr>
          <w:p w:rsidR="00E35DAB" w:rsidRPr="0037154C" w:rsidRDefault="0037154C" w:rsidP="00E35DAB">
            <w:pPr>
              <w:jc w:val="center"/>
              <w:rPr>
                <w:rFonts w:ascii="Times New Roman" w:hAnsi="Times New Roman" w:cs="Times New Roman"/>
                <w:b/>
                <w:sz w:val="16"/>
                <w:szCs w:val="16"/>
              </w:rPr>
            </w:pPr>
            <w:r>
              <w:rPr>
                <w:rFonts w:ascii="Times New Roman" w:hAnsi="Times New Roman" w:cs="Times New Roman"/>
                <w:b/>
                <w:sz w:val="16"/>
                <w:szCs w:val="16"/>
              </w:rPr>
              <w:t>1</w:t>
            </w:r>
          </w:p>
        </w:tc>
      </w:tr>
      <w:tr w:rsidR="00E35DAB" w:rsidRPr="00F32647" w:rsidTr="005F7C9C">
        <w:tc>
          <w:tcPr>
            <w:tcW w:w="990" w:type="dxa"/>
            <w:tcBorders>
              <w:top w:val="single" w:sz="4" w:space="0" w:color="000000"/>
              <w:left w:val="single" w:sz="4" w:space="0" w:color="000000"/>
              <w:bottom w:val="single" w:sz="4" w:space="0" w:color="000000"/>
            </w:tcBorders>
            <w:shd w:val="clear" w:color="auto" w:fill="FFFFFF"/>
          </w:tcPr>
          <w:p w:rsidR="00E35DAB" w:rsidRPr="00F32647" w:rsidRDefault="00E35DAB"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V</w:t>
            </w:r>
          </w:p>
        </w:tc>
        <w:tc>
          <w:tcPr>
            <w:tcW w:w="900" w:type="dxa"/>
            <w:tcBorders>
              <w:top w:val="single" w:sz="4" w:space="0" w:color="000000"/>
              <w:left w:val="single" w:sz="4" w:space="0" w:color="000000"/>
              <w:bottom w:val="single" w:sz="4" w:space="0" w:color="000000"/>
            </w:tcBorders>
            <w:shd w:val="clear" w:color="auto" w:fill="D8D8D8"/>
          </w:tcPr>
          <w:p w:rsidR="00E35DAB" w:rsidRDefault="00E35DAB" w:rsidP="00E35DAB">
            <w:pPr>
              <w:jc w:val="center"/>
            </w:pPr>
          </w:p>
        </w:tc>
        <w:tc>
          <w:tcPr>
            <w:tcW w:w="90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810" w:type="dxa"/>
            <w:tcBorders>
              <w:top w:val="single" w:sz="4" w:space="0" w:color="000000"/>
              <w:left w:val="single" w:sz="4" w:space="0" w:color="000000"/>
              <w:bottom w:val="single" w:sz="4" w:space="0" w:color="000000"/>
              <w:right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E35DAB" w:rsidRPr="00F548BB" w:rsidRDefault="00E35DAB" w:rsidP="00E35DAB">
            <w:pPr>
              <w:jc w:val="center"/>
              <w:rPr>
                <w:rFonts w:ascii="Times New Roman" w:hAnsi="Times New Roman" w:cs="Times New Roman"/>
                <w:b/>
                <w:sz w:val="16"/>
                <w:szCs w:val="16"/>
                <w:lang w:val="mk-MK"/>
              </w:rPr>
            </w:pPr>
          </w:p>
        </w:tc>
      </w:tr>
      <w:tr w:rsidR="001B6922" w:rsidRPr="00F32647" w:rsidTr="00422CFE">
        <w:tc>
          <w:tcPr>
            <w:tcW w:w="990" w:type="dxa"/>
            <w:tcBorders>
              <w:top w:val="single" w:sz="4" w:space="0" w:color="000000"/>
              <w:left w:val="single" w:sz="4" w:space="0" w:color="000000"/>
              <w:bottom w:val="single" w:sz="4" w:space="0" w:color="000000"/>
            </w:tcBorders>
            <w:shd w:val="clear" w:color="auto" w:fill="FFFFFF"/>
          </w:tcPr>
          <w:p w:rsidR="001B6922" w:rsidRPr="00F32647" w:rsidRDefault="001B6922"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rPr>
              <w:t xml:space="preserve">Вкупно </w:t>
            </w:r>
          </w:p>
        </w:tc>
        <w:tc>
          <w:tcPr>
            <w:tcW w:w="900" w:type="dxa"/>
            <w:tcBorders>
              <w:top w:val="single" w:sz="4" w:space="0" w:color="000000"/>
              <w:left w:val="single" w:sz="4" w:space="0" w:color="000000"/>
              <w:bottom w:val="single" w:sz="4" w:space="0" w:color="000000"/>
            </w:tcBorders>
            <w:shd w:val="clear" w:color="auto" w:fill="FFFFFF" w:themeFill="background1"/>
          </w:tcPr>
          <w:p w:rsidR="001B6922" w:rsidRPr="0037154C" w:rsidRDefault="0037154C" w:rsidP="0081748E">
            <w:pPr>
              <w:snapToGrid w:val="0"/>
              <w:jc w:val="center"/>
              <w:rPr>
                <w:rFonts w:ascii="Times New Roman" w:hAnsi="Times New Roman" w:cs="Times New Roman"/>
                <w:b/>
                <w:sz w:val="16"/>
                <w:szCs w:val="16"/>
              </w:rPr>
            </w:pPr>
            <w:r>
              <w:rPr>
                <w:rFonts w:ascii="Times New Roman" w:hAnsi="Times New Roman" w:cs="Times New Roman"/>
                <w:b/>
                <w:sz w:val="16"/>
                <w:szCs w:val="16"/>
              </w:rPr>
              <w:t>1</w:t>
            </w:r>
          </w:p>
        </w:tc>
        <w:tc>
          <w:tcPr>
            <w:tcW w:w="900" w:type="dxa"/>
            <w:tcBorders>
              <w:top w:val="single" w:sz="4" w:space="0" w:color="000000"/>
              <w:left w:val="single" w:sz="4" w:space="0" w:color="000000"/>
              <w:bottom w:val="single" w:sz="4" w:space="0" w:color="000000"/>
            </w:tcBorders>
            <w:shd w:val="clear" w:color="auto" w:fill="FFFFFF" w:themeFill="background1"/>
          </w:tcPr>
          <w:p w:rsidR="001B6922" w:rsidRPr="0037154C" w:rsidRDefault="0037154C" w:rsidP="0081748E">
            <w:pPr>
              <w:snapToGri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630" w:type="dxa"/>
            <w:tcBorders>
              <w:top w:val="single" w:sz="4" w:space="0" w:color="000000"/>
              <w:left w:val="single" w:sz="4" w:space="0" w:color="000000"/>
              <w:bottom w:val="single" w:sz="4" w:space="0" w:color="000000"/>
            </w:tcBorders>
            <w:shd w:val="clear" w:color="auto" w:fill="FFFFFF" w:themeFill="background1"/>
          </w:tcPr>
          <w:p w:rsidR="001B6922" w:rsidRPr="00471B29" w:rsidRDefault="001B6922" w:rsidP="0081748E">
            <w:pPr>
              <w:snapToGrid w:val="0"/>
              <w:jc w:val="center"/>
              <w:rPr>
                <w:rFonts w:ascii="Times New Roman" w:hAnsi="Times New Roman" w:cs="Times New Roman"/>
                <w:b/>
                <w:sz w:val="16"/>
                <w:szCs w:val="16"/>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1B6922" w:rsidRPr="00471B29" w:rsidRDefault="001B6922" w:rsidP="0081748E">
            <w:pPr>
              <w:snapToGrid w:val="0"/>
              <w:jc w:val="center"/>
              <w:rPr>
                <w:rFonts w:ascii="Times New Roman" w:hAnsi="Times New Roman" w:cs="Times New Roman"/>
                <w:b/>
                <w:sz w:val="16"/>
                <w:szCs w:val="16"/>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1B6922" w:rsidRPr="00471B29" w:rsidRDefault="001B6922" w:rsidP="0081748E">
            <w:pPr>
              <w:snapToGrid w:val="0"/>
              <w:jc w:val="center"/>
              <w:rPr>
                <w:rFonts w:ascii="Times New Roman" w:hAnsi="Times New Roman" w:cs="Times New Roman"/>
                <w:b/>
                <w:sz w:val="16"/>
                <w:szCs w:val="16"/>
                <w:lang w:val="mk-MK"/>
              </w:rPr>
            </w:pPr>
          </w:p>
        </w:tc>
        <w:tc>
          <w:tcPr>
            <w:tcW w:w="630" w:type="dxa"/>
            <w:tcBorders>
              <w:top w:val="single" w:sz="4" w:space="0" w:color="000000"/>
              <w:left w:val="single" w:sz="4" w:space="0" w:color="000000"/>
              <w:bottom w:val="single" w:sz="4" w:space="0" w:color="000000"/>
            </w:tcBorders>
            <w:shd w:val="clear" w:color="auto" w:fill="FFFFFF" w:themeFill="background1"/>
          </w:tcPr>
          <w:p w:rsidR="001B6922" w:rsidRPr="00471B29" w:rsidRDefault="001B6922" w:rsidP="0081748E">
            <w:pPr>
              <w:snapToGrid w:val="0"/>
              <w:jc w:val="center"/>
              <w:rPr>
                <w:rFonts w:ascii="Times New Roman" w:hAnsi="Times New Roman" w:cs="Times New Roman"/>
                <w:b/>
                <w:sz w:val="16"/>
                <w:szCs w:val="16"/>
                <w:lang w:val="mk-MK"/>
              </w:rPr>
            </w:pPr>
          </w:p>
        </w:tc>
        <w:tc>
          <w:tcPr>
            <w:tcW w:w="540" w:type="dxa"/>
            <w:tcBorders>
              <w:top w:val="single" w:sz="4" w:space="0" w:color="000000"/>
              <w:left w:val="single" w:sz="4" w:space="0" w:color="000000"/>
              <w:bottom w:val="single" w:sz="4" w:space="0" w:color="000000"/>
            </w:tcBorders>
            <w:shd w:val="clear" w:color="auto" w:fill="FFFFFF" w:themeFill="background1"/>
          </w:tcPr>
          <w:p w:rsidR="001B6922" w:rsidRPr="00471B29" w:rsidRDefault="001B6922" w:rsidP="0081748E">
            <w:pPr>
              <w:snapToGrid w:val="0"/>
              <w:jc w:val="center"/>
              <w:rPr>
                <w:rFonts w:ascii="Times New Roman" w:hAnsi="Times New Roman" w:cs="Times New Roman"/>
                <w:b/>
                <w:sz w:val="16"/>
                <w:szCs w:val="16"/>
                <w:lang w:val="mk-MK"/>
              </w:rPr>
            </w:pPr>
          </w:p>
        </w:tc>
        <w:tc>
          <w:tcPr>
            <w:tcW w:w="540" w:type="dxa"/>
            <w:tcBorders>
              <w:top w:val="single" w:sz="4" w:space="0" w:color="000000"/>
              <w:left w:val="single" w:sz="4" w:space="0" w:color="000000"/>
              <w:bottom w:val="single" w:sz="4" w:space="0" w:color="000000"/>
            </w:tcBorders>
            <w:shd w:val="clear" w:color="auto" w:fill="FFFFFF" w:themeFill="background1"/>
          </w:tcPr>
          <w:p w:rsidR="001B6922" w:rsidRPr="0037154C" w:rsidRDefault="0037154C" w:rsidP="0081748E">
            <w:pPr>
              <w:snapToGri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540" w:type="dxa"/>
            <w:tcBorders>
              <w:top w:val="single" w:sz="4" w:space="0" w:color="000000"/>
              <w:left w:val="single" w:sz="4" w:space="0" w:color="000000"/>
              <w:bottom w:val="single" w:sz="4" w:space="0" w:color="000000"/>
            </w:tcBorders>
            <w:shd w:val="clear" w:color="auto" w:fill="FFFFFF" w:themeFill="background1"/>
          </w:tcPr>
          <w:p w:rsidR="001B6922" w:rsidRPr="00471B29" w:rsidRDefault="001B6922" w:rsidP="0081748E">
            <w:pPr>
              <w:snapToGrid w:val="0"/>
              <w:jc w:val="center"/>
              <w:rPr>
                <w:rFonts w:ascii="Times New Roman" w:hAnsi="Times New Roman" w:cs="Times New Roman"/>
                <w:b/>
                <w:sz w:val="16"/>
                <w:szCs w:val="16"/>
                <w:lang w:val="mk-MK"/>
              </w:rPr>
            </w:pPr>
          </w:p>
        </w:tc>
        <w:tc>
          <w:tcPr>
            <w:tcW w:w="540" w:type="dxa"/>
            <w:tcBorders>
              <w:top w:val="single" w:sz="4" w:space="0" w:color="000000"/>
              <w:left w:val="single" w:sz="4" w:space="0" w:color="000000"/>
              <w:bottom w:val="single" w:sz="4" w:space="0" w:color="000000"/>
            </w:tcBorders>
            <w:shd w:val="clear" w:color="auto" w:fill="FFFFFF" w:themeFill="background1"/>
          </w:tcPr>
          <w:p w:rsidR="001B6922" w:rsidRPr="00471B29" w:rsidRDefault="001B6922" w:rsidP="0081748E">
            <w:pPr>
              <w:snapToGrid w:val="0"/>
              <w:jc w:val="center"/>
              <w:rPr>
                <w:rFonts w:ascii="Times New Roman" w:hAnsi="Times New Roman" w:cs="Times New Roman"/>
                <w:b/>
                <w:sz w:val="16"/>
                <w:szCs w:val="16"/>
                <w:lang w:val="mk-MK"/>
              </w:rPr>
            </w:pPr>
          </w:p>
        </w:tc>
        <w:tc>
          <w:tcPr>
            <w:tcW w:w="540" w:type="dxa"/>
            <w:tcBorders>
              <w:top w:val="single" w:sz="4" w:space="0" w:color="000000"/>
              <w:left w:val="single" w:sz="4" w:space="0" w:color="000000"/>
              <w:bottom w:val="single" w:sz="4" w:space="0" w:color="000000"/>
            </w:tcBorders>
            <w:shd w:val="clear" w:color="auto" w:fill="FFFFFF" w:themeFill="background1"/>
          </w:tcPr>
          <w:p w:rsidR="001B6922" w:rsidRPr="00471B29" w:rsidRDefault="001B6922" w:rsidP="0081748E">
            <w:pPr>
              <w:snapToGrid w:val="0"/>
              <w:jc w:val="center"/>
              <w:rPr>
                <w:rFonts w:ascii="Times New Roman" w:hAnsi="Times New Roman" w:cs="Times New Roman"/>
                <w:b/>
                <w:sz w:val="16"/>
                <w:szCs w:val="16"/>
                <w:lang w:val="mk-MK"/>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6922" w:rsidRPr="00471B29" w:rsidRDefault="001B6922" w:rsidP="0081748E">
            <w:pPr>
              <w:snapToGrid w:val="0"/>
              <w:jc w:val="center"/>
              <w:rPr>
                <w:rFonts w:ascii="Times New Roman" w:hAnsi="Times New Roman" w:cs="Times New Roman"/>
                <w:b/>
                <w:sz w:val="16"/>
                <w:szCs w:val="16"/>
                <w:lang w:val="mk-MK"/>
              </w:rPr>
            </w:pPr>
          </w:p>
        </w:tc>
        <w:tc>
          <w:tcPr>
            <w:tcW w:w="900" w:type="dxa"/>
            <w:tcBorders>
              <w:top w:val="single" w:sz="4" w:space="0" w:color="auto"/>
              <w:bottom w:val="single" w:sz="4" w:space="0" w:color="auto"/>
              <w:right w:val="single" w:sz="4" w:space="0" w:color="auto"/>
            </w:tcBorders>
            <w:shd w:val="clear" w:color="auto" w:fill="FFFFFF" w:themeFill="background1"/>
          </w:tcPr>
          <w:p w:rsidR="001B6922" w:rsidRPr="0037154C" w:rsidRDefault="0037154C" w:rsidP="00E35DAB">
            <w:pPr>
              <w:jc w:val="center"/>
              <w:rPr>
                <w:rFonts w:ascii="Times New Roman" w:hAnsi="Times New Roman" w:cs="Times New Roman"/>
                <w:b/>
                <w:sz w:val="16"/>
                <w:szCs w:val="16"/>
              </w:rPr>
            </w:pPr>
            <w:r>
              <w:rPr>
                <w:rFonts w:ascii="Times New Roman" w:hAnsi="Times New Roman" w:cs="Times New Roman"/>
                <w:b/>
                <w:sz w:val="16"/>
                <w:szCs w:val="16"/>
              </w:rPr>
              <w:t>3</w:t>
            </w:r>
          </w:p>
        </w:tc>
      </w:tr>
      <w:tr w:rsidR="005F7C9C" w:rsidRPr="00F32647" w:rsidTr="005F7C9C">
        <w:trPr>
          <w:trHeight w:val="503"/>
        </w:trPr>
        <w:tc>
          <w:tcPr>
            <w:tcW w:w="990" w:type="dxa"/>
            <w:tcBorders>
              <w:top w:val="single" w:sz="4" w:space="0" w:color="000000"/>
              <w:left w:val="single" w:sz="4" w:space="0" w:color="000000"/>
              <w:bottom w:val="single" w:sz="4" w:space="0" w:color="000000"/>
            </w:tcBorders>
            <w:shd w:val="clear" w:color="auto" w:fill="FFFFFF"/>
          </w:tcPr>
          <w:p w:rsidR="005F7C9C" w:rsidRPr="00F32647" w:rsidRDefault="005F7C9C" w:rsidP="004447C0">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rPr>
              <w:t xml:space="preserve">Вкупно </w:t>
            </w:r>
          </w:p>
        </w:tc>
        <w:tc>
          <w:tcPr>
            <w:tcW w:w="900" w:type="dxa"/>
            <w:tcBorders>
              <w:top w:val="single" w:sz="4" w:space="0" w:color="000000"/>
              <w:left w:val="single" w:sz="4" w:space="0" w:color="000000"/>
              <w:bottom w:val="single" w:sz="4" w:space="0" w:color="000000"/>
            </w:tcBorders>
            <w:shd w:val="clear" w:color="auto" w:fill="D8D8D8"/>
          </w:tcPr>
          <w:p w:rsidR="005F7C9C" w:rsidRPr="0037154C" w:rsidRDefault="0037154C" w:rsidP="004447C0">
            <w:pPr>
              <w:snapToGrid w:val="0"/>
              <w:jc w:val="center"/>
              <w:rPr>
                <w:rFonts w:ascii="Times New Roman" w:hAnsi="Times New Roman" w:cs="Times New Roman"/>
                <w:b/>
                <w:sz w:val="16"/>
                <w:szCs w:val="16"/>
              </w:rPr>
            </w:pPr>
            <w:r>
              <w:rPr>
                <w:rFonts w:ascii="Times New Roman" w:hAnsi="Times New Roman" w:cs="Times New Roman"/>
                <w:b/>
                <w:sz w:val="16"/>
                <w:szCs w:val="16"/>
              </w:rPr>
              <w:t>1</w:t>
            </w:r>
          </w:p>
        </w:tc>
        <w:tc>
          <w:tcPr>
            <w:tcW w:w="900" w:type="dxa"/>
            <w:tcBorders>
              <w:top w:val="single" w:sz="4" w:space="0" w:color="000000"/>
              <w:left w:val="single" w:sz="4" w:space="0" w:color="000000"/>
              <w:bottom w:val="single" w:sz="4" w:space="0" w:color="000000"/>
            </w:tcBorders>
            <w:shd w:val="clear" w:color="auto" w:fill="D8D8D8"/>
          </w:tcPr>
          <w:p w:rsidR="005F7C9C" w:rsidRPr="0037154C" w:rsidRDefault="0037154C" w:rsidP="004447C0">
            <w:pPr>
              <w:snapToGri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1260" w:type="dxa"/>
            <w:gridSpan w:val="2"/>
            <w:tcBorders>
              <w:top w:val="single" w:sz="4" w:space="0" w:color="000000"/>
              <w:left w:val="single" w:sz="4" w:space="0" w:color="000000"/>
              <w:bottom w:val="single" w:sz="4" w:space="0" w:color="000000"/>
            </w:tcBorders>
            <w:shd w:val="clear" w:color="auto" w:fill="D8D8D8"/>
          </w:tcPr>
          <w:p w:rsidR="005F7C9C" w:rsidRPr="00F32647" w:rsidRDefault="005F7C9C" w:rsidP="004447C0">
            <w:pPr>
              <w:snapToGrid w:val="0"/>
              <w:jc w:val="center"/>
              <w:rPr>
                <w:rFonts w:ascii="Times New Roman" w:hAnsi="Times New Roman" w:cs="Times New Roman"/>
                <w:b/>
                <w:sz w:val="16"/>
                <w:szCs w:val="16"/>
                <w:lang w:val="mk-MK"/>
              </w:rPr>
            </w:pPr>
          </w:p>
        </w:tc>
        <w:tc>
          <w:tcPr>
            <w:tcW w:w="1260" w:type="dxa"/>
            <w:gridSpan w:val="2"/>
            <w:tcBorders>
              <w:top w:val="single" w:sz="4" w:space="0" w:color="000000"/>
              <w:left w:val="single" w:sz="4" w:space="0" w:color="000000"/>
              <w:bottom w:val="single" w:sz="4" w:space="0" w:color="000000"/>
            </w:tcBorders>
            <w:shd w:val="clear" w:color="auto" w:fill="D8D8D8"/>
          </w:tcPr>
          <w:p w:rsidR="005F7C9C" w:rsidRPr="00F32647" w:rsidRDefault="005F7C9C" w:rsidP="004447C0">
            <w:pPr>
              <w:snapToGrid w:val="0"/>
              <w:jc w:val="center"/>
              <w:rPr>
                <w:rFonts w:ascii="Times New Roman" w:hAnsi="Times New Roman" w:cs="Times New Roman"/>
                <w:b/>
                <w:sz w:val="16"/>
                <w:szCs w:val="16"/>
                <w:lang w:val="mk-MK"/>
              </w:rPr>
            </w:pPr>
          </w:p>
        </w:tc>
        <w:tc>
          <w:tcPr>
            <w:tcW w:w="1080" w:type="dxa"/>
            <w:gridSpan w:val="2"/>
            <w:tcBorders>
              <w:top w:val="single" w:sz="4" w:space="0" w:color="000000"/>
              <w:left w:val="single" w:sz="4" w:space="0" w:color="000000"/>
              <w:bottom w:val="single" w:sz="4" w:space="0" w:color="000000"/>
            </w:tcBorders>
            <w:shd w:val="clear" w:color="auto" w:fill="D8D8D8"/>
          </w:tcPr>
          <w:p w:rsidR="005F7C9C" w:rsidRPr="009D3020" w:rsidRDefault="0037154C" w:rsidP="009D3020">
            <w:pPr>
              <w:snapToGrid w:val="0"/>
              <w:jc w:val="center"/>
              <w:rPr>
                <w:rFonts w:ascii="Times New Roman" w:hAnsi="Times New Roman" w:cs="Times New Roman"/>
                <w:b/>
                <w:sz w:val="16"/>
                <w:szCs w:val="16"/>
                <w:lang w:val="mk-MK"/>
              </w:rPr>
            </w:pPr>
            <w:r>
              <w:rPr>
                <w:rFonts w:ascii="Times New Roman" w:hAnsi="Times New Roman" w:cs="Times New Roman"/>
                <w:b/>
                <w:sz w:val="16"/>
                <w:szCs w:val="16"/>
              </w:rPr>
              <w:t>3</w:t>
            </w:r>
            <w:r w:rsidR="009D3020">
              <w:rPr>
                <w:rFonts w:ascii="Times New Roman" w:hAnsi="Times New Roman" w:cs="Times New Roman"/>
                <w:b/>
                <w:sz w:val="16"/>
                <w:szCs w:val="16"/>
                <w:lang w:val="mk-MK"/>
              </w:rPr>
              <w:t xml:space="preserve">                    (100%)</w:t>
            </w:r>
          </w:p>
        </w:tc>
        <w:tc>
          <w:tcPr>
            <w:tcW w:w="1080" w:type="dxa"/>
            <w:gridSpan w:val="2"/>
            <w:tcBorders>
              <w:top w:val="single" w:sz="4" w:space="0" w:color="000000"/>
              <w:left w:val="single" w:sz="4" w:space="0" w:color="000000"/>
              <w:bottom w:val="single" w:sz="4" w:space="0" w:color="000000"/>
            </w:tcBorders>
            <w:shd w:val="clear" w:color="auto" w:fill="D8D8D8"/>
          </w:tcPr>
          <w:p w:rsidR="005F7C9C" w:rsidRPr="00F32647" w:rsidRDefault="005F7C9C" w:rsidP="004447C0">
            <w:pPr>
              <w:snapToGrid w:val="0"/>
              <w:jc w:val="center"/>
              <w:rPr>
                <w:rFonts w:ascii="Times New Roman" w:hAnsi="Times New Roman" w:cs="Times New Roman"/>
                <w:b/>
                <w:sz w:val="16"/>
                <w:szCs w:val="16"/>
                <w:lang w:val="mk-MK"/>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D8D8D8"/>
          </w:tcPr>
          <w:p w:rsidR="005F7C9C" w:rsidRPr="00F32647" w:rsidRDefault="005F7C9C" w:rsidP="004447C0">
            <w:pPr>
              <w:snapToGrid w:val="0"/>
              <w:jc w:val="center"/>
              <w:rPr>
                <w:rFonts w:ascii="Times New Roman" w:hAnsi="Times New Roman" w:cs="Times New Roman"/>
                <w:b/>
                <w:sz w:val="16"/>
                <w:szCs w:val="16"/>
                <w:lang w:val="mk-MK"/>
              </w:rPr>
            </w:pP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5F7C9C" w:rsidRPr="0037154C" w:rsidRDefault="0037154C" w:rsidP="00963898">
            <w:pPr>
              <w:jc w:val="center"/>
              <w:rPr>
                <w:rFonts w:ascii="Times New Roman" w:hAnsi="Times New Roman" w:cs="Times New Roman"/>
                <w:b/>
                <w:sz w:val="16"/>
                <w:szCs w:val="16"/>
              </w:rPr>
            </w:pPr>
            <w:r>
              <w:rPr>
                <w:rFonts w:ascii="Times New Roman" w:hAnsi="Times New Roman" w:cs="Times New Roman"/>
                <w:b/>
                <w:sz w:val="16"/>
                <w:szCs w:val="16"/>
              </w:rPr>
              <w:t>3</w:t>
            </w:r>
            <w:r w:rsidR="009D3020">
              <w:rPr>
                <w:rFonts w:ascii="Times New Roman" w:hAnsi="Times New Roman" w:cs="Times New Roman"/>
                <w:b/>
                <w:sz w:val="16"/>
                <w:szCs w:val="16"/>
                <w:lang w:val="mk-MK"/>
              </w:rPr>
              <w:t xml:space="preserve">                      </w:t>
            </w:r>
          </w:p>
        </w:tc>
      </w:tr>
    </w:tbl>
    <w:p w:rsidR="002541BD" w:rsidRPr="006A3224" w:rsidRDefault="002541BD" w:rsidP="00F97E76">
      <w:pPr>
        <w:jc w:val="both"/>
        <w:rPr>
          <w:rFonts w:ascii="Times New Roman" w:hAnsi="Times New Roman" w:cs="Times New Roman"/>
          <w:sz w:val="28"/>
          <w:szCs w:val="28"/>
        </w:rPr>
      </w:pPr>
    </w:p>
    <w:p w:rsidR="00F97E76" w:rsidRPr="00BB64C9" w:rsidRDefault="00F97E76" w:rsidP="00BB64C9">
      <w:pPr>
        <w:jc w:val="center"/>
        <w:rPr>
          <w:rFonts w:ascii="Times New Roman" w:hAnsi="Times New Roman" w:cs="Times New Roman"/>
          <w:b/>
          <w:bCs/>
          <w:iCs/>
          <w:sz w:val="24"/>
          <w:szCs w:val="24"/>
          <w:u w:val="single"/>
          <w:lang w:val="mk-MK"/>
        </w:rPr>
      </w:pPr>
      <w:r w:rsidRPr="00F32647">
        <w:rPr>
          <w:rFonts w:ascii="Times New Roman" w:hAnsi="Times New Roman" w:cs="Times New Roman"/>
          <w:b/>
          <w:bCs/>
          <w:iCs/>
          <w:sz w:val="24"/>
          <w:szCs w:val="24"/>
          <w:u w:val="single"/>
        </w:rPr>
        <w:t>Подрачно училиште – с. Прждево</w:t>
      </w:r>
    </w:p>
    <w:tbl>
      <w:tblPr>
        <w:tblW w:w="9720" w:type="dxa"/>
        <w:tblInd w:w="-72" w:type="dxa"/>
        <w:tblLayout w:type="fixed"/>
        <w:tblLook w:val="0000"/>
      </w:tblPr>
      <w:tblGrid>
        <w:gridCol w:w="990"/>
        <w:gridCol w:w="900"/>
        <w:gridCol w:w="900"/>
        <w:gridCol w:w="630"/>
        <w:gridCol w:w="630"/>
        <w:gridCol w:w="630"/>
        <w:gridCol w:w="630"/>
        <w:gridCol w:w="540"/>
        <w:gridCol w:w="540"/>
        <w:gridCol w:w="540"/>
        <w:gridCol w:w="540"/>
        <w:gridCol w:w="630"/>
        <w:gridCol w:w="720"/>
        <w:gridCol w:w="900"/>
      </w:tblGrid>
      <w:tr w:rsidR="005F7C9C" w:rsidRPr="00F32647" w:rsidTr="004447C0">
        <w:trPr>
          <w:cantSplit/>
          <w:trHeight w:hRule="exact" w:val="330"/>
        </w:trPr>
        <w:tc>
          <w:tcPr>
            <w:tcW w:w="990" w:type="dxa"/>
            <w:vMerge w:val="restart"/>
            <w:tcBorders>
              <w:top w:val="single" w:sz="4" w:space="0" w:color="000000"/>
              <w:left w:val="single" w:sz="4" w:space="0" w:color="000000"/>
              <w:bottom w:val="single" w:sz="4" w:space="0" w:color="000000"/>
            </w:tcBorders>
            <w:shd w:val="clear" w:color="auto" w:fill="FFFFFF"/>
            <w:textDirection w:val="btLr"/>
          </w:tcPr>
          <w:p w:rsidR="005F7C9C" w:rsidRPr="00F32647" w:rsidRDefault="005F7C9C"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Одд.</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5F7C9C" w:rsidRPr="00F32647" w:rsidRDefault="005F7C9C"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паралелки</w:t>
            </w:r>
          </w:p>
        </w:tc>
        <w:tc>
          <w:tcPr>
            <w:tcW w:w="900" w:type="dxa"/>
            <w:vMerge w:val="restart"/>
            <w:tcBorders>
              <w:top w:val="single" w:sz="4" w:space="0" w:color="000000"/>
              <w:left w:val="single" w:sz="4" w:space="0" w:color="000000"/>
              <w:bottom w:val="single" w:sz="4" w:space="0" w:color="000000"/>
            </w:tcBorders>
            <w:shd w:val="clear" w:color="auto" w:fill="FFFFFF"/>
            <w:textDirection w:val="btLr"/>
          </w:tcPr>
          <w:p w:rsidR="005F7C9C" w:rsidRPr="00F32647" w:rsidRDefault="005F7C9C" w:rsidP="004447C0">
            <w:pPr>
              <w:snapToGrid w:val="0"/>
              <w:ind w:left="113" w:right="113"/>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Бр. на ученици</w:t>
            </w:r>
          </w:p>
        </w:tc>
        <w:tc>
          <w:tcPr>
            <w:tcW w:w="6030" w:type="dxa"/>
            <w:gridSpan w:val="10"/>
            <w:tcBorders>
              <w:top w:val="single" w:sz="4" w:space="0" w:color="000000"/>
              <w:left w:val="single" w:sz="4" w:space="0" w:color="000000"/>
              <w:bottom w:val="single" w:sz="4" w:space="0" w:color="000000"/>
              <w:right w:val="single" w:sz="4" w:space="0" w:color="auto"/>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Етничка и родова структура на учениците</w:t>
            </w:r>
          </w:p>
        </w:tc>
        <w:tc>
          <w:tcPr>
            <w:tcW w:w="900" w:type="dxa"/>
            <w:tcBorders>
              <w:top w:val="single" w:sz="4" w:space="0" w:color="auto"/>
              <w:bottom w:val="single" w:sz="4" w:space="0" w:color="auto"/>
              <w:right w:val="single" w:sz="4" w:space="0" w:color="auto"/>
            </w:tcBorders>
            <w:shd w:val="clear" w:color="auto" w:fill="auto"/>
          </w:tcPr>
          <w:p w:rsidR="005F7C9C" w:rsidRPr="00F32647" w:rsidRDefault="005F7C9C" w:rsidP="00E35DAB">
            <w:pPr>
              <w:jc w:val="center"/>
              <w:rPr>
                <w:rFonts w:ascii="Times New Roman" w:hAnsi="Times New Roman" w:cs="Times New Roman"/>
                <w:sz w:val="20"/>
                <w:szCs w:val="20"/>
              </w:rPr>
            </w:pPr>
          </w:p>
        </w:tc>
      </w:tr>
      <w:tr w:rsidR="005F7C9C" w:rsidRPr="00F32647" w:rsidTr="00773129">
        <w:trPr>
          <w:cantSplit/>
          <w:trHeight w:hRule="exact" w:val="562"/>
        </w:trPr>
        <w:tc>
          <w:tcPr>
            <w:tcW w:w="990" w:type="dxa"/>
            <w:vMerge/>
            <w:tcBorders>
              <w:top w:val="single" w:sz="4" w:space="0" w:color="000000"/>
              <w:left w:val="single" w:sz="4" w:space="0" w:color="000000"/>
              <w:bottom w:val="single" w:sz="4" w:space="0" w:color="000000"/>
            </w:tcBorders>
            <w:shd w:val="clear" w:color="auto" w:fill="FFFFFF"/>
          </w:tcPr>
          <w:p w:rsidR="005F7C9C" w:rsidRPr="00F32647" w:rsidRDefault="005F7C9C"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5F7C9C" w:rsidRPr="00F32647" w:rsidRDefault="005F7C9C"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5F7C9C" w:rsidRPr="00F32647" w:rsidRDefault="005F7C9C" w:rsidP="0081748E">
            <w:pPr>
              <w:rPr>
                <w:rFonts w:ascii="Times New Roman" w:hAnsi="Times New Roman" w:cs="Times New Roman"/>
                <w:sz w:val="20"/>
                <w:szCs w:val="20"/>
              </w:rPr>
            </w:pPr>
          </w:p>
        </w:tc>
        <w:tc>
          <w:tcPr>
            <w:tcW w:w="1260" w:type="dxa"/>
            <w:gridSpan w:val="2"/>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Македонци</w:t>
            </w:r>
          </w:p>
        </w:tc>
        <w:tc>
          <w:tcPr>
            <w:tcW w:w="1260" w:type="dxa"/>
            <w:gridSpan w:val="2"/>
            <w:tcBorders>
              <w:top w:val="single" w:sz="4" w:space="0" w:color="000000"/>
              <w:left w:val="single" w:sz="4" w:space="0" w:color="000000"/>
              <w:bottom w:val="single" w:sz="4" w:space="0" w:color="000000"/>
            </w:tcBorders>
            <w:shd w:val="clear" w:color="auto" w:fill="FFFFFF"/>
          </w:tcPr>
          <w:p w:rsidR="005F7C9C" w:rsidRPr="0052560E" w:rsidRDefault="0052560E" w:rsidP="0081748E">
            <w:pPr>
              <w:snapToGrid w:val="0"/>
              <w:jc w:val="center"/>
              <w:rPr>
                <w:rFonts w:ascii="Times New Roman" w:hAnsi="Times New Roman" w:cs="Times New Roman"/>
                <w:b/>
                <w:bCs/>
                <w:color w:val="000000"/>
                <w:sz w:val="20"/>
                <w:szCs w:val="20"/>
                <w:lang w:val="mk-MK"/>
              </w:rPr>
            </w:pPr>
            <w:r>
              <w:rPr>
                <w:rFonts w:ascii="Times New Roman" w:hAnsi="Times New Roman" w:cs="Times New Roman"/>
                <w:b/>
                <w:bCs/>
                <w:color w:val="000000"/>
                <w:sz w:val="20"/>
                <w:szCs w:val="20"/>
                <w:lang w:val="mk-MK"/>
              </w:rPr>
              <w:t xml:space="preserve">Срби </w:t>
            </w:r>
          </w:p>
        </w:tc>
        <w:tc>
          <w:tcPr>
            <w:tcW w:w="1080" w:type="dxa"/>
            <w:gridSpan w:val="2"/>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Турци</w:t>
            </w:r>
          </w:p>
        </w:tc>
        <w:tc>
          <w:tcPr>
            <w:tcW w:w="1080" w:type="dxa"/>
            <w:gridSpan w:val="2"/>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Роми</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други</w:t>
            </w:r>
          </w:p>
        </w:tc>
        <w:tc>
          <w:tcPr>
            <w:tcW w:w="900" w:type="dxa"/>
            <w:tcBorders>
              <w:top w:val="single" w:sz="4" w:space="0" w:color="auto"/>
              <w:bottom w:val="single" w:sz="4" w:space="0" w:color="auto"/>
              <w:right w:val="single" w:sz="4" w:space="0" w:color="auto"/>
            </w:tcBorders>
            <w:shd w:val="clear" w:color="auto" w:fill="auto"/>
          </w:tcPr>
          <w:p w:rsidR="005F7C9C" w:rsidRPr="00F32647" w:rsidRDefault="00773129" w:rsidP="00E35DAB">
            <w:pPr>
              <w:jc w:val="center"/>
              <w:rPr>
                <w:rFonts w:ascii="Times New Roman" w:hAnsi="Times New Roman" w:cs="Times New Roman"/>
                <w:b/>
                <w:sz w:val="20"/>
                <w:szCs w:val="20"/>
                <w:lang w:val="mk-MK"/>
              </w:rPr>
            </w:pPr>
            <w:r w:rsidRPr="00F32647">
              <w:rPr>
                <w:rFonts w:ascii="Times New Roman" w:hAnsi="Times New Roman" w:cs="Times New Roman"/>
                <w:b/>
                <w:sz w:val="20"/>
                <w:szCs w:val="20"/>
                <w:lang w:val="mk-MK"/>
              </w:rPr>
              <w:t>вкупно</w:t>
            </w:r>
          </w:p>
        </w:tc>
      </w:tr>
      <w:tr w:rsidR="005F7C9C" w:rsidRPr="00F32647" w:rsidTr="00773129">
        <w:trPr>
          <w:cantSplit/>
        </w:trPr>
        <w:tc>
          <w:tcPr>
            <w:tcW w:w="990" w:type="dxa"/>
            <w:vMerge/>
            <w:tcBorders>
              <w:top w:val="single" w:sz="4" w:space="0" w:color="000000"/>
              <w:left w:val="single" w:sz="4" w:space="0" w:color="000000"/>
              <w:bottom w:val="single" w:sz="4" w:space="0" w:color="000000"/>
            </w:tcBorders>
            <w:shd w:val="clear" w:color="auto" w:fill="FFFFFF"/>
          </w:tcPr>
          <w:p w:rsidR="005F7C9C" w:rsidRPr="00F32647" w:rsidRDefault="005F7C9C"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5F7C9C" w:rsidRPr="00F32647" w:rsidRDefault="005F7C9C" w:rsidP="0081748E">
            <w:pPr>
              <w:rPr>
                <w:rFonts w:ascii="Times New Roman" w:hAnsi="Times New Roman" w:cs="Times New Roman"/>
                <w:sz w:val="20"/>
                <w:szCs w:val="20"/>
              </w:rPr>
            </w:pPr>
          </w:p>
        </w:tc>
        <w:tc>
          <w:tcPr>
            <w:tcW w:w="900" w:type="dxa"/>
            <w:vMerge/>
            <w:tcBorders>
              <w:top w:val="single" w:sz="4" w:space="0" w:color="000000"/>
              <w:left w:val="single" w:sz="4" w:space="0" w:color="000000"/>
              <w:bottom w:val="single" w:sz="4" w:space="0" w:color="000000"/>
            </w:tcBorders>
            <w:shd w:val="clear" w:color="auto" w:fill="FFFFFF"/>
          </w:tcPr>
          <w:p w:rsidR="005F7C9C" w:rsidRPr="00F32647" w:rsidRDefault="005F7C9C" w:rsidP="0081748E">
            <w:pPr>
              <w:rPr>
                <w:rFonts w:ascii="Times New Roman" w:hAnsi="Times New Roman" w:cs="Times New Roman"/>
                <w:sz w:val="20"/>
                <w:szCs w:val="20"/>
              </w:rPr>
            </w:pPr>
          </w:p>
        </w:tc>
        <w:tc>
          <w:tcPr>
            <w:tcW w:w="63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63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63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54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54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54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63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м</w:t>
            </w:r>
          </w:p>
        </w:tc>
        <w:tc>
          <w:tcPr>
            <w:tcW w:w="720" w:type="dxa"/>
            <w:tcBorders>
              <w:top w:val="single" w:sz="4" w:space="0" w:color="000000"/>
              <w:left w:val="single" w:sz="4" w:space="0" w:color="000000"/>
              <w:bottom w:val="single" w:sz="4" w:space="0" w:color="auto"/>
              <w:right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20"/>
                <w:szCs w:val="20"/>
              </w:rPr>
            </w:pPr>
            <w:r w:rsidRPr="00F32647">
              <w:rPr>
                <w:rFonts w:ascii="Times New Roman" w:hAnsi="Times New Roman" w:cs="Times New Roman"/>
                <w:b/>
                <w:bCs/>
                <w:color w:val="000000"/>
                <w:sz w:val="20"/>
                <w:szCs w:val="20"/>
              </w:rPr>
              <w:t>ж</w:t>
            </w:r>
          </w:p>
        </w:tc>
        <w:tc>
          <w:tcPr>
            <w:tcW w:w="900" w:type="dxa"/>
            <w:tcBorders>
              <w:top w:val="single" w:sz="4" w:space="0" w:color="auto"/>
              <w:bottom w:val="single" w:sz="4" w:space="0" w:color="auto"/>
              <w:right w:val="single" w:sz="4" w:space="0" w:color="auto"/>
            </w:tcBorders>
            <w:shd w:val="clear" w:color="auto" w:fill="auto"/>
          </w:tcPr>
          <w:p w:rsidR="005F7C9C" w:rsidRPr="00F32647" w:rsidRDefault="005F7C9C" w:rsidP="00E35DAB">
            <w:pPr>
              <w:jc w:val="center"/>
              <w:rPr>
                <w:rFonts w:ascii="Times New Roman" w:hAnsi="Times New Roman" w:cs="Times New Roman"/>
                <w:sz w:val="20"/>
                <w:szCs w:val="20"/>
              </w:rPr>
            </w:pPr>
          </w:p>
        </w:tc>
      </w:tr>
      <w:tr w:rsidR="00E35DAB" w:rsidRPr="00F32647" w:rsidTr="00422CFE">
        <w:tc>
          <w:tcPr>
            <w:tcW w:w="990" w:type="dxa"/>
            <w:tcBorders>
              <w:top w:val="single" w:sz="4" w:space="0" w:color="000000"/>
              <w:left w:val="single" w:sz="4" w:space="0" w:color="000000"/>
              <w:bottom w:val="single" w:sz="4" w:space="0" w:color="000000"/>
            </w:tcBorders>
            <w:shd w:val="clear" w:color="auto" w:fill="FFFFFF"/>
          </w:tcPr>
          <w:p w:rsidR="00E35DAB" w:rsidRPr="00F32647" w:rsidRDefault="00E35DAB"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w:t>
            </w:r>
          </w:p>
        </w:tc>
        <w:tc>
          <w:tcPr>
            <w:tcW w:w="900" w:type="dxa"/>
            <w:tcBorders>
              <w:top w:val="single" w:sz="4" w:space="0" w:color="000000"/>
              <w:left w:val="single" w:sz="4" w:space="0" w:color="000000"/>
              <w:bottom w:val="single" w:sz="4" w:space="0" w:color="000000"/>
            </w:tcBorders>
            <w:shd w:val="clear" w:color="auto" w:fill="D8D8D8"/>
          </w:tcPr>
          <w:p w:rsidR="00E35DAB" w:rsidRDefault="00E35DAB" w:rsidP="00E35DAB">
            <w:pPr>
              <w:jc w:val="center"/>
            </w:pPr>
          </w:p>
        </w:tc>
        <w:tc>
          <w:tcPr>
            <w:tcW w:w="900" w:type="dxa"/>
            <w:tcBorders>
              <w:top w:val="single" w:sz="4" w:space="0" w:color="000000"/>
              <w:left w:val="single" w:sz="4" w:space="0" w:color="000000"/>
              <w:bottom w:val="single" w:sz="4" w:space="0" w:color="000000"/>
            </w:tcBorders>
            <w:shd w:val="clear" w:color="auto" w:fill="D8D8D8"/>
          </w:tcPr>
          <w:p w:rsidR="00E35DAB" w:rsidRPr="0037154C" w:rsidRDefault="0037154C" w:rsidP="0081748E">
            <w:pPr>
              <w:snapToGrid w:val="0"/>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ind w:right="-250"/>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ind w:right="-250" w:firstLine="175"/>
              <w:rPr>
                <w:rFonts w:ascii="Times New Roman" w:hAnsi="Times New Roman" w:cs="Times New Roman"/>
                <w:color w:val="000000"/>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color w:val="000000"/>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471B29" w:rsidRDefault="00E35DAB" w:rsidP="0081748E">
            <w:pPr>
              <w:snapToGrid w:val="0"/>
              <w:jc w:val="center"/>
              <w:rPr>
                <w:rFonts w:ascii="Times New Roman" w:hAnsi="Times New Roman" w:cs="Times New Roman"/>
                <w:color w:val="000000"/>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37154C" w:rsidRDefault="0037154C" w:rsidP="0081748E">
            <w:pPr>
              <w:snapToGrid w:val="0"/>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540" w:type="dxa"/>
            <w:tcBorders>
              <w:top w:val="single" w:sz="4" w:space="0" w:color="000000"/>
              <w:left w:val="single" w:sz="4" w:space="0" w:color="000000"/>
              <w:bottom w:val="single" w:sz="4" w:space="0" w:color="000000"/>
            </w:tcBorders>
            <w:shd w:val="clear" w:color="auto" w:fill="D8D8D8"/>
          </w:tcPr>
          <w:p w:rsidR="00E35DAB" w:rsidRPr="008D2612" w:rsidRDefault="00E35DAB" w:rsidP="0081748E">
            <w:pPr>
              <w:snapToGrid w:val="0"/>
              <w:jc w:val="center"/>
              <w:rPr>
                <w:rFonts w:ascii="Times New Roman" w:hAnsi="Times New Roman" w:cs="Times New Roman"/>
                <w:color w:val="000000"/>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color w:val="000000"/>
                <w:sz w:val="16"/>
                <w:szCs w:val="16"/>
                <w:lang w:val="mk-MK"/>
              </w:rPr>
            </w:pPr>
          </w:p>
        </w:tc>
        <w:tc>
          <w:tcPr>
            <w:tcW w:w="720" w:type="dxa"/>
            <w:tcBorders>
              <w:top w:val="single" w:sz="4" w:space="0" w:color="000000"/>
              <w:left w:val="single" w:sz="4" w:space="0" w:color="000000"/>
              <w:bottom w:val="single" w:sz="4" w:space="0" w:color="auto"/>
              <w:right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color w:val="000000"/>
                <w:sz w:val="16"/>
                <w:szCs w:val="16"/>
                <w:lang w:val="mk-MK"/>
              </w:rPr>
            </w:pP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E35DAB" w:rsidRPr="0037154C" w:rsidRDefault="0037154C" w:rsidP="00E35DAB">
            <w:pPr>
              <w:jc w:val="center"/>
              <w:rPr>
                <w:rFonts w:ascii="Times New Roman" w:hAnsi="Times New Roman" w:cs="Times New Roman"/>
                <w:b/>
                <w:sz w:val="16"/>
                <w:szCs w:val="16"/>
              </w:rPr>
            </w:pPr>
            <w:r>
              <w:rPr>
                <w:rFonts w:ascii="Times New Roman" w:hAnsi="Times New Roman" w:cs="Times New Roman"/>
                <w:b/>
                <w:sz w:val="16"/>
                <w:szCs w:val="16"/>
              </w:rPr>
              <w:t>1</w:t>
            </w:r>
          </w:p>
        </w:tc>
      </w:tr>
      <w:tr w:rsidR="00E35DAB" w:rsidRPr="00F32647" w:rsidTr="00773129">
        <w:tc>
          <w:tcPr>
            <w:tcW w:w="990" w:type="dxa"/>
            <w:tcBorders>
              <w:top w:val="single" w:sz="4" w:space="0" w:color="000000"/>
              <w:left w:val="single" w:sz="4" w:space="0" w:color="000000"/>
              <w:bottom w:val="single" w:sz="4" w:space="0" w:color="000000"/>
            </w:tcBorders>
            <w:shd w:val="clear" w:color="auto" w:fill="FFFFFF"/>
          </w:tcPr>
          <w:p w:rsidR="00E35DAB" w:rsidRPr="00F32647" w:rsidRDefault="00E35DAB"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w:t>
            </w:r>
          </w:p>
        </w:tc>
        <w:tc>
          <w:tcPr>
            <w:tcW w:w="900" w:type="dxa"/>
            <w:tcBorders>
              <w:top w:val="single" w:sz="4" w:space="0" w:color="000000"/>
              <w:left w:val="single" w:sz="4" w:space="0" w:color="000000"/>
              <w:bottom w:val="single" w:sz="4" w:space="0" w:color="000000"/>
            </w:tcBorders>
          </w:tcPr>
          <w:p w:rsidR="00E35DAB" w:rsidRDefault="00E35DAB" w:rsidP="00E35DAB">
            <w:pPr>
              <w:jc w:val="center"/>
            </w:pPr>
          </w:p>
        </w:tc>
        <w:tc>
          <w:tcPr>
            <w:tcW w:w="900" w:type="dxa"/>
            <w:tcBorders>
              <w:top w:val="single" w:sz="4" w:space="0" w:color="000000"/>
              <w:left w:val="single" w:sz="4" w:space="0" w:color="000000"/>
              <w:bottom w:val="single" w:sz="4" w:space="0" w:color="000000"/>
            </w:tcBorders>
          </w:tcPr>
          <w:p w:rsidR="00E35DAB" w:rsidRPr="0037154C"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63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37154C"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63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720" w:type="dxa"/>
            <w:tcBorders>
              <w:top w:val="single" w:sz="4" w:space="0" w:color="000000"/>
              <w:left w:val="single" w:sz="4" w:space="0" w:color="000000"/>
              <w:bottom w:val="single" w:sz="4" w:space="0" w:color="auto"/>
              <w:right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900" w:type="dxa"/>
            <w:tcBorders>
              <w:top w:val="single" w:sz="4" w:space="0" w:color="auto"/>
              <w:bottom w:val="single" w:sz="4" w:space="0" w:color="auto"/>
              <w:right w:val="single" w:sz="4" w:space="0" w:color="auto"/>
            </w:tcBorders>
            <w:shd w:val="clear" w:color="auto" w:fill="auto"/>
          </w:tcPr>
          <w:p w:rsidR="00E35DAB" w:rsidRPr="0037154C" w:rsidRDefault="0037154C" w:rsidP="00E35DAB">
            <w:pPr>
              <w:jc w:val="center"/>
              <w:rPr>
                <w:rFonts w:ascii="Times New Roman" w:hAnsi="Times New Roman" w:cs="Times New Roman"/>
                <w:b/>
                <w:sz w:val="16"/>
                <w:szCs w:val="16"/>
              </w:rPr>
            </w:pPr>
            <w:r>
              <w:rPr>
                <w:rFonts w:ascii="Times New Roman" w:hAnsi="Times New Roman" w:cs="Times New Roman"/>
                <w:b/>
                <w:sz w:val="16"/>
                <w:szCs w:val="16"/>
              </w:rPr>
              <w:t>1</w:t>
            </w:r>
          </w:p>
        </w:tc>
      </w:tr>
      <w:tr w:rsidR="00E35DAB" w:rsidRPr="00F32647" w:rsidTr="00422CFE">
        <w:tc>
          <w:tcPr>
            <w:tcW w:w="990" w:type="dxa"/>
            <w:tcBorders>
              <w:top w:val="single" w:sz="4" w:space="0" w:color="000000"/>
              <w:left w:val="single" w:sz="4" w:space="0" w:color="000000"/>
              <w:bottom w:val="single" w:sz="4" w:space="0" w:color="000000"/>
            </w:tcBorders>
            <w:shd w:val="clear" w:color="auto" w:fill="FFFFFF"/>
          </w:tcPr>
          <w:p w:rsidR="00E35DAB" w:rsidRPr="00F32647" w:rsidRDefault="00E35DAB"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III</w:t>
            </w:r>
          </w:p>
        </w:tc>
        <w:tc>
          <w:tcPr>
            <w:tcW w:w="900" w:type="dxa"/>
            <w:tcBorders>
              <w:top w:val="single" w:sz="4" w:space="0" w:color="000000"/>
              <w:left w:val="single" w:sz="4" w:space="0" w:color="000000"/>
              <w:bottom w:val="single" w:sz="4" w:space="0" w:color="000000"/>
            </w:tcBorders>
            <w:shd w:val="clear" w:color="auto" w:fill="D8D8D8"/>
          </w:tcPr>
          <w:p w:rsidR="00E35DAB" w:rsidRDefault="00E35DAB" w:rsidP="00E35DAB">
            <w:pPr>
              <w:jc w:val="center"/>
            </w:pPr>
          </w:p>
        </w:tc>
        <w:tc>
          <w:tcPr>
            <w:tcW w:w="900" w:type="dxa"/>
            <w:tcBorders>
              <w:top w:val="single" w:sz="4" w:space="0" w:color="000000"/>
              <w:left w:val="single" w:sz="4" w:space="0" w:color="000000"/>
              <w:bottom w:val="single" w:sz="4" w:space="0" w:color="000000"/>
            </w:tcBorders>
            <w:shd w:val="clear" w:color="auto" w:fill="D8D8D8"/>
          </w:tcPr>
          <w:p w:rsidR="00E35DAB" w:rsidRPr="0037154C"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shd w:val="clear" w:color="auto" w:fill="D8D8D8"/>
          </w:tcPr>
          <w:p w:rsidR="00E35DAB" w:rsidRPr="0037154C"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540" w:type="dxa"/>
            <w:tcBorders>
              <w:top w:val="single" w:sz="4" w:space="0" w:color="000000"/>
              <w:left w:val="single" w:sz="4" w:space="0" w:color="000000"/>
              <w:bottom w:val="single" w:sz="4" w:space="0" w:color="000000"/>
            </w:tcBorders>
            <w:shd w:val="clear" w:color="auto" w:fill="D8D8D8"/>
          </w:tcPr>
          <w:p w:rsidR="00E35DAB" w:rsidRPr="0037154C"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720" w:type="dxa"/>
            <w:tcBorders>
              <w:top w:val="single" w:sz="4" w:space="0" w:color="000000"/>
              <w:left w:val="single" w:sz="4" w:space="0" w:color="000000"/>
              <w:bottom w:val="single" w:sz="4" w:space="0" w:color="auto"/>
              <w:right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E35DAB" w:rsidRPr="0037154C" w:rsidRDefault="0037154C" w:rsidP="00E35DAB">
            <w:pPr>
              <w:jc w:val="center"/>
              <w:rPr>
                <w:rFonts w:ascii="Times New Roman" w:hAnsi="Times New Roman" w:cs="Times New Roman"/>
                <w:b/>
                <w:sz w:val="16"/>
                <w:szCs w:val="16"/>
              </w:rPr>
            </w:pPr>
            <w:r>
              <w:rPr>
                <w:rFonts w:ascii="Times New Roman" w:hAnsi="Times New Roman" w:cs="Times New Roman"/>
                <w:b/>
                <w:sz w:val="16"/>
                <w:szCs w:val="16"/>
              </w:rPr>
              <w:t>2</w:t>
            </w:r>
          </w:p>
        </w:tc>
      </w:tr>
      <w:tr w:rsidR="00E35DAB" w:rsidRPr="00F32647" w:rsidTr="00773129">
        <w:tc>
          <w:tcPr>
            <w:tcW w:w="990" w:type="dxa"/>
            <w:tcBorders>
              <w:top w:val="single" w:sz="4" w:space="0" w:color="000000"/>
              <w:left w:val="single" w:sz="4" w:space="0" w:color="000000"/>
              <w:bottom w:val="single" w:sz="4" w:space="0" w:color="000000"/>
            </w:tcBorders>
            <w:shd w:val="clear" w:color="auto" w:fill="FFFFFF"/>
          </w:tcPr>
          <w:p w:rsidR="00E35DAB" w:rsidRPr="00F32647" w:rsidRDefault="00E35DAB"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IV</w:t>
            </w:r>
          </w:p>
        </w:tc>
        <w:tc>
          <w:tcPr>
            <w:tcW w:w="900" w:type="dxa"/>
            <w:tcBorders>
              <w:top w:val="single" w:sz="4" w:space="0" w:color="000000"/>
              <w:left w:val="single" w:sz="4" w:space="0" w:color="000000"/>
              <w:bottom w:val="single" w:sz="4" w:space="0" w:color="000000"/>
            </w:tcBorders>
          </w:tcPr>
          <w:p w:rsidR="00E35DAB" w:rsidRDefault="00E35DAB" w:rsidP="00E35DAB">
            <w:pPr>
              <w:jc w:val="center"/>
            </w:pPr>
          </w:p>
        </w:tc>
        <w:tc>
          <w:tcPr>
            <w:tcW w:w="900" w:type="dxa"/>
            <w:tcBorders>
              <w:top w:val="single" w:sz="4" w:space="0" w:color="000000"/>
              <w:left w:val="single" w:sz="4" w:space="0" w:color="000000"/>
              <w:bottom w:val="single" w:sz="4" w:space="0" w:color="000000"/>
            </w:tcBorders>
          </w:tcPr>
          <w:p w:rsidR="00E35DAB" w:rsidRPr="0037154C"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630" w:type="dxa"/>
            <w:tcBorders>
              <w:top w:val="single" w:sz="4" w:space="0" w:color="000000"/>
              <w:left w:val="single" w:sz="4" w:space="0" w:color="000000"/>
              <w:bottom w:val="single" w:sz="4" w:space="0" w:color="000000"/>
            </w:tcBorders>
          </w:tcPr>
          <w:p w:rsidR="00E35DAB" w:rsidRPr="008D2612"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F548BB" w:rsidRDefault="00E35DAB" w:rsidP="00EC3B5A">
            <w:pPr>
              <w:snapToGrid w:val="0"/>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8D2612"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000000"/>
            </w:tcBorders>
          </w:tcPr>
          <w:p w:rsidR="00E35DAB" w:rsidRPr="0037154C" w:rsidRDefault="0037154C" w:rsidP="0081748E">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630" w:type="dxa"/>
            <w:tcBorders>
              <w:top w:val="single" w:sz="4" w:space="0" w:color="000000"/>
              <w:left w:val="single" w:sz="4" w:space="0" w:color="000000"/>
              <w:bottom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720" w:type="dxa"/>
            <w:tcBorders>
              <w:top w:val="single" w:sz="4" w:space="0" w:color="000000"/>
              <w:left w:val="single" w:sz="4" w:space="0" w:color="000000"/>
              <w:bottom w:val="single" w:sz="4" w:space="0" w:color="000000"/>
              <w:right w:val="single" w:sz="4" w:space="0" w:color="000000"/>
            </w:tcBorders>
          </w:tcPr>
          <w:p w:rsidR="00E35DAB" w:rsidRPr="00F548BB" w:rsidRDefault="00E35DAB" w:rsidP="0081748E">
            <w:pPr>
              <w:snapToGrid w:val="0"/>
              <w:jc w:val="center"/>
              <w:rPr>
                <w:rFonts w:ascii="Times New Roman" w:hAnsi="Times New Roman" w:cs="Times New Roman"/>
                <w:sz w:val="16"/>
                <w:szCs w:val="16"/>
                <w:lang w:val="mk-MK"/>
              </w:rPr>
            </w:pPr>
          </w:p>
        </w:tc>
        <w:tc>
          <w:tcPr>
            <w:tcW w:w="900" w:type="dxa"/>
            <w:tcBorders>
              <w:top w:val="single" w:sz="4" w:space="0" w:color="auto"/>
              <w:bottom w:val="single" w:sz="4" w:space="0" w:color="auto"/>
              <w:right w:val="single" w:sz="4" w:space="0" w:color="auto"/>
            </w:tcBorders>
            <w:shd w:val="clear" w:color="auto" w:fill="auto"/>
          </w:tcPr>
          <w:p w:rsidR="00E35DAB" w:rsidRPr="0037154C" w:rsidRDefault="0037154C" w:rsidP="00E35DAB">
            <w:pPr>
              <w:jc w:val="center"/>
              <w:rPr>
                <w:rFonts w:ascii="Times New Roman" w:hAnsi="Times New Roman" w:cs="Times New Roman"/>
                <w:b/>
                <w:sz w:val="16"/>
                <w:szCs w:val="16"/>
              </w:rPr>
            </w:pPr>
            <w:r>
              <w:rPr>
                <w:rFonts w:ascii="Times New Roman" w:hAnsi="Times New Roman" w:cs="Times New Roman"/>
                <w:b/>
                <w:sz w:val="16"/>
                <w:szCs w:val="16"/>
              </w:rPr>
              <w:t>3</w:t>
            </w:r>
          </w:p>
        </w:tc>
      </w:tr>
      <w:tr w:rsidR="00E35DAB" w:rsidRPr="00F32647" w:rsidTr="00422CFE">
        <w:tc>
          <w:tcPr>
            <w:tcW w:w="990" w:type="dxa"/>
            <w:tcBorders>
              <w:top w:val="single" w:sz="4" w:space="0" w:color="000000"/>
              <w:left w:val="single" w:sz="4" w:space="0" w:color="000000"/>
              <w:bottom w:val="single" w:sz="4" w:space="0" w:color="000000"/>
            </w:tcBorders>
            <w:shd w:val="clear" w:color="auto" w:fill="FFFFFF"/>
          </w:tcPr>
          <w:p w:rsidR="00E35DAB" w:rsidRPr="00F32647" w:rsidRDefault="00E35DAB" w:rsidP="0081748E">
            <w:pPr>
              <w:snapToGrid w:val="0"/>
              <w:jc w:val="center"/>
              <w:rPr>
                <w:rFonts w:ascii="Times New Roman" w:hAnsi="Times New Roman" w:cs="Times New Roman"/>
                <w:b/>
                <w:bCs/>
                <w:color w:val="000000"/>
                <w:sz w:val="16"/>
                <w:szCs w:val="16"/>
                <w:lang w:val="it-IT"/>
              </w:rPr>
            </w:pPr>
            <w:r w:rsidRPr="00F32647">
              <w:rPr>
                <w:rFonts w:ascii="Times New Roman" w:hAnsi="Times New Roman" w:cs="Times New Roman"/>
                <w:b/>
                <w:bCs/>
                <w:color w:val="000000"/>
                <w:sz w:val="16"/>
                <w:szCs w:val="16"/>
                <w:lang w:val="it-IT"/>
              </w:rPr>
              <w:t>V</w:t>
            </w:r>
          </w:p>
        </w:tc>
        <w:tc>
          <w:tcPr>
            <w:tcW w:w="900" w:type="dxa"/>
            <w:tcBorders>
              <w:top w:val="single" w:sz="4" w:space="0" w:color="000000"/>
              <w:left w:val="single" w:sz="4" w:space="0" w:color="000000"/>
              <w:bottom w:val="single" w:sz="4" w:space="0" w:color="000000"/>
            </w:tcBorders>
            <w:shd w:val="clear" w:color="auto" w:fill="D8D8D8"/>
          </w:tcPr>
          <w:p w:rsidR="00E35DAB" w:rsidRDefault="00E35DAB" w:rsidP="00E35DAB">
            <w:pPr>
              <w:jc w:val="center"/>
            </w:pPr>
          </w:p>
        </w:tc>
        <w:tc>
          <w:tcPr>
            <w:tcW w:w="90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auto"/>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auto"/>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auto"/>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auto"/>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auto"/>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auto"/>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540" w:type="dxa"/>
            <w:tcBorders>
              <w:top w:val="single" w:sz="4" w:space="0" w:color="000000"/>
              <w:left w:val="single" w:sz="4" w:space="0" w:color="000000"/>
              <w:bottom w:val="single" w:sz="4" w:space="0" w:color="auto"/>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630" w:type="dxa"/>
            <w:tcBorders>
              <w:top w:val="single" w:sz="4" w:space="0" w:color="000000"/>
              <w:left w:val="single" w:sz="4" w:space="0" w:color="000000"/>
              <w:bottom w:val="single" w:sz="4" w:space="0" w:color="auto"/>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720" w:type="dxa"/>
            <w:tcBorders>
              <w:top w:val="single" w:sz="4" w:space="0" w:color="000000"/>
              <w:left w:val="single" w:sz="4" w:space="0" w:color="000000"/>
              <w:bottom w:val="single" w:sz="4" w:space="0" w:color="auto"/>
              <w:right w:val="single" w:sz="4" w:space="0" w:color="000000"/>
            </w:tcBorders>
            <w:shd w:val="clear" w:color="auto" w:fill="D8D8D8"/>
          </w:tcPr>
          <w:p w:rsidR="00E35DAB" w:rsidRPr="00F548BB" w:rsidRDefault="00E35DAB" w:rsidP="0081748E">
            <w:pPr>
              <w:snapToGrid w:val="0"/>
              <w:jc w:val="center"/>
              <w:rPr>
                <w:rFonts w:ascii="Times New Roman" w:hAnsi="Times New Roman" w:cs="Times New Roman"/>
                <w:sz w:val="16"/>
                <w:szCs w:val="16"/>
                <w:lang w:val="mk-MK"/>
              </w:rPr>
            </w:pP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E35DAB" w:rsidRPr="00F548BB" w:rsidRDefault="00E35DAB" w:rsidP="00E35DAB">
            <w:pPr>
              <w:jc w:val="center"/>
              <w:rPr>
                <w:rFonts w:ascii="Times New Roman" w:hAnsi="Times New Roman" w:cs="Times New Roman"/>
                <w:b/>
                <w:sz w:val="16"/>
                <w:szCs w:val="16"/>
                <w:lang w:val="mk-MK"/>
              </w:rPr>
            </w:pPr>
          </w:p>
        </w:tc>
      </w:tr>
      <w:tr w:rsidR="005F7C9C" w:rsidRPr="00F32647" w:rsidTr="00422CFE">
        <w:tc>
          <w:tcPr>
            <w:tcW w:w="990" w:type="dxa"/>
            <w:tcBorders>
              <w:top w:val="single" w:sz="4" w:space="0" w:color="000000"/>
              <w:left w:val="single" w:sz="4" w:space="0" w:color="000000"/>
              <w:bottom w:val="single" w:sz="4" w:space="0" w:color="000000"/>
            </w:tcBorders>
            <w:shd w:val="clear" w:color="auto" w:fill="FFFFFF"/>
          </w:tcPr>
          <w:p w:rsidR="005F7C9C" w:rsidRPr="00F32647" w:rsidRDefault="005F7C9C" w:rsidP="0081748E">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rPr>
              <w:t xml:space="preserve">Вкупно </w:t>
            </w:r>
          </w:p>
        </w:tc>
        <w:tc>
          <w:tcPr>
            <w:tcW w:w="900" w:type="dxa"/>
            <w:tcBorders>
              <w:top w:val="single" w:sz="4" w:space="0" w:color="000000"/>
              <w:left w:val="single" w:sz="4" w:space="0" w:color="000000"/>
              <w:bottom w:val="single" w:sz="4" w:space="0" w:color="000000"/>
            </w:tcBorders>
            <w:shd w:val="clear" w:color="auto" w:fill="FFFFFF" w:themeFill="background1"/>
          </w:tcPr>
          <w:p w:rsidR="005F7C9C" w:rsidRPr="0037154C" w:rsidRDefault="0037154C" w:rsidP="0081748E">
            <w:pPr>
              <w:snapToGrid w:val="0"/>
              <w:jc w:val="center"/>
              <w:rPr>
                <w:rFonts w:ascii="Times New Roman" w:hAnsi="Times New Roman" w:cs="Times New Roman"/>
                <w:b/>
                <w:sz w:val="16"/>
                <w:szCs w:val="16"/>
              </w:rPr>
            </w:pPr>
            <w:r>
              <w:rPr>
                <w:rFonts w:ascii="Times New Roman" w:hAnsi="Times New Roman" w:cs="Times New Roman"/>
                <w:b/>
                <w:sz w:val="16"/>
                <w:szCs w:val="16"/>
              </w:rPr>
              <w:t>1</w:t>
            </w:r>
          </w:p>
        </w:tc>
        <w:tc>
          <w:tcPr>
            <w:tcW w:w="900" w:type="dxa"/>
            <w:tcBorders>
              <w:top w:val="single" w:sz="4" w:space="0" w:color="000000"/>
              <w:left w:val="single" w:sz="4" w:space="0" w:color="000000"/>
              <w:bottom w:val="single" w:sz="4" w:space="0" w:color="000000"/>
            </w:tcBorders>
            <w:shd w:val="clear" w:color="auto" w:fill="FFFFFF" w:themeFill="background1"/>
          </w:tcPr>
          <w:p w:rsidR="005F7C9C" w:rsidRPr="0037154C" w:rsidRDefault="0037154C" w:rsidP="0081748E">
            <w:pPr>
              <w:snapToGri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630" w:type="dxa"/>
            <w:tcBorders>
              <w:top w:val="single" w:sz="4" w:space="0" w:color="000000"/>
              <w:left w:val="single" w:sz="4" w:space="0" w:color="000000"/>
              <w:bottom w:val="single" w:sz="4" w:space="0" w:color="000000"/>
            </w:tcBorders>
            <w:shd w:val="clear" w:color="auto" w:fill="FFFFFF" w:themeFill="background1"/>
          </w:tcPr>
          <w:p w:rsidR="00EC3B5A" w:rsidRPr="00471B29" w:rsidRDefault="00EC3B5A" w:rsidP="00EC3B5A">
            <w:pPr>
              <w:snapToGrid w:val="0"/>
              <w:jc w:val="center"/>
              <w:rPr>
                <w:rFonts w:ascii="Times New Roman" w:hAnsi="Times New Roman" w:cs="Times New Roman"/>
                <w:b/>
                <w:sz w:val="16"/>
                <w:szCs w:val="16"/>
                <w:lang w:val="mk-MK"/>
              </w:rPr>
            </w:pPr>
          </w:p>
        </w:tc>
        <w:tc>
          <w:tcPr>
            <w:tcW w:w="630" w:type="dxa"/>
            <w:tcBorders>
              <w:top w:val="single" w:sz="4" w:space="0" w:color="auto"/>
              <w:left w:val="single" w:sz="4" w:space="0" w:color="000000"/>
              <w:bottom w:val="single" w:sz="4" w:space="0" w:color="000000"/>
            </w:tcBorders>
            <w:shd w:val="clear" w:color="auto" w:fill="FFFFFF" w:themeFill="background1"/>
          </w:tcPr>
          <w:p w:rsidR="005F7C9C" w:rsidRPr="00471B29" w:rsidRDefault="005F7C9C" w:rsidP="0081748E">
            <w:pPr>
              <w:snapToGrid w:val="0"/>
              <w:jc w:val="center"/>
              <w:rPr>
                <w:rFonts w:ascii="Times New Roman" w:hAnsi="Times New Roman" w:cs="Times New Roman"/>
                <w:b/>
                <w:sz w:val="16"/>
                <w:szCs w:val="16"/>
                <w:lang w:val="mk-MK"/>
              </w:rPr>
            </w:pPr>
          </w:p>
        </w:tc>
        <w:tc>
          <w:tcPr>
            <w:tcW w:w="630" w:type="dxa"/>
            <w:tcBorders>
              <w:top w:val="single" w:sz="4" w:space="0" w:color="auto"/>
              <w:left w:val="single" w:sz="4" w:space="0" w:color="000000"/>
              <w:bottom w:val="single" w:sz="4" w:space="0" w:color="000000"/>
            </w:tcBorders>
            <w:shd w:val="clear" w:color="auto" w:fill="FFFFFF" w:themeFill="background1"/>
          </w:tcPr>
          <w:p w:rsidR="005F7C9C" w:rsidRPr="00471B29" w:rsidRDefault="005F7C9C" w:rsidP="0081748E">
            <w:pPr>
              <w:snapToGrid w:val="0"/>
              <w:jc w:val="center"/>
              <w:rPr>
                <w:rFonts w:ascii="Times New Roman" w:hAnsi="Times New Roman" w:cs="Times New Roman"/>
                <w:b/>
                <w:sz w:val="16"/>
                <w:szCs w:val="16"/>
                <w:lang w:val="mk-MK"/>
              </w:rPr>
            </w:pPr>
          </w:p>
        </w:tc>
        <w:tc>
          <w:tcPr>
            <w:tcW w:w="630" w:type="dxa"/>
            <w:tcBorders>
              <w:top w:val="single" w:sz="4" w:space="0" w:color="auto"/>
              <w:left w:val="single" w:sz="4" w:space="0" w:color="000000"/>
              <w:bottom w:val="single" w:sz="4" w:space="0" w:color="000000"/>
            </w:tcBorders>
            <w:shd w:val="clear" w:color="auto" w:fill="FFFFFF" w:themeFill="background1"/>
          </w:tcPr>
          <w:p w:rsidR="005F7C9C" w:rsidRPr="00471B29" w:rsidRDefault="005F7C9C" w:rsidP="0081748E">
            <w:pPr>
              <w:snapToGrid w:val="0"/>
              <w:jc w:val="center"/>
              <w:rPr>
                <w:rFonts w:ascii="Times New Roman" w:hAnsi="Times New Roman" w:cs="Times New Roman"/>
                <w:b/>
                <w:sz w:val="16"/>
                <w:szCs w:val="16"/>
                <w:lang w:val="mk-MK"/>
              </w:rPr>
            </w:pPr>
          </w:p>
        </w:tc>
        <w:tc>
          <w:tcPr>
            <w:tcW w:w="540" w:type="dxa"/>
            <w:tcBorders>
              <w:top w:val="single" w:sz="4" w:space="0" w:color="auto"/>
              <w:left w:val="single" w:sz="4" w:space="0" w:color="000000"/>
              <w:bottom w:val="single" w:sz="4" w:space="0" w:color="000000"/>
            </w:tcBorders>
            <w:shd w:val="clear" w:color="auto" w:fill="FFFFFF" w:themeFill="background1"/>
          </w:tcPr>
          <w:p w:rsidR="005F7C9C" w:rsidRPr="00471B29" w:rsidRDefault="005F7C9C" w:rsidP="0081748E">
            <w:pPr>
              <w:snapToGrid w:val="0"/>
              <w:jc w:val="center"/>
              <w:rPr>
                <w:rFonts w:ascii="Times New Roman" w:hAnsi="Times New Roman" w:cs="Times New Roman"/>
                <w:b/>
                <w:sz w:val="16"/>
                <w:szCs w:val="16"/>
                <w:lang w:val="mk-MK"/>
              </w:rPr>
            </w:pPr>
          </w:p>
        </w:tc>
        <w:tc>
          <w:tcPr>
            <w:tcW w:w="540" w:type="dxa"/>
            <w:tcBorders>
              <w:top w:val="single" w:sz="4" w:space="0" w:color="auto"/>
              <w:left w:val="single" w:sz="4" w:space="0" w:color="000000"/>
              <w:bottom w:val="single" w:sz="4" w:space="0" w:color="000000"/>
            </w:tcBorders>
            <w:shd w:val="clear" w:color="auto" w:fill="FFFFFF" w:themeFill="background1"/>
          </w:tcPr>
          <w:p w:rsidR="005F7C9C" w:rsidRPr="00471B29" w:rsidRDefault="005F7C9C" w:rsidP="0081748E">
            <w:pPr>
              <w:snapToGrid w:val="0"/>
              <w:jc w:val="center"/>
              <w:rPr>
                <w:rFonts w:ascii="Times New Roman" w:hAnsi="Times New Roman" w:cs="Times New Roman"/>
                <w:b/>
                <w:sz w:val="16"/>
                <w:szCs w:val="16"/>
                <w:lang w:val="mk-MK"/>
              </w:rPr>
            </w:pPr>
          </w:p>
        </w:tc>
        <w:tc>
          <w:tcPr>
            <w:tcW w:w="540" w:type="dxa"/>
            <w:tcBorders>
              <w:top w:val="single" w:sz="4" w:space="0" w:color="auto"/>
              <w:left w:val="single" w:sz="4" w:space="0" w:color="000000"/>
              <w:bottom w:val="single" w:sz="4" w:space="0" w:color="000000"/>
            </w:tcBorders>
            <w:shd w:val="clear" w:color="auto" w:fill="FFFFFF" w:themeFill="background1"/>
          </w:tcPr>
          <w:p w:rsidR="005F7C9C" w:rsidRPr="00F2563D" w:rsidRDefault="0037154C" w:rsidP="0081748E">
            <w:pPr>
              <w:snapToGrid w:val="0"/>
              <w:jc w:val="center"/>
              <w:rPr>
                <w:rFonts w:ascii="Times New Roman" w:hAnsi="Times New Roman" w:cs="Times New Roman"/>
                <w:b/>
                <w:sz w:val="16"/>
                <w:szCs w:val="16"/>
              </w:rPr>
            </w:pPr>
            <w:r>
              <w:rPr>
                <w:rFonts w:ascii="Times New Roman" w:hAnsi="Times New Roman" w:cs="Times New Roman"/>
                <w:b/>
                <w:sz w:val="16"/>
                <w:szCs w:val="16"/>
              </w:rPr>
              <w:t>2</w:t>
            </w:r>
          </w:p>
        </w:tc>
        <w:tc>
          <w:tcPr>
            <w:tcW w:w="540" w:type="dxa"/>
            <w:tcBorders>
              <w:top w:val="single" w:sz="4" w:space="0" w:color="auto"/>
              <w:left w:val="single" w:sz="4" w:space="0" w:color="000000"/>
              <w:bottom w:val="single" w:sz="4" w:space="0" w:color="000000"/>
            </w:tcBorders>
            <w:shd w:val="clear" w:color="auto" w:fill="FFFFFF" w:themeFill="background1"/>
          </w:tcPr>
          <w:p w:rsidR="005F7C9C" w:rsidRPr="00F2563D" w:rsidRDefault="0037154C" w:rsidP="0081748E">
            <w:pPr>
              <w:snapToGri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630" w:type="dxa"/>
            <w:tcBorders>
              <w:top w:val="single" w:sz="4" w:space="0" w:color="auto"/>
              <w:left w:val="single" w:sz="4" w:space="0" w:color="000000"/>
              <w:bottom w:val="single" w:sz="4" w:space="0" w:color="000000"/>
            </w:tcBorders>
            <w:shd w:val="clear" w:color="auto" w:fill="FFFFFF" w:themeFill="background1"/>
          </w:tcPr>
          <w:p w:rsidR="005F7C9C" w:rsidRPr="00471B29" w:rsidRDefault="005F7C9C" w:rsidP="0081748E">
            <w:pPr>
              <w:snapToGrid w:val="0"/>
              <w:jc w:val="center"/>
              <w:rPr>
                <w:rFonts w:ascii="Times New Roman" w:hAnsi="Times New Roman" w:cs="Times New Roman"/>
                <w:b/>
                <w:sz w:val="16"/>
                <w:szCs w:val="16"/>
                <w:lang w:val="mk-MK"/>
              </w:rPr>
            </w:pPr>
          </w:p>
        </w:tc>
        <w:tc>
          <w:tcPr>
            <w:tcW w:w="72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5F7C9C" w:rsidRPr="00471B29" w:rsidRDefault="005F7C9C" w:rsidP="0081748E">
            <w:pPr>
              <w:snapToGrid w:val="0"/>
              <w:jc w:val="center"/>
              <w:rPr>
                <w:rFonts w:ascii="Times New Roman" w:hAnsi="Times New Roman" w:cs="Times New Roman"/>
                <w:b/>
                <w:sz w:val="16"/>
                <w:szCs w:val="16"/>
                <w:lang w:val="mk-MK"/>
              </w:rPr>
            </w:pPr>
          </w:p>
        </w:tc>
        <w:tc>
          <w:tcPr>
            <w:tcW w:w="900" w:type="dxa"/>
            <w:tcBorders>
              <w:top w:val="single" w:sz="4" w:space="0" w:color="auto"/>
              <w:bottom w:val="single" w:sz="4" w:space="0" w:color="auto"/>
              <w:right w:val="single" w:sz="4" w:space="0" w:color="auto"/>
            </w:tcBorders>
            <w:shd w:val="clear" w:color="auto" w:fill="auto"/>
          </w:tcPr>
          <w:p w:rsidR="005F7C9C" w:rsidRPr="0037154C" w:rsidRDefault="0037154C" w:rsidP="00E35DAB">
            <w:pPr>
              <w:jc w:val="center"/>
              <w:rPr>
                <w:rFonts w:ascii="Times New Roman" w:hAnsi="Times New Roman" w:cs="Times New Roman"/>
                <w:b/>
                <w:sz w:val="16"/>
                <w:szCs w:val="16"/>
              </w:rPr>
            </w:pPr>
            <w:r>
              <w:rPr>
                <w:rFonts w:ascii="Times New Roman" w:hAnsi="Times New Roman" w:cs="Times New Roman"/>
                <w:b/>
                <w:sz w:val="16"/>
                <w:szCs w:val="16"/>
              </w:rPr>
              <w:t>7</w:t>
            </w:r>
          </w:p>
        </w:tc>
      </w:tr>
      <w:tr w:rsidR="00471B29" w:rsidRPr="00F32647" w:rsidTr="0081249B">
        <w:tc>
          <w:tcPr>
            <w:tcW w:w="990" w:type="dxa"/>
            <w:tcBorders>
              <w:top w:val="single" w:sz="4" w:space="0" w:color="000000"/>
              <w:left w:val="single" w:sz="4" w:space="0" w:color="000000"/>
              <w:bottom w:val="single" w:sz="4" w:space="0" w:color="000000"/>
            </w:tcBorders>
            <w:shd w:val="clear" w:color="auto" w:fill="FFFFFF" w:themeFill="background1"/>
          </w:tcPr>
          <w:p w:rsidR="00471B29" w:rsidRPr="00F32647" w:rsidRDefault="00471B29" w:rsidP="004447C0">
            <w:pPr>
              <w:snapToGrid w:val="0"/>
              <w:jc w:val="center"/>
              <w:rPr>
                <w:rFonts w:ascii="Times New Roman" w:hAnsi="Times New Roman" w:cs="Times New Roman"/>
                <w:b/>
                <w:bCs/>
                <w:color w:val="000000"/>
                <w:sz w:val="16"/>
                <w:szCs w:val="16"/>
              </w:rPr>
            </w:pPr>
            <w:r w:rsidRPr="00F32647">
              <w:rPr>
                <w:rFonts w:ascii="Times New Roman" w:hAnsi="Times New Roman" w:cs="Times New Roman"/>
                <w:b/>
                <w:bCs/>
                <w:color w:val="000000"/>
                <w:sz w:val="16"/>
                <w:szCs w:val="16"/>
              </w:rPr>
              <w:t xml:space="preserve">Вкупно </w:t>
            </w:r>
          </w:p>
        </w:tc>
        <w:tc>
          <w:tcPr>
            <w:tcW w:w="900" w:type="dxa"/>
            <w:tcBorders>
              <w:top w:val="single" w:sz="4" w:space="0" w:color="000000"/>
              <w:left w:val="single" w:sz="4" w:space="0" w:color="000000"/>
              <w:bottom w:val="single" w:sz="4" w:space="0" w:color="000000"/>
            </w:tcBorders>
            <w:shd w:val="clear" w:color="auto" w:fill="D9D9D9" w:themeFill="background1" w:themeFillShade="D9"/>
          </w:tcPr>
          <w:p w:rsidR="00471B29" w:rsidRPr="00131D41" w:rsidRDefault="0037154C" w:rsidP="004447C0">
            <w:pPr>
              <w:snapToGrid w:val="0"/>
              <w:jc w:val="center"/>
              <w:rPr>
                <w:rFonts w:ascii="Times New Roman" w:hAnsi="Times New Roman" w:cs="Times New Roman"/>
                <w:b/>
                <w:sz w:val="16"/>
                <w:szCs w:val="16"/>
              </w:rPr>
            </w:pPr>
            <w:r>
              <w:rPr>
                <w:rFonts w:ascii="Times New Roman" w:hAnsi="Times New Roman" w:cs="Times New Roman"/>
                <w:b/>
                <w:sz w:val="16"/>
                <w:szCs w:val="16"/>
              </w:rPr>
              <w:t>1</w:t>
            </w:r>
          </w:p>
        </w:tc>
        <w:tc>
          <w:tcPr>
            <w:tcW w:w="900" w:type="dxa"/>
            <w:tcBorders>
              <w:top w:val="single" w:sz="4" w:space="0" w:color="000000"/>
              <w:left w:val="single" w:sz="4" w:space="0" w:color="000000"/>
              <w:bottom w:val="single" w:sz="4" w:space="0" w:color="000000"/>
            </w:tcBorders>
            <w:shd w:val="clear" w:color="auto" w:fill="D9D9D9" w:themeFill="background1" w:themeFillShade="D9"/>
          </w:tcPr>
          <w:p w:rsidR="00471B29" w:rsidRPr="00131D41" w:rsidRDefault="0037154C" w:rsidP="004447C0">
            <w:pPr>
              <w:snapToGri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1260" w:type="dxa"/>
            <w:gridSpan w:val="2"/>
            <w:tcBorders>
              <w:top w:val="single" w:sz="4" w:space="0" w:color="000000"/>
              <w:left w:val="single" w:sz="4" w:space="0" w:color="000000"/>
              <w:bottom w:val="single" w:sz="4" w:space="0" w:color="000000"/>
            </w:tcBorders>
            <w:shd w:val="clear" w:color="auto" w:fill="D9D9D9" w:themeFill="background1" w:themeFillShade="D9"/>
          </w:tcPr>
          <w:p w:rsidR="00471B29" w:rsidRPr="008D2612" w:rsidRDefault="00471B29" w:rsidP="004447C0">
            <w:pPr>
              <w:snapToGrid w:val="0"/>
              <w:jc w:val="center"/>
              <w:rPr>
                <w:rFonts w:ascii="Times New Roman" w:hAnsi="Times New Roman" w:cs="Times New Roman"/>
                <w:b/>
                <w:sz w:val="16"/>
                <w:szCs w:val="16"/>
                <w:lang w:val="mk-MK"/>
              </w:rPr>
            </w:pPr>
          </w:p>
        </w:tc>
        <w:tc>
          <w:tcPr>
            <w:tcW w:w="1260" w:type="dxa"/>
            <w:gridSpan w:val="2"/>
            <w:tcBorders>
              <w:top w:val="single" w:sz="4" w:space="0" w:color="000000"/>
              <w:left w:val="single" w:sz="4" w:space="0" w:color="000000"/>
              <w:bottom w:val="single" w:sz="4" w:space="0" w:color="000000"/>
            </w:tcBorders>
            <w:shd w:val="clear" w:color="auto" w:fill="D9D9D9" w:themeFill="background1" w:themeFillShade="D9"/>
          </w:tcPr>
          <w:p w:rsidR="00471B29" w:rsidRPr="00F32647" w:rsidRDefault="00471B29" w:rsidP="004447C0">
            <w:pPr>
              <w:snapToGrid w:val="0"/>
              <w:jc w:val="center"/>
              <w:rPr>
                <w:rFonts w:ascii="Times New Roman" w:hAnsi="Times New Roman" w:cs="Times New Roman"/>
                <w:b/>
                <w:sz w:val="16"/>
                <w:szCs w:val="16"/>
                <w:lang w:val="mk-MK"/>
              </w:rPr>
            </w:pPr>
          </w:p>
        </w:tc>
        <w:tc>
          <w:tcPr>
            <w:tcW w:w="1080" w:type="dxa"/>
            <w:gridSpan w:val="2"/>
            <w:tcBorders>
              <w:top w:val="single" w:sz="4" w:space="0" w:color="000000"/>
              <w:left w:val="single" w:sz="4" w:space="0" w:color="000000"/>
              <w:bottom w:val="single" w:sz="4" w:space="0" w:color="000000"/>
            </w:tcBorders>
            <w:shd w:val="clear" w:color="auto" w:fill="D9D9D9" w:themeFill="background1" w:themeFillShade="D9"/>
          </w:tcPr>
          <w:p w:rsidR="00471B29" w:rsidRPr="00F32647" w:rsidRDefault="00471B29" w:rsidP="004447C0">
            <w:pPr>
              <w:snapToGrid w:val="0"/>
              <w:jc w:val="center"/>
              <w:rPr>
                <w:rFonts w:ascii="Times New Roman" w:hAnsi="Times New Roman" w:cs="Times New Roman"/>
                <w:b/>
                <w:sz w:val="16"/>
                <w:szCs w:val="16"/>
                <w:lang w:val="mk-MK"/>
              </w:rPr>
            </w:pPr>
          </w:p>
        </w:tc>
        <w:tc>
          <w:tcPr>
            <w:tcW w:w="1080" w:type="dxa"/>
            <w:gridSpan w:val="2"/>
            <w:tcBorders>
              <w:top w:val="single" w:sz="4" w:space="0" w:color="000000"/>
              <w:left w:val="single" w:sz="4" w:space="0" w:color="000000"/>
              <w:bottom w:val="single" w:sz="4" w:space="0" w:color="000000"/>
            </w:tcBorders>
            <w:shd w:val="clear" w:color="auto" w:fill="D9D9D9" w:themeFill="background1" w:themeFillShade="D9"/>
          </w:tcPr>
          <w:p w:rsidR="00471B29" w:rsidRPr="009D3020" w:rsidRDefault="0037154C" w:rsidP="004447C0">
            <w:pPr>
              <w:snapToGrid w:val="0"/>
              <w:jc w:val="center"/>
              <w:rPr>
                <w:rFonts w:ascii="Times New Roman" w:hAnsi="Times New Roman" w:cs="Times New Roman"/>
                <w:b/>
                <w:sz w:val="16"/>
                <w:szCs w:val="16"/>
                <w:lang w:val="mk-MK"/>
              </w:rPr>
            </w:pPr>
            <w:r>
              <w:rPr>
                <w:rFonts w:ascii="Times New Roman" w:hAnsi="Times New Roman" w:cs="Times New Roman"/>
                <w:b/>
                <w:sz w:val="16"/>
                <w:szCs w:val="16"/>
              </w:rPr>
              <w:t>7</w:t>
            </w:r>
            <w:r w:rsidR="009D3020">
              <w:rPr>
                <w:rFonts w:ascii="Times New Roman" w:hAnsi="Times New Roman" w:cs="Times New Roman"/>
                <w:b/>
                <w:sz w:val="16"/>
                <w:szCs w:val="16"/>
                <w:lang w:val="mk-MK"/>
              </w:rPr>
              <w:t xml:space="preserve">                            ( 100%)  </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71B29" w:rsidRPr="00F32647" w:rsidRDefault="00471B29" w:rsidP="004447C0">
            <w:pPr>
              <w:snapToGrid w:val="0"/>
              <w:jc w:val="center"/>
              <w:rPr>
                <w:rFonts w:ascii="Times New Roman" w:hAnsi="Times New Roman" w:cs="Times New Roman"/>
                <w:b/>
                <w:sz w:val="16"/>
                <w:szCs w:val="16"/>
                <w:lang w:val="mk-MK"/>
              </w:rPr>
            </w:pPr>
          </w:p>
        </w:tc>
        <w:tc>
          <w:tcPr>
            <w:tcW w:w="900" w:type="dxa"/>
            <w:tcBorders>
              <w:top w:val="single" w:sz="4" w:space="0" w:color="auto"/>
              <w:bottom w:val="single" w:sz="4" w:space="0" w:color="auto"/>
              <w:right w:val="single" w:sz="4" w:space="0" w:color="auto"/>
            </w:tcBorders>
            <w:shd w:val="clear" w:color="auto" w:fill="D9D9D9" w:themeFill="background1" w:themeFillShade="D9"/>
          </w:tcPr>
          <w:p w:rsidR="00471B29" w:rsidRPr="009D3020" w:rsidRDefault="0037154C" w:rsidP="00963898">
            <w:pPr>
              <w:jc w:val="center"/>
              <w:rPr>
                <w:rFonts w:ascii="Times New Roman" w:hAnsi="Times New Roman" w:cs="Times New Roman"/>
                <w:b/>
                <w:sz w:val="16"/>
                <w:szCs w:val="16"/>
                <w:lang w:val="mk-MK"/>
              </w:rPr>
            </w:pPr>
            <w:r>
              <w:rPr>
                <w:rFonts w:ascii="Times New Roman" w:hAnsi="Times New Roman" w:cs="Times New Roman"/>
                <w:b/>
                <w:sz w:val="16"/>
                <w:szCs w:val="16"/>
              </w:rPr>
              <w:t>7</w:t>
            </w:r>
            <w:r w:rsidR="009D3020">
              <w:rPr>
                <w:rFonts w:ascii="Times New Roman" w:hAnsi="Times New Roman" w:cs="Times New Roman"/>
                <w:b/>
                <w:sz w:val="16"/>
                <w:szCs w:val="16"/>
                <w:lang w:val="mk-MK"/>
              </w:rPr>
              <w:t xml:space="preserve">                 </w:t>
            </w:r>
          </w:p>
        </w:tc>
      </w:tr>
    </w:tbl>
    <w:p w:rsidR="007D5BA5" w:rsidRPr="00371CE1" w:rsidRDefault="007D5BA5" w:rsidP="007D5BA5">
      <w:pPr>
        <w:rPr>
          <w:rFonts w:ascii="Times New Roman" w:hAnsi="Times New Roman" w:cs="Times New Roman"/>
          <w:b/>
          <w:sz w:val="24"/>
          <w:szCs w:val="24"/>
          <w:u w:val="single"/>
          <w:lang w:val="mk-MK"/>
        </w:rPr>
      </w:pPr>
    </w:p>
    <w:p w:rsidR="0077484E" w:rsidRPr="00807CFE" w:rsidRDefault="0077484E" w:rsidP="007D5BA5">
      <w:pPr>
        <w:rPr>
          <w:rFonts w:ascii="Times New Roman" w:hAnsi="Times New Roman" w:cs="Times New Roman"/>
          <w:b/>
          <w:sz w:val="24"/>
          <w:szCs w:val="24"/>
          <w:u w:val="single"/>
          <w:lang w:val="mk-MK"/>
        </w:rPr>
      </w:pPr>
    </w:p>
    <w:p w:rsidR="006B4C8B" w:rsidRPr="00DA6677" w:rsidRDefault="00F97E76" w:rsidP="007D5BA5">
      <w:pPr>
        <w:jc w:val="center"/>
        <w:rPr>
          <w:rFonts w:ascii="Times New Roman" w:hAnsi="Times New Roman" w:cs="Times New Roman"/>
          <w:b/>
          <w:sz w:val="24"/>
          <w:szCs w:val="24"/>
          <w:u w:val="single"/>
          <w:lang w:val="mk-MK"/>
        </w:rPr>
      </w:pPr>
      <w:r w:rsidRPr="0095585C">
        <w:rPr>
          <w:rFonts w:ascii="Times New Roman" w:hAnsi="Times New Roman" w:cs="Times New Roman"/>
          <w:b/>
          <w:sz w:val="24"/>
          <w:szCs w:val="24"/>
          <w:u w:val="single"/>
        </w:rPr>
        <w:t>Споредбена анализа</w:t>
      </w:r>
      <w:r w:rsidRPr="00F32647">
        <w:rPr>
          <w:rFonts w:ascii="Times New Roman" w:hAnsi="Times New Roman" w:cs="Times New Roman"/>
          <w:b/>
          <w:sz w:val="24"/>
          <w:szCs w:val="24"/>
          <w:u w:val="single"/>
        </w:rPr>
        <w:t xml:space="preserve"> на бројот на учениците  за период од 3 години</w:t>
      </w:r>
    </w:p>
    <w:tbl>
      <w:tblPr>
        <w:tblStyle w:val="TableGrid"/>
        <w:tblW w:w="0" w:type="auto"/>
        <w:tblLook w:val="04A0"/>
      </w:tblPr>
      <w:tblGrid>
        <w:gridCol w:w="2330"/>
        <w:gridCol w:w="1571"/>
        <w:gridCol w:w="1842"/>
        <w:gridCol w:w="1763"/>
        <w:gridCol w:w="1763"/>
      </w:tblGrid>
      <w:tr w:rsidR="00843FDE" w:rsidRPr="00F32647" w:rsidTr="001E0D90">
        <w:tc>
          <w:tcPr>
            <w:tcW w:w="3896" w:type="dxa"/>
            <w:gridSpan w:val="2"/>
          </w:tcPr>
          <w:p w:rsidR="00843FDE" w:rsidRPr="00F32647" w:rsidRDefault="00843FDE" w:rsidP="0081748E">
            <w:pPr>
              <w:jc w:val="center"/>
              <w:rPr>
                <w:rFonts w:ascii="Times New Roman" w:hAnsi="Times New Roman" w:cs="Times New Roman"/>
                <w:sz w:val="24"/>
                <w:szCs w:val="24"/>
              </w:rPr>
            </w:pPr>
          </w:p>
        </w:tc>
        <w:tc>
          <w:tcPr>
            <w:tcW w:w="1842" w:type="dxa"/>
          </w:tcPr>
          <w:p w:rsidR="00843FDE" w:rsidRPr="0077484E" w:rsidRDefault="00843FDE" w:rsidP="008643A7">
            <w:pPr>
              <w:jc w:val="center"/>
              <w:rPr>
                <w:rFonts w:ascii="Times New Roman" w:hAnsi="Times New Roman" w:cs="Times New Roman"/>
                <w:b/>
                <w:sz w:val="24"/>
                <w:szCs w:val="24"/>
                <w:lang w:val="mk-MK"/>
              </w:rPr>
            </w:pPr>
            <w:r>
              <w:rPr>
                <w:rFonts w:ascii="Times New Roman" w:hAnsi="Times New Roman" w:cs="Times New Roman"/>
                <w:b/>
                <w:sz w:val="24"/>
                <w:szCs w:val="24"/>
                <w:lang w:val="mk-MK"/>
              </w:rPr>
              <w:t>2017/2018</w:t>
            </w:r>
          </w:p>
        </w:tc>
        <w:tc>
          <w:tcPr>
            <w:tcW w:w="1763" w:type="dxa"/>
          </w:tcPr>
          <w:p w:rsidR="00843FDE" w:rsidRPr="00992359" w:rsidRDefault="00843FDE" w:rsidP="008643A7">
            <w:pPr>
              <w:jc w:val="center"/>
              <w:rPr>
                <w:rFonts w:ascii="Times New Roman" w:hAnsi="Times New Roman" w:cs="Times New Roman"/>
                <w:b/>
                <w:sz w:val="24"/>
                <w:szCs w:val="24"/>
                <w:lang w:val="en-US"/>
              </w:rPr>
            </w:pPr>
            <w:r>
              <w:rPr>
                <w:rFonts w:ascii="Times New Roman" w:hAnsi="Times New Roman" w:cs="Times New Roman"/>
                <w:b/>
                <w:sz w:val="24"/>
                <w:szCs w:val="24"/>
                <w:lang w:val="en-US"/>
              </w:rPr>
              <w:t>2018/2019</w:t>
            </w:r>
          </w:p>
        </w:tc>
        <w:tc>
          <w:tcPr>
            <w:tcW w:w="1763" w:type="dxa"/>
          </w:tcPr>
          <w:p w:rsidR="00843FDE" w:rsidRPr="00992359" w:rsidRDefault="0039609E" w:rsidP="0081748E">
            <w:pPr>
              <w:jc w:val="center"/>
              <w:rPr>
                <w:rFonts w:ascii="Times New Roman" w:hAnsi="Times New Roman" w:cs="Times New Roman"/>
                <w:b/>
                <w:sz w:val="24"/>
                <w:szCs w:val="24"/>
                <w:lang w:val="en-US"/>
              </w:rPr>
            </w:pPr>
            <w:r>
              <w:rPr>
                <w:rFonts w:ascii="Times New Roman" w:hAnsi="Times New Roman" w:cs="Times New Roman"/>
                <w:b/>
                <w:sz w:val="24"/>
                <w:szCs w:val="24"/>
                <w:lang w:val="en-US"/>
              </w:rPr>
              <w:t>209/2020</w:t>
            </w:r>
          </w:p>
        </w:tc>
      </w:tr>
      <w:tr w:rsidR="008252C3" w:rsidRPr="00F32647" w:rsidTr="008252C3">
        <w:tc>
          <w:tcPr>
            <w:tcW w:w="2325" w:type="dxa"/>
            <w:tcBorders>
              <w:right w:val="single" w:sz="4" w:space="0" w:color="auto"/>
            </w:tcBorders>
          </w:tcPr>
          <w:p w:rsidR="008252C3" w:rsidRPr="00F32647" w:rsidRDefault="008252C3" w:rsidP="0081748E">
            <w:pPr>
              <w:jc w:val="center"/>
              <w:rPr>
                <w:rFonts w:ascii="Times New Roman" w:hAnsi="Times New Roman" w:cs="Times New Roman"/>
                <w:b/>
                <w:sz w:val="24"/>
                <w:szCs w:val="24"/>
              </w:rPr>
            </w:pPr>
            <w:r w:rsidRPr="00F32647">
              <w:rPr>
                <w:rFonts w:ascii="Times New Roman" w:hAnsi="Times New Roman" w:cs="Times New Roman"/>
                <w:b/>
                <w:sz w:val="24"/>
                <w:szCs w:val="24"/>
              </w:rPr>
              <w:t>Централно училиште</w:t>
            </w:r>
          </w:p>
        </w:tc>
        <w:tc>
          <w:tcPr>
            <w:tcW w:w="1571" w:type="dxa"/>
            <w:tcBorders>
              <w:left w:val="single" w:sz="4" w:space="0" w:color="auto"/>
            </w:tcBorders>
          </w:tcPr>
          <w:p w:rsidR="008252C3" w:rsidRPr="00F32647" w:rsidRDefault="008252C3" w:rsidP="0081748E">
            <w:pPr>
              <w:jc w:val="center"/>
              <w:rPr>
                <w:rFonts w:ascii="Times New Roman" w:hAnsi="Times New Roman" w:cs="Times New Roman"/>
                <w:b/>
                <w:sz w:val="24"/>
                <w:szCs w:val="24"/>
              </w:rPr>
            </w:pPr>
          </w:p>
        </w:tc>
        <w:tc>
          <w:tcPr>
            <w:tcW w:w="1842" w:type="dxa"/>
          </w:tcPr>
          <w:p w:rsidR="008252C3" w:rsidRPr="008E4A6A" w:rsidRDefault="008252C3" w:rsidP="008643A7">
            <w:pPr>
              <w:jc w:val="center"/>
              <w:rPr>
                <w:rFonts w:ascii="Times New Roman" w:hAnsi="Times New Roman" w:cs="Times New Roman"/>
                <w:sz w:val="24"/>
                <w:szCs w:val="24"/>
                <w:lang w:val="mk-MK"/>
              </w:rPr>
            </w:pPr>
            <w:r w:rsidRPr="008E4A6A">
              <w:rPr>
                <w:rFonts w:ascii="Times New Roman" w:hAnsi="Times New Roman" w:cs="Times New Roman"/>
                <w:sz w:val="24"/>
                <w:szCs w:val="24"/>
                <w:lang w:val="mk-MK"/>
              </w:rPr>
              <w:t>255</w:t>
            </w:r>
          </w:p>
        </w:tc>
        <w:tc>
          <w:tcPr>
            <w:tcW w:w="1763" w:type="dxa"/>
          </w:tcPr>
          <w:p w:rsidR="008252C3" w:rsidRPr="008E4A6A" w:rsidRDefault="008252C3"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252</w:t>
            </w:r>
          </w:p>
        </w:tc>
        <w:tc>
          <w:tcPr>
            <w:tcW w:w="1763" w:type="dxa"/>
          </w:tcPr>
          <w:p w:rsidR="008252C3" w:rsidRPr="0039609E" w:rsidRDefault="008252C3" w:rsidP="0081748E">
            <w:pPr>
              <w:jc w:val="center"/>
              <w:rPr>
                <w:rFonts w:ascii="Times New Roman" w:hAnsi="Times New Roman" w:cs="Times New Roman"/>
                <w:sz w:val="24"/>
                <w:szCs w:val="24"/>
                <w:lang w:val="en-US"/>
              </w:rPr>
            </w:pPr>
            <w:r>
              <w:rPr>
                <w:rFonts w:ascii="Times New Roman" w:hAnsi="Times New Roman" w:cs="Times New Roman"/>
                <w:sz w:val="24"/>
                <w:szCs w:val="24"/>
                <w:lang w:val="en-US"/>
              </w:rPr>
              <w:t>251</w:t>
            </w:r>
          </w:p>
        </w:tc>
      </w:tr>
      <w:tr w:rsidR="00843FDE" w:rsidRPr="00F32647" w:rsidTr="008252C3">
        <w:tc>
          <w:tcPr>
            <w:tcW w:w="2330" w:type="dxa"/>
            <w:vMerge w:val="restart"/>
          </w:tcPr>
          <w:p w:rsidR="00843FDE" w:rsidRPr="00F32647" w:rsidRDefault="00843FDE" w:rsidP="0081748E">
            <w:pPr>
              <w:jc w:val="center"/>
              <w:rPr>
                <w:rFonts w:ascii="Times New Roman" w:hAnsi="Times New Roman" w:cs="Times New Roman"/>
                <w:sz w:val="24"/>
                <w:szCs w:val="24"/>
              </w:rPr>
            </w:pPr>
          </w:p>
          <w:p w:rsidR="00843FDE" w:rsidRPr="00F32647" w:rsidRDefault="00843FDE" w:rsidP="0081748E">
            <w:pPr>
              <w:jc w:val="center"/>
              <w:rPr>
                <w:rFonts w:ascii="Times New Roman" w:hAnsi="Times New Roman" w:cs="Times New Roman"/>
                <w:b/>
                <w:sz w:val="24"/>
                <w:szCs w:val="24"/>
              </w:rPr>
            </w:pPr>
            <w:r w:rsidRPr="00F32647">
              <w:rPr>
                <w:rFonts w:ascii="Times New Roman" w:hAnsi="Times New Roman" w:cs="Times New Roman"/>
                <w:b/>
                <w:sz w:val="24"/>
                <w:szCs w:val="24"/>
              </w:rPr>
              <w:t>Подрачни училишта</w:t>
            </w:r>
          </w:p>
        </w:tc>
        <w:tc>
          <w:tcPr>
            <w:tcW w:w="1566" w:type="dxa"/>
          </w:tcPr>
          <w:p w:rsidR="00843FDE" w:rsidRPr="00F32647" w:rsidRDefault="00843FDE" w:rsidP="0081748E">
            <w:pPr>
              <w:rPr>
                <w:rFonts w:ascii="Times New Roman" w:hAnsi="Times New Roman" w:cs="Times New Roman"/>
                <w:sz w:val="24"/>
                <w:szCs w:val="24"/>
              </w:rPr>
            </w:pPr>
            <w:r w:rsidRPr="00F32647">
              <w:rPr>
                <w:rFonts w:ascii="Times New Roman" w:hAnsi="Times New Roman" w:cs="Times New Roman"/>
                <w:sz w:val="24"/>
                <w:szCs w:val="24"/>
              </w:rPr>
              <w:t>с.Корешница</w:t>
            </w:r>
          </w:p>
        </w:tc>
        <w:tc>
          <w:tcPr>
            <w:tcW w:w="1842" w:type="dxa"/>
          </w:tcPr>
          <w:p w:rsidR="00843FDE" w:rsidRPr="008E4A6A" w:rsidRDefault="00843FDE" w:rsidP="008643A7">
            <w:pPr>
              <w:jc w:val="center"/>
              <w:rPr>
                <w:rFonts w:ascii="Times New Roman" w:hAnsi="Times New Roman" w:cs="Times New Roman"/>
                <w:sz w:val="24"/>
                <w:szCs w:val="24"/>
                <w:lang w:val="mk-MK"/>
              </w:rPr>
            </w:pPr>
            <w:r w:rsidRPr="008E4A6A">
              <w:rPr>
                <w:rFonts w:ascii="Times New Roman" w:hAnsi="Times New Roman" w:cs="Times New Roman"/>
                <w:sz w:val="24"/>
                <w:szCs w:val="24"/>
                <w:lang w:val="mk-MK"/>
              </w:rPr>
              <w:t>43</w:t>
            </w:r>
          </w:p>
        </w:tc>
        <w:tc>
          <w:tcPr>
            <w:tcW w:w="1763" w:type="dxa"/>
          </w:tcPr>
          <w:p w:rsidR="00843FDE" w:rsidRPr="008E4A6A" w:rsidRDefault="00843FDE"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47</w:t>
            </w:r>
          </w:p>
        </w:tc>
        <w:tc>
          <w:tcPr>
            <w:tcW w:w="1763" w:type="dxa"/>
          </w:tcPr>
          <w:p w:rsidR="00843FDE" w:rsidRPr="0039609E" w:rsidRDefault="0039609E" w:rsidP="0081748E">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r>
      <w:tr w:rsidR="00843FDE" w:rsidRPr="00F32647" w:rsidTr="008252C3">
        <w:tc>
          <w:tcPr>
            <w:tcW w:w="2330" w:type="dxa"/>
            <w:vMerge/>
          </w:tcPr>
          <w:p w:rsidR="00843FDE" w:rsidRPr="00F32647" w:rsidRDefault="00843FDE" w:rsidP="0081748E">
            <w:pPr>
              <w:jc w:val="center"/>
              <w:rPr>
                <w:rFonts w:ascii="Times New Roman" w:hAnsi="Times New Roman" w:cs="Times New Roman"/>
                <w:sz w:val="24"/>
                <w:szCs w:val="24"/>
              </w:rPr>
            </w:pPr>
          </w:p>
        </w:tc>
        <w:tc>
          <w:tcPr>
            <w:tcW w:w="1566" w:type="dxa"/>
          </w:tcPr>
          <w:p w:rsidR="00843FDE" w:rsidRPr="00F32647" w:rsidRDefault="00843FDE" w:rsidP="0081748E">
            <w:pPr>
              <w:rPr>
                <w:rFonts w:ascii="Times New Roman" w:hAnsi="Times New Roman" w:cs="Times New Roman"/>
                <w:sz w:val="24"/>
                <w:szCs w:val="24"/>
              </w:rPr>
            </w:pPr>
            <w:r w:rsidRPr="00F32647">
              <w:rPr>
                <w:rFonts w:ascii="Times New Roman" w:hAnsi="Times New Roman" w:cs="Times New Roman"/>
                <w:sz w:val="24"/>
                <w:szCs w:val="24"/>
              </w:rPr>
              <w:t>с. Бистренци</w:t>
            </w:r>
          </w:p>
        </w:tc>
        <w:tc>
          <w:tcPr>
            <w:tcW w:w="1842" w:type="dxa"/>
          </w:tcPr>
          <w:p w:rsidR="00843FDE" w:rsidRPr="008E4A6A" w:rsidRDefault="00843FDE" w:rsidP="008643A7">
            <w:pPr>
              <w:jc w:val="center"/>
              <w:rPr>
                <w:rFonts w:ascii="Times New Roman" w:hAnsi="Times New Roman" w:cs="Times New Roman"/>
                <w:sz w:val="24"/>
                <w:szCs w:val="24"/>
                <w:lang w:val="mk-MK"/>
              </w:rPr>
            </w:pPr>
            <w:r w:rsidRPr="008E4A6A">
              <w:rPr>
                <w:rFonts w:ascii="Times New Roman" w:hAnsi="Times New Roman" w:cs="Times New Roman"/>
                <w:sz w:val="24"/>
                <w:szCs w:val="24"/>
                <w:lang w:val="mk-MK"/>
              </w:rPr>
              <w:t>17</w:t>
            </w:r>
          </w:p>
        </w:tc>
        <w:tc>
          <w:tcPr>
            <w:tcW w:w="1763" w:type="dxa"/>
          </w:tcPr>
          <w:p w:rsidR="00843FDE" w:rsidRPr="008E4A6A" w:rsidRDefault="00843FDE"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16</w:t>
            </w:r>
          </w:p>
        </w:tc>
        <w:tc>
          <w:tcPr>
            <w:tcW w:w="1763" w:type="dxa"/>
          </w:tcPr>
          <w:p w:rsidR="00843FDE" w:rsidRPr="0039609E" w:rsidRDefault="0039609E" w:rsidP="0081748E">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843FDE" w:rsidRPr="00F32647" w:rsidTr="008252C3">
        <w:tc>
          <w:tcPr>
            <w:tcW w:w="2330" w:type="dxa"/>
            <w:vMerge/>
          </w:tcPr>
          <w:p w:rsidR="00843FDE" w:rsidRPr="00F32647" w:rsidRDefault="00843FDE" w:rsidP="0081748E">
            <w:pPr>
              <w:jc w:val="center"/>
              <w:rPr>
                <w:rFonts w:ascii="Times New Roman" w:hAnsi="Times New Roman" w:cs="Times New Roman"/>
                <w:sz w:val="24"/>
                <w:szCs w:val="24"/>
              </w:rPr>
            </w:pPr>
          </w:p>
        </w:tc>
        <w:tc>
          <w:tcPr>
            <w:tcW w:w="1566" w:type="dxa"/>
          </w:tcPr>
          <w:p w:rsidR="00843FDE" w:rsidRPr="00F32647" w:rsidRDefault="00843FDE" w:rsidP="0081748E">
            <w:pPr>
              <w:rPr>
                <w:rFonts w:ascii="Times New Roman" w:hAnsi="Times New Roman" w:cs="Times New Roman"/>
                <w:sz w:val="24"/>
                <w:szCs w:val="24"/>
              </w:rPr>
            </w:pPr>
            <w:r w:rsidRPr="00F32647">
              <w:rPr>
                <w:rFonts w:ascii="Times New Roman" w:hAnsi="Times New Roman" w:cs="Times New Roman"/>
                <w:sz w:val="24"/>
                <w:szCs w:val="24"/>
              </w:rPr>
              <w:t>с. Прждево</w:t>
            </w:r>
          </w:p>
        </w:tc>
        <w:tc>
          <w:tcPr>
            <w:tcW w:w="1842" w:type="dxa"/>
          </w:tcPr>
          <w:p w:rsidR="00843FDE" w:rsidRPr="008E4A6A" w:rsidRDefault="00843FDE" w:rsidP="008643A7">
            <w:pPr>
              <w:jc w:val="center"/>
              <w:rPr>
                <w:rFonts w:ascii="Times New Roman" w:hAnsi="Times New Roman" w:cs="Times New Roman"/>
                <w:sz w:val="24"/>
                <w:szCs w:val="24"/>
                <w:lang w:val="mk-MK"/>
              </w:rPr>
            </w:pPr>
            <w:r w:rsidRPr="008E4A6A">
              <w:rPr>
                <w:rFonts w:ascii="Times New Roman" w:hAnsi="Times New Roman" w:cs="Times New Roman"/>
                <w:sz w:val="24"/>
                <w:szCs w:val="24"/>
                <w:lang w:val="mk-MK"/>
              </w:rPr>
              <w:t>7</w:t>
            </w:r>
          </w:p>
        </w:tc>
        <w:tc>
          <w:tcPr>
            <w:tcW w:w="1763" w:type="dxa"/>
          </w:tcPr>
          <w:p w:rsidR="00843FDE" w:rsidRPr="008E4A6A" w:rsidRDefault="00843FDE"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7</w:t>
            </w:r>
          </w:p>
        </w:tc>
        <w:tc>
          <w:tcPr>
            <w:tcW w:w="1763" w:type="dxa"/>
          </w:tcPr>
          <w:p w:rsidR="00843FDE" w:rsidRPr="0039609E" w:rsidRDefault="0039609E" w:rsidP="0081748E">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843FDE" w:rsidRPr="00F32647" w:rsidTr="008252C3">
        <w:tc>
          <w:tcPr>
            <w:tcW w:w="2330" w:type="dxa"/>
            <w:vMerge/>
          </w:tcPr>
          <w:p w:rsidR="00843FDE" w:rsidRPr="00F32647" w:rsidRDefault="00843FDE" w:rsidP="0081748E">
            <w:pPr>
              <w:jc w:val="center"/>
              <w:rPr>
                <w:rFonts w:ascii="Times New Roman" w:hAnsi="Times New Roman" w:cs="Times New Roman"/>
                <w:sz w:val="24"/>
                <w:szCs w:val="24"/>
              </w:rPr>
            </w:pPr>
          </w:p>
        </w:tc>
        <w:tc>
          <w:tcPr>
            <w:tcW w:w="1566" w:type="dxa"/>
          </w:tcPr>
          <w:p w:rsidR="00843FDE" w:rsidRPr="00F32647" w:rsidRDefault="00843FDE" w:rsidP="0081748E">
            <w:pPr>
              <w:rPr>
                <w:rFonts w:ascii="Times New Roman" w:hAnsi="Times New Roman" w:cs="Times New Roman"/>
                <w:sz w:val="24"/>
                <w:szCs w:val="24"/>
              </w:rPr>
            </w:pPr>
            <w:r w:rsidRPr="00F32647">
              <w:rPr>
                <w:rFonts w:ascii="Times New Roman" w:hAnsi="Times New Roman" w:cs="Times New Roman"/>
                <w:sz w:val="24"/>
                <w:szCs w:val="24"/>
              </w:rPr>
              <w:t>с. Челевец</w:t>
            </w:r>
          </w:p>
        </w:tc>
        <w:tc>
          <w:tcPr>
            <w:tcW w:w="1842" w:type="dxa"/>
          </w:tcPr>
          <w:p w:rsidR="00843FDE" w:rsidRPr="008E4A6A" w:rsidRDefault="00843FDE" w:rsidP="008643A7">
            <w:pPr>
              <w:jc w:val="center"/>
              <w:rPr>
                <w:rFonts w:ascii="Times New Roman" w:hAnsi="Times New Roman" w:cs="Times New Roman"/>
                <w:sz w:val="24"/>
                <w:szCs w:val="24"/>
                <w:lang w:val="mk-MK"/>
              </w:rPr>
            </w:pPr>
            <w:r w:rsidRPr="008E4A6A">
              <w:rPr>
                <w:rFonts w:ascii="Times New Roman" w:hAnsi="Times New Roman" w:cs="Times New Roman"/>
                <w:sz w:val="24"/>
                <w:szCs w:val="24"/>
                <w:lang w:val="mk-MK"/>
              </w:rPr>
              <w:t>4</w:t>
            </w:r>
          </w:p>
        </w:tc>
        <w:tc>
          <w:tcPr>
            <w:tcW w:w="1763" w:type="dxa"/>
          </w:tcPr>
          <w:p w:rsidR="00843FDE" w:rsidRPr="008E4A6A" w:rsidRDefault="00843FDE"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4</w:t>
            </w:r>
          </w:p>
        </w:tc>
        <w:tc>
          <w:tcPr>
            <w:tcW w:w="1763" w:type="dxa"/>
          </w:tcPr>
          <w:p w:rsidR="00843FDE" w:rsidRPr="0039609E" w:rsidRDefault="0039609E" w:rsidP="0081748E">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8252C3" w:rsidRPr="00F32647" w:rsidTr="008252C3">
        <w:tc>
          <w:tcPr>
            <w:tcW w:w="2330" w:type="dxa"/>
          </w:tcPr>
          <w:p w:rsidR="008252C3" w:rsidRPr="00F32647" w:rsidRDefault="008252C3" w:rsidP="0081748E">
            <w:pPr>
              <w:jc w:val="center"/>
              <w:rPr>
                <w:rFonts w:ascii="Times New Roman" w:hAnsi="Times New Roman" w:cs="Times New Roman"/>
                <w:sz w:val="24"/>
                <w:szCs w:val="24"/>
              </w:rPr>
            </w:pPr>
          </w:p>
        </w:tc>
        <w:tc>
          <w:tcPr>
            <w:tcW w:w="1566" w:type="dxa"/>
          </w:tcPr>
          <w:p w:rsidR="008252C3" w:rsidRPr="008252C3" w:rsidRDefault="008252C3" w:rsidP="0081748E">
            <w:pPr>
              <w:rPr>
                <w:rFonts w:ascii="Times New Roman" w:hAnsi="Times New Roman" w:cs="Times New Roman"/>
                <w:b/>
                <w:sz w:val="24"/>
                <w:szCs w:val="24"/>
              </w:rPr>
            </w:pPr>
            <w:r w:rsidRPr="008252C3">
              <w:rPr>
                <w:rFonts w:ascii="Times New Roman" w:hAnsi="Times New Roman" w:cs="Times New Roman"/>
                <w:b/>
                <w:sz w:val="24"/>
                <w:szCs w:val="24"/>
              </w:rPr>
              <w:t xml:space="preserve">Вкупно Подрачни Учолишта </w:t>
            </w:r>
          </w:p>
        </w:tc>
        <w:tc>
          <w:tcPr>
            <w:tcW w:w="1842" w:type="dxa"/>
          </w:tcPr>
          <w:p w:rsidR="008252C3" w:rsidRPr="008E4A6A" w:rsidRDefault="008252C3"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71</w:t>
            </w:r>
          </w:p>
        </w:tc>
        <w:tc>
          <w:tcPr>
            <w:tcW w:w="1763" w:type="dxa"/>
          </w:tcPr>
          <w:p w:rsidR="008252C3" w:rsidRDefault="008252C3"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74</w:t>
            </w:r>
          </w:p>
        </w:tc>
        <w:tc>
          <w:tcPr>
            <w:tcW w:w="1763" w:type="dxa"/>
          </w:tcPr>
          <w:p w:rsidR="008252C3" w:rsidRDefault="008252C3" w:rsidP="0081748E">
            <w:pPr>
              <w:jc w:val="center"/>
              <w:rPr>
                <w:rFonts w:ascii="Times New Roman" w:hAnsi="Times New Roman" w:cs="Times New Roman"/>
                <w:sz w:val="24"/>
                <w:szCs w:val="24"/>
              </w:rPr>
            </w:pPr>
            <w:r>
              <w:rPr>
                <w:rFonts w:ascii="Times New Roman" w:hAnsi="Times New Roman" w:cs="Times New Roman"/>
                <w:sz w:val="24"/>
                <w:szCs w:val="24"/>
              </w:rPr>
              <w:t>66</w:t>
            </w:r>
          </w:p>
        </w:tc>
      </w:tr>
      <w:tr w:rsidR="00843FDE" w:rsidRPr="00F32647" w:rsidTr="001E0D90">
        <w:tc>
          <w:tcPr>
            <w:tcW w:w="3896" w:type="dxa"/>
            <w:gridSpan w:val="2"/>
          </w:tcPr>
          <w:p w:rsidR="00843FDE" w:rsidRPr="00F32647" w:rsidRDefault="00843FDE" w:rsidP="00BB1171">
            <w:pPr>
              <w:rPr>
                <w:rFonts w:ascii="Times New Roman" w:hAnsi="Times New Roman" w:cs="Times New Roman"/>
                <w:b/>
                <w:sz w:val="24"/>
                <w:szCs w:val="24"/>
              </w:rPr>
            </w:pPr>
            <w:r w:rsidRPr="00F32647">
              <w:rPr>
                <w:rFonts w:ascii="Times New Roman" w:hAnsi="Times New Roman" w:cs="Times New Roman"/>
                <w:b/>
                <w:sz w:val="24"/>
                <w:szCs w:val="24"/>
              </w:rPr>
              <w:t>Вкупно</w:t>
            </w:r>
          </w:p>
        </w:tc>
        <w:tc>
          <w:tcPr>
            <w:tcW w:w="1842" w:type="dxa"/>
          </w:tcPr>
          <w:p w:rsidR="00843FDE" w:rsidRPr="008E4A6A" w:rsidRDefault="00843FDE" w:rsidP="008643A7">
            <w:pPr>
              <w:jc w:val="center"/>
              <w:rPr>
                <w:rFonts w:ascii="Times New Roman" w:hAnsi="Times New Roman" w:cs="Times New Roman"/>
                <w:b/>
                <w:sz w:val="24"/>
                <w:szCs w:val="24"/>
                <w:lang w:val="mk-MK"/>
              </w:rPr>
            </w:pPr>
            <w:r w:rsidRPr="008E4A6A">
              <w:rPr>
                <w:rFonts w:ascii="Times New Roman" w:hAnsi="Times New Roman" w:cs="Times New Roman"/>
                <w:b/>
                <w:sz w:val="24"/>
                <w:szCs w:val="24"/>
                <w:lang w:val="mk-MK"/>
              </w:rPr>
              <w:t>326</w:t>
            </w:r>
          </w:p>
        </w:tc>
        <w:tc>
          <w:tcPr>
            <w:tcW w:w="1763" w:type="dxa"/>
          </w:tcPr>
          <w:p w:rsidR="00843FDE" w:rsidRPr="008E4A6A" w:rsidRDefault="00843FDE" w:rsidP="008643A7">
            <w:pPr>
              <w:jc w:val="center"/>
              <w:rPr>
                <w:rFonts w:ascii="Times New Roman" w:hAnsi="Times New Roman" w:cs="Times New Roman"/>
                <w:b/>
                <w:sz w:val="24"/>
                <w:szCs w:val="24"/>
                <w:lang w:val="mk-MK"/>
              </w:rPr>
            </w:pPr>
            <w:r>
              <w:rPr>
                <w:rFonts w:ascii="Times New Roman" w:hAnsi="Times New Roman" w:cs="Times New Roman"/>
                <w:b/>
                <w:sz w:val="24"/>
                <w:szCs w:val="24"/>
                <w:lang w:val="mk-MK"/>
              </w:rPr>
              <w:t>326</w:t>
            </w:r>
          </w:p>
        </w:tc>
        <w:tc>
          <w:tcPr>
            <w:tcW w:w="1763" w:type="dxa"/>
          </w:tcPr>
          <w:p w:rsidR="00843FDE" w:rsidRPr="0039609E" w:rsidRDefault="0039609E" w:rsidP="0081748E">
            <w:pPr>
              <w:jc w:val="center"/>
              <w:rPr>
                <w:rFonts w:ascii="Times New Roman" w:hAnsi="Times New Roman" w:cs="Times New Roman"/>
                <w:b/>
                <w:sz w:val="24"/>
                <w:szCs w:val="24"/>
                <w:lang w:val="en-US"/>
              </w:rPr>
            </w:pPr>
            <w:r>
              <w:rPr>
                <w:rFonts w:ascii="Times New Roman" w:hAnsi="Times New Roman" w:cs="Times New Roman"/>
                <w:b/>
                <w:sz w:val="24"/>
                <w:szCs w:val="24"/>
                <w:lang w:val="en-US"/>
              </w:rPr>
              <w:t>317</w:t>
            </w:r>
          </w:p>
        </w:tc>
      </w:tr>
    </w:tbl>
    <w:p w:rsidR="00BD325B" w:rsidRDefault="00BD325B" w:rsidP="007D5BA5">
      <w:pPr>
        <w:ind w:firstLine="720"/>
        <w:jc w:val="both"/>
        <w:rPr>
          <w:rFonts w:ascii="Times New Roman" w:hAnsi="Times New Roman" w:cs="Times New Roman"/>
          <w:sz w:val="24"/>
          <w:szCs w:val="24"/>
          <w:lang w:val="mk-MK"/>
        </w:rPr>
      </w:pPr>
    </w:p>
    <w:p w:rsidR="00E8432D" w:rsidRDefault="004447C0" w:rsidP="007D5BA5">
      <w:pPr>
        <w:ind w:firstLine="720"/>
        <w:jc w:val="both"/>
        <w:rPr>
          <w:rFonts w:ascii="Times New Roman" w:hAnsi="Times New Roman" w:cs="Times New Roman"/>
          <w:sz w:val="24"/>
          <w:szCs w:val="24"/>
          <w:lang w:val="mk-MK"/>
        </w:rPr>
      </w:pPr>
      <w:r w:rsidRPr="00E8432D">
        <w:rPr>
          <w:rFonts w:ascii="Times New Roman" w:hAnsi="Times New Roman" w:cs="Times New Roman"/>
          <w:sz w:val="24"/>
          <w:szCs w:val="24"/>
        </w:rPr>
        <w:t xml:space="preserve">Забележително е дека бројот на ученици </w:t>
      </w:r>
      <w:r w:rsidR="00EC3B5A" w:rsidRPr="00E8432D">
        <w:rPr>
          <w:rFonts w:ascii="Times New Roman" w:hAnsi="Times New Roman" w:cs="Times New Roman"/>
          <w:sz w:val="24"/>
          <w:szCs w:val="24"/>
          <w:lang w:val="mk-MK"/>
        </w:rPr>
        <w:t>на ниво на училиште</w:t>
      </w:r>
      <w:r w:rsidR="00EC3B5A" w:rsidRPr="00E8432D">
        <w:rPr>
          <w:rFonts w:ascii="Times New Roman" w:hAnsi="Times New Roman" w:cs="Times New Roman"/>
          <w:sz w:val="24"/>
          <w:szCs w:val="24"/>
        </w:rPr>
        <w:t xml:space="preserve"> e </w:t>
      </w:r>
      <w:r w:rsidR="008252C3" w:rsidRPr="00E8432D">
        <w:rPr>
          <w:rFonts w:ascii="Times New Roman" w:hAnsi="Times New Roman" w:cs="Times New Roman"/>
          <w:sz w:val="24"/>
          <w:szCs w:val="24"/>
          <w:lang w:val="mk-MK"/>
        </w:rPr>
        <w:t xml:space="preserve">во благо опаѓање , поизразено во подрачните училишта отколку во централното. </w:t>
      </w:r>
      <w:r w:rsidR="00E8432D">
        <w:rPr>
          <w:rFonts w:ascii="Times New Roman" w:hAnsi="Times New Roman" w:cs="Times New Roman"/>
          <w:sz w:val="24"/>
          <w:szCs w:val="24"/>
          <w:lang w:val="mk-MK"/>
        </w:rPr>
        <w:t xml:space="preserve">Во текот на оваа учебна година вкупно 7 наши ученика се отпишаа од училиштето заради преселување во други општини или во странство, од кои 3 од Подрачното училиште во с. Корешница и 4 од централното. </w:t>
      </w:r>
    </w:p>
    <w:p w:rsidR="00DA6EC5" w:rsidRDefault="0067598B" w:rsidP="007D5BA5">
      <w:pPr>
        <w:ind w:firstLine="720"/>
        <w:jc w:val="both"/>
        <w:rPr>
          <w:rFonts w:ascii="Times New Roman" w:hAnsi="Times New Roman" w:cs="Times New Roman"/>
          <w:sz w:val="24"/>
          <w:szCs w:val="24"/>
          <w:lang w:val="mk-MK"/>
        </w:rPr>
      </w:pPr>
      <w:r w:rsidRPr="00E8432D">
        <w:rPr>
          <w:rFonts w:ascii="Times New Roman" w:eastAsia="Times New Roman" w:hAnsi="Times New Roman" w:cs="Times New Roman"/>
          <w:sz w:val="24"/>
          <w:szCs w:val="24"/>
        </w:rPr>
        <w:t>По однос на етничката структура имаме ситуација на претежно Ма</w:t>
      </w:r>
      <w:r w:rsidR="007D5D95" w:rsidRPr="00E8432D">
        <w:rPr>
          <w:rFonts w:ascii="Times New Roman" w:eastAsia="Times New Roman" w:hAnsi="Times New Roman" w:cs="Times New Roman"/>
          <w:sz w:val="24"/>
          <w:szCs w:val="24"/>
        </w:rPr>
        <w:t>кедонци во Централното училиште</w:t>
      </w:r>
      <w:r w:rsidR="007D5D95" w:rsidRPr="00E8432D">
        <w:rPr>
          <w:rFonts w:ascii="Times New Roman" w:eastAsia="Times New Roman" w:hAnsi="Times New Roman" w:cs="Times New Roman"/>
          <w:sz w:val="24"/>
          <w:szCs w:val="24"/>
          <w:lang w:val="mk-MK"/>
        </w:rPr>
        <w:t xml:space="preserve"> и во подрачното училиште во с. Бистренци;</w:t>
      </w:r>
      <w:r w:rsidR="007D5D95" w:rsidRPr="00E8432D">
        <w:rPr>
          <w:rFonts w:ascii="Times New Roman" w:eastAsia="Times New Roman" w:hAnsi="Times New Roman" w:cs="Times New Roman"/>
          <w:sz w:val="24"/>
          <w:szCs w:val="24"/>
        </w:rPr>
        <w:t xml:space="preserve"> </w:t>
      </w:r>
      <w:r w:rsidR="007D5D95" w:rsidRPr="00E8432D">
        <w:rPr>
          <w:rFonts w:ascii="Times New Roman" w:eastAsia="Times New Roman" w:hAnsi="Times New Roman" w:cs="Times New Roman"/>
          <w:sz w:val="24"/>
          <w:szCs w:val="24"/>
          <w:lang w:val="mk-MK"/>
        </w:rPr>
        <w:t>М</w:t>
      </w:r>
      <w:r w:rsidRPr="00E8432D">
        <w:rPr>
          <w:rFonts w:ascii="Times New Roman" w:eastAsia="Times New Roman" w:hAnsi="Times New Roman" w:cs="Times New Roman"/>
          <w:sz w:val="24"/>
          <w:szCs w:val="24"/>
        </w:rPr>
        <w:t xml:space="preserve">ешан состав со </w:t>
      </w:r>
      <w:r w:rsidR="007D5D95" w:rsidRPr="00E8432D">
        <w:rPr>
          <w:rFonts w:ascii="Times New Roman" w:eastAsia="Times New Roman" w:hAnsi="Times New Roman" w:cs="Times New Roman"/>
          <w:sz w:val="24"/>
          <w:szCs w:val="24"/>
          <w:lang w:val="mk-MK"/>
        </w:rPr>
        <w:t xml:space="preserve">доминација на Турци и </w:t>
      </w:r>
      <w:r w:rsidRPr="00E8432D">
        <w:rPr>
          <w:rFonts w:ascii="Times New Roman" w:eastAsia="Times New Roman" w:hAnsi="Times New Roman" w:cs="Times New Roman"/>
          <w:sz w:val="24"/>
          <w:szCs w:val="24"/>
        </w:rPr>
        <w:t>реч</w:t>
      </w:r>
      <w:r w:rsidR="007D5D95" w:rsidRPr="00E8432D">
        <w:rPr>
          <w:rFonts w:ascii="Times New Roman" w:eastAsia="Times New Roman" w:hAnsi="Times New Roman" w:cs="Times New Roman"/>
          <w:sz w:val="24"/>
          <w:szCs w:val="24"/>
        </w:rPr>
        <w:t xml:space="preserve">иси подеднаков број Срби и </w:t>
      </w:r>
      <w:r w:rsidR="007D5D95" w:rsidRPr="00E8432D">
        <w:rPr>
          <w:rFonts w:ascii="Times New Roman" w:eastAsia="Times New Roman" w:hAnsi="Times New Roman" w:cs="Times New Roman"/>
          <w:sz w:val="24"/>
          <w:szCs w:val="24"/>
          <w:lang w:val="mk-MK"/>
        </w:rPr>
        <w:t>Македонци</w:t>
      </w:r>
      <w:r w:rsidR="00E8432D">
        <w:rPr>
          <w:rFonts w:ascii="Times New Roman" w:eastAsia="Times New Roman" w:hAnsi="Times New Roman" w:cs="Times New Roman"/>
          <w:sz w:val="24"/>
          <w:szCs w:val="24"/>
        </w:rPr>
        <w:t xml:space="preserve"> во ПУ во с. Корешница</w:t>
      </w:r>
      <w:r w:rsidR="00E8432D">
        <w:rPr>
          <w:rFonts w:ascii="Times New Roman" w:eastAsia="Times New Roman" w:hAnsi="Times New Roman" w:cs="Times New Roman"/>
          <w:sz w:val="24"/>
          <w:szCs w:val="24"/>
          <w:lang w:val="mk-MK"/>
        </w:rPr>
        <w:t>;</w:t>
      </w:r>
      <w:r w:rsidR="00E8432D">
        <w:rPr>
          <w:rFonts w:ascii="Times New Roman" w:eastAsia="Times New Roman" w:hAnsi="Times New Roman" w:cs="Times New Roman"/>
          <w:sz w:val="24"/>
          <w:szCs w:val="24"/>
        </w:rPr>
        <w:t xml:space="preserve"> </w:t>
      </w:r>
      <w:r w:rsidR="00E8432D">
        <w:rPr>
          <w:rFonts w:ascii="Times New Roman" w:eastAsia="Times New Roman" w:hAnsi="Times New Roman" w:cs="Times New Roman"/>
          <w:sz w:val="24"/>
          <w:szCs w:val="24"/>
          <w:lang w:val="mk-MK"/>
        </w:rPr>
        <w:t>Ц</w:t>
      </w:r>
      <w:r w:rsidRPr="00E8432D">
        <w:rPr>
          <w:rFonts w:ascii="Times New Roman" w:eastAsia="Times New Roman" w:hAnsi="Times New Roman" w:cs="Times New Roman"/>
          <w:sz w:val="24"/>
          <w:szCs w:val="24"/>
        </w:rPr>
        <w:t>елосно Турци во ПУ с. Челевец ( каде што и наставата се изведува на турски наставен јазик) и целосно Роми во ПУ во с. Прждево.</w:t>
      </w:r>
      <w:r w:rsidR="004447C0" w:rsidRPr="00F32647">
        <w:rPr>
          <w:rFonts w:ascii="Times New Roman" w:hAnsi="Times New Roman" w:cs="Times New Roman"/>
          <w:sz w:val="24"/>
          <w:szCs w:val="24"/>
        </w:rPr>
        <w:t xml:space="preserve"> </w:t>
      </w:r>
    </w:p>
    <w:p w:rsidR="00807CFE" w:rsidRPr="00334F33" w:rsidRDefault="00BD595C" w:rsidP="00334F33">
      <w:pPr>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p>
    <w:p w:rsidR="00F97E76" w:rsidRPr="00807CFE" w:rsidRDefault="00F97E76" w:rsidP="00807CFE">
      <w:pPr>
        <w:pStyle w:val="ListParagraph"/>
        <w:numPr>
          <w:ilvl w:val="0"/>
          <w:numId w:val="5"/>
        </w:numPr>
        <w:jc w:val="center"/>
        <w:rPr>
          <w:rFonts w:ascii="Times New Roman" w:hAnsi="Times New Roman"/>
          <w:b/>
          <w:bCs/>
          <w:sz w:val="24"/>
          <w:szCs w:val="24"/>
        </w:rPr>
      </w:pPr>
      <w:r w:rsidRPr="00807CFE">
        <w:rPr>
          <w:rFonts w:ascii="Times New Roman" w:hAnsi="Times New Roman"/>
          <w:b/>
          <w:bCs/>
          <w:sz w:val="24"/>
          <w:szCs w:val="24"/>
        </w:rPr>
        <w:t>НАСТАВНИЦИ И СТРУЧНИ СОРАБОТНИЦИ</w:t>
      </w:r>
    </w:p>
    <w:p w:rsidR="00807CFE" w:rsidRPr="00807CFE" w:rsidRDefault="00807CFE" w:rsidP="00807CFE">
      <w:pPr>
        <w:jc w:val="center"/>
        <w:rPr>
          <w:rFonts w:ascii="Times New Roman" w:hAnsi="Times New Roman"/>
          <w:b/>
          <w:bCs/>
          <w:sz w:val="24"/>
          <w:szCs w:val="24"/>
          <w:lang w:val="mk-MK"/>
        </w:rPr>
      </w:pPr>
    </w:p>
    <w:p w:rsidR="009E196B" w:rsidRDefault="00F97E76" w:rsidP="00DA6677">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shd w:val="clear" w:color="auto" w:fill="FFFFFF"/>
        </w:rPr>
        <w:t xml:space="preserve">Воспитно-образовната работа во училиштето ја реализираат вкупно </w:t>
      </w:r>
      <w:r w:rsidRPr="00BE5214">
        <w:rPr>
          <w:rFonts w:ascii="Times New Roman" w:hAnsi="Times New Roman" w:cs="Times New Roman"/>
          <w:color w:val="000000"/>
          <w:sz w:val="24"/>
          <w:szCs w:val="24"/>
          <w:shd w:val="clear" w:color="auto" w:fill="FFFFFF"/>
        </w:rPr>
        <w:t>3</w:t>
      </w:r>
      <w:r w:rsidR="00D229A8">
        <w:rPr>
          <w:rFonts w:ascii="Times New Roman" w:hAnsi="Times New Roman" w:cs="Times New Roman"/>
          <w:color w:val="000000"/>
          <w:sz w:val="24"/>
          <w:szCs w:val="24"/>
          <w:shd w:val="clear" w:color="auto" w:fill="FFFFFF"/>
          <w:lang w:val="mk-MK"/>
        </w:rPr>
        <w:t>8</w:t>
      </w:r>
      <w:r w:rsidRPr="00BE5214">
        <w:rPr>
          <w:rFonts w:ascii="Times New Roman" w:hAnsi="Times New Roman" w:cs="Times New Roman"/>
          <w:sz w:val="24"/>
          <w:szCs w:val="24"/>
          <w:shd w:val="clear" w:color="auto" w:fill="FFFFFF"/>
        </w:rPr>
        <w:t xml:space="preserve"> наставници, од кои 16 се во одделенс</w:t>
      </w:r>
      <w:r w:rsidR="00AD5A47" w:rsidRPr="00BE5214">
        <w:rPr>
          <w:rFonts w:ascii="Times New Roman" w:hAnsi="Times New Roman" w:cs="Times New Roman"/>
          <w:sz w:val="24"/>
          <w:szCs w:val="24"/>
          <w:shd w:val="clear" w:color="auto" w:fill="FFFFFF"/>
        </w:rPr>
        <w:t>ка н</w:t>
      </w:r>
      <w:r w:rsidR="00D229A8">
        <w:rPr>
          <w:rFonts w:ascii="Times New Roman" w:hAnsi="Times New Roman" w:cs="Times New Roman"/>
          <w:sz w:val="24"/>
          <w:szCs w:val="24"/>
          <w:shd w:val="clear" w:color="auto" w:fill="FFFFFF"/>
        </w:rPr>
        <w:t xml:space="preserve">астава и </w:t>
      </w:r>
      <w:r w:rsidR="00D229A8">
        <w:rPr>
          <w:rFonts w:ascii="Times New Roman" w:hAnsi="Times New Roman" w:cs="Times New Roman"/>
          <w:sz w:val="24"/>
          <w:szCs w:val="24"/>
          <w:shd w:val="clear" w:color="auto" w:fill="FFFFFF"/>
          <w:lang w:val="mk-MK"/>
        </w:rPr>
        <w:t>20</w:t>
      </w:r>
      <w:r w:rsidR="001E0D90" w:rsidRPr="00BE5214">
        <w:rPr>
          <w:rFonts w:ascii="Times New Roman" w:hAnsi="Times New Roman" w:cs="Times New Roman"/>
          <w:sz w:val="24"/>
          <w:szCs w:val="24"/>
          <w:shd w:val="clear" w:color="auto" w:fill="FFFFFF"/>
        </w:rPr>
        <w:t xml:space="preserve"> се во предметна, а </w:t>
      </w:r>
      <w:r w:rsidR="00A44CC9">
        <w:rPr>
          <w:rFonts w:ascii="Times New Roman" w:hAnsi="Times New Roman" w:cs="Times New Roman"/>
          <w:sz w:val="24"/>
          <w:szCs w:val="24"/>
          <w:shd w:val="clear" w:color="auto" w:fill="FFFFFF"/>
          <w:lang w:val="mk-MK"/>
        </w:rPr>
        <w:t>2</w:t>
      </w:r>
      <w:r w:rsidR="00AD5A47" w:rsidRPr="00BE5214">
        <w:rPr>
          <w:rFonts w:ascii="Times New Roman" w:hAnsi="Times New Roman" w:cs="Times New Roman"/>
          <w:sz w:val="24"/>
          <w:szCs w:val="24"/>
          <w:shd w:val="clear" w:color="auto" w:fill="FFFFFF"/>
        </w:rPr>
        <w:t xml:space="preserve"> се во наставата на паралелките од нижото </w:t>
      </w:r>
      <w:r w:rsidR="00AD5A47" w:rsidRPr="00BE5214">
        <w:rPr>
          <w:rFonts w:ascii="Times New Roman" w:hAnsi="Times New Roman" w:cs="Times New Roman"/>
          <w:sz w:val="24"/>
          <w:szCs w:val="24"/>
          <w:shd w:val="clear" w:color="auto" w:fill="FFFFFF"/>
          <w:lang w:val="mk-MK"/>
        </w:rPr>
        <w:t>музичко училиште</w:t>
      </w:r>
      <w:r w:rsidR="00AD5A47" w:rsidRPr="00347ED6">
        <w:rPr>
          <w:rFonts w:ascii="Times New Roman" w:hAnsi="Times New Roman" w:cs="Times New Roman"/>
          <w:sz w:val="24"/>
          <w:szCs w:val="24"/>
          <w:shd w:val="clear" w:color="auto" w:fill="FFFFFF"/>
          <w:lang w:val="mk-MK"/>
        </w:rPr>
        <w:t>.</w:t>
      </w:r>
      <w:r w:rsidR="00331944" w:rsidRPr="00347ED6">
        <w:rPr>
          <w:rFonts w:ascii="Times New Roman" w:hAnsi="Times New Roman" w:cs="Times New Roman"/>
          <w:sz w:val="24"/>
          <w:szCs w:val="24"/>
          <w:shd w:val="clear" w:color="auto" w:fill="FFFFFF"/>
        </w:rPr>
        <w:t xml:space="preserve"> </w:t>
      </w:r>
      <w:r w:rsidR="00144A0A">
        <w:rPr>
          <w:rFonts w:ascii="Times New Roman" w:hAnsi="Times New Roman"/>
          <w:sz w:val="24"/>
          <w:szCs w:val="24"/>
          <w:shd w:val="clear" w:color="auto" w:fill="FFFFFF"/>
        </w:rPr>
        <w:t>Од нив 6</w:t>
      </w:r>
      <w:r w:rsidR="00144A0A" w:rsidRPr="00664005">
        <w:rPr>
          <w:rFonts w:ascii="Times New Roman" w:hAnsi="Times New Roman"/>
          <w:sz w:val="24"/>
          <w:szCs w:val="24"/>
          <w:shd w:val="clear" w:color="auto" w:fill="FFFFFF"/>
        </w:rPr>
        <w:t xml:space="preserve"> доаѓаат од општина Неготино, 1 од општина Кавадарци</w:t>
      </w:r>
      <w:r w:rsidR="00144A0A">
        <w:rPr>
          <w:rFonts w:ascii="Times New Roman" w:hAnsi="Times New Roman"/>
          <w:sz w:val="24"/>
          <w:szCs w:val="24"/>
          <w:shd w:val="clear" w:color="auto" w:fill="FFFFFF"/>
        </w:rPr>
        <w:t xml:space="preserve">, 1 од општина Гевгелија </w:t>
      </w:r>
      <w:r w:rsidR="00144A0A" w:rsidRPr="00664005">
        <w:rPr>
          <w:rFonts w:ascii="Times New Roman" w:hAnsi="Times New Roman"/>
          <w:sz w:val="24"/>
          <w:szCs w:val="24"/>
          <w:shd w:val="clear" w:color="auto" w:fill="FFFFFF"/>
        </w:rPr>
        <w:t xml:space="preserve"> </w:t>
      </w:r>
      <w:r w:rsidR="00144A0A">
        <w:rPr>
          <w:rFonts w:ascii="Times New Roman" w:hAnsi="Times New Roman"/>
          <w:sz w:val="24"/>
          <w:szCs w:val="24"/>
          <w:shd w:val="clear" w:color="auto" w:fill="FFFFFF"/>
        </w:rPr>
        <w:t>и 29 се од општина Демир Капија.</w:t>
      </w:r>
      <w:r w:rsidR="00144A0A">
        <w:rPr>
          <w:rFonts w:ascii="Times New Roman" w:hAnsi="Times New Roman"/>
          <w:sz w:val="24"/>
          <w:szCs w:val="24"/>
        </w:rPr>
        <w:t>Поради не</w:t>
      </w:r>
      <w:r w:rsidR="00144A0A" w:rsidRPr="00664005">
        <w:rPr>
          <w:rFonts w:ascii="Times New Roman" w:hAnsi="Times New Roman"/>
          <w:sz w:val="24"/>
          <w:szCs w:val="24"/>
        </w:rPr>
        <w:t xml:space="preserve">доволен број на наставни часови, наставниците по </w:t>
      </w:r>
      <w:r w:rsidR="00144A0A">
        <w:rPr>
          <w:rFonts w:ascii="Times New Roman" w:hAnsi="Times New Roman"/>
          <w:sz w:val="24"/>
          <w:szCs w:val="24"/>
        </w:rPr>
        <w:t xml:space="preserve">техничко, </w:t>
      </w:r>
      <w:r w:rsidR="00144A0A" w:rsidRPr="00664005">
        <w:rPr>
          <w:rFonts w:ascii="Times New Roman" w:hAnsi="Times New Roman"/>
          <w:sz w:val="24"/>
          <w:szCs w:val="24"/>
        </w:rPr>
        <w:t>ликовно и по музичко образование дополнуваат во училишт</w:t>
      </w:r>
      <w:r w:rsidR="00144A0A">
        <w:rPr>
          <w:rFonts w:ascii="Times New Roman" w:hAnsi="Times New Roman"/>
          <w:sz w:val="24"/>
          <w:szCs w:val="24"/>
        </w:rPr>
        <w:t>ето ,,Страшо Пинџур‘‘ и „Гоце Делчев“ – Неготино.</w:t>
      </w:r>
      <w:r w:rsidR="00144A0A">
        <w:rPr>
          <w:rFonts w:ascii="Times New Roman" w:hAnsi="Times New Roman"/>
          <w:sz w:val="24"/>
          <w:szCs w:val="24"/>
          <w:lang w:val="mk-MK"/>
        </w:rPr>
        <w:t xml:space="preserve"> </w:t>
      </w:r>
      <w:r w:rsidR="005276C4" w:rsidRPr="00F32647">
        <w:rPr>
          <w:rFonts w:ascii="Times New Roman" w:hAnsi="Times New Roman" w:cs="Times New Roman"/>
          <w:sz w:val="24"/>
          <w:szCs w:val="24"/>
          <w:shd w:val="clear" w:color="auto" w:fill="FFFFFF"/>
          <w:lang w:val="mk-MK"/>
        </w:rPr>
        <w:t xml:space="preserve">Од страна на стручни соработници </w:t>
      </w:r>
      <w:r w:rsidR="005276C4" w:rsidRPr="00F32647">
        <w:rPr>
          <w:rFonts w:ascii="Times New Roman" w:hAnsi="Times New Roman" w:cs="Times New Roman"/>
          <w:sz w:val="24"/>
          <w:szCs w:val="24"/>
          <w:lang w:val="mk-MK"/>
        </w:rPr>
        <w:t>у</w:t>
      </w:r>
      <w:r w:rsidRPr="00F32647">
        <w:rPr>
          <w:rFonts w:ascii="Times New Roman" w:hAnsi="Times New Roman" w:cs="Times New Roman"/>
          <w:sz w:val="24"/>
          <w:szCs w:val="24"/>
        </w:rPr>
        <w:t>чилиштето има педагог, психолог и библиотекар.</w:t>
      </w:r>
    </w:p>
    <w:p w:rsidR="00D229A8" w:rsidRPr="00986A75" w:rsidRDefault="006B4C8B" w:rsidP="00D229A8">
      <w:pPr>
        <w:ind w:firstLine="708"/>
        <w:jc w:val="both"/>
        <w:rPr>
          <w:rFonts w:ascii="Times New Roman" w:hAnsi="Times New Roman"/>
          <w:sz w:val="24"/>
          <w:szCs w:val="24"/>
          <w:shd w:val="clear" w:color="auto" w:fill="FFFFFF"/>
        </w:rPr>
      </w:pPr>
      <w:r>
        <w:rPr>
          <w:rFonts w:ascii="Times New Roman" w:hAnsi="Times New Roman" w:cs="Times New Roman"/>
          <w:sz w:val="24"/>
          <w:szCs w:val="24"/>
          <w:shd w:val="clear" w:color="auto" w:fill="FFFFFF"/>
          <w:lang w:val="mk-MK"/>
        </w:rPr>
        <w:lastRenderedPageBreak/>
        <w:tab/>
      </w:r>
      <w:r w:rsidR="009E196B">
        <w:rPr>
          <w:rFonts w:ascii="Times New Roman" w:hAnsi="Times New Roman" w:cs="Times New Roman"/>
          <w:sz w:val="24"/>
          <w:szCs w:val="24"/>
          <w:shd w:val="clear" w:color="auto" w:fill="FFFFFF"/>
          <w:lang w:val="mk-MK"/>
        </w:rPr>
        <w:t xml:space="preserve">  </w:t>
      </w:r>
      <w:r w:rsidR="00F97E76" w:rsidRPr="00F32647">
        <w:rPr>
          <w:rFonts w:ascii="Times New Roman" w:hAnsi="Times New Roman" w:cs="Times New Roman"/>
          <w:sz w:val="24"/>
          <w:szCs w:val="24"/>
        </w:rPr>
        <w:t xml:space="preserve">Наставниците редовно ги посетуваат </w:t>
      </w:r>
      <w:r w:rsidR="00F97E76" w:rsidRPr="00BD595C">
        <w:rPr>
          <w:rFonts w:ascii="Times New Roman" w:hAnsi="Times New Roman" w:cs="Times New Roman"/>
          <w:sz w:val="24"/>
          <w:szCs w:val="24"/>
        </w:rPr>
        <w:t>обуките</w:t>
      </w:r>
      <w:r w:rsidR="00F97E76" w:rsidRPr="00F32647">
        <w:rPr>
          <w:rFonts w:ascii="Times New Roman" w:hAnsi="Times New Roman" w:cs="Times New Roman"/>
          <w:sz w:val="24"/>
          <w:szCs w:val="24"/>
        </w:rPr>
        <w:t xml:space="preserve"> и семинарите за стручно оспособување, </w:t>
      </w:r>
      <w:r w:rsidR="00362808">
        <w:rPr>
          <w:rFonts w:ascii="Times New Roman" w:hAnsi="Times New Roman" w:cs="Times New Roman"/>
          <w:sz w:val="24"/>
          <w:szCs w:val="24"/>
          <w:lang w:val="mk-MK"/>
        </w:rPr>
        <w:t xml:space="preserve">а се води и професионално досие за секој наставник и стручен соработник во училиштето. </w:t>
      </w:r>
      <w:r w:rsidR="00D229A8">
        <w:rPr>
          <w:rFonts w:ascii="Times New Roman" w:hAnsi="Times New Roman"/>
          <w:sz w:val="24"/>
          <w:szCs w:val="24"/>
        </w:rPr>
        <w:t xml:space="preserve">Сите наставници и вработени </w:t>
      </w:r>
      <w:r w:rsidR="00D229A8" w:rsidRPr="007056EC">
        <w:rPr>
          <w:rFonts w:ascii="Times New Roman" w:hAnsi="Times New Roman"/>
          <w:sz w:val="24"/>
          <w:szCs w:val="24"/>
        </w:rPr>
        <w:t xml:space="preserve">во </w:t>
      </w:r>
      <w:r w:rsidR="00D229A8">
        <w:rPr>
          <w:rFonts w:ascii="Times New Roman" w:hAnsi="Times New Roman"/>
          <w:sz w:val="24"/>
          <w:szCs w:val="24"/>
        </w:rPr>
        <w:t>у</w:t>
      </w:r>
      <w:r w:rsidR="00D229A8" w:rsidRPr="007056EC">
        <w:rPr>
          <w:rFonts w:ascii="Times New Roman" w:hAnsi="Times New Roman"/>
          <w:sz w:val="24"/>
          <w:szCs w:val="24"/>
        </w:rPr>
        <w:t>чилиштето проследија обука за заштита и безбедност при работа реализирана во соработка со Технички институт на Македонија.</w:t>
      </w:r>
      <w:r w:rsidR="00D229A8">
        <w:rPr>
          <w:rFonts w:ascii="Times New Roman" w:hAnsi="Times New Roman"/>
          <w:sz w:val="24"/>
          <w:szCs w:val="24"/>
        </w:rPr>
        <w:t xml:space="preserve"> </w:t>
      </w:r>
      <w:r w:rsidR="00D229A8" w:rsidRPr="007056EC">
        <w:rPr>
          <w:rFonts w:ascii="Times New Roman" w:hAnsi="Times New Roman"/>
          <w:sz w:val="24"/>
          <w:szCs w:val="24"/>
        </w:rPr>
        <w:t>Предметните наставници по граѓанско образование и по информатика посетија обуки организирани од Бирото за развој на образованието за реализација</w:t>
      </w:r>
      <w:r w:rsidR="00D229A8">
        <w:rPr>
          <w:rFonts w:ascii="Times New Roman" w:hAnsi="Times New Roman"/>
          <w:sz w:val="24"/>
          <w:szCs w:val="24"/>
        </w:rPr>
        <w:t xml:space="preserve"> на новите наставнио програми п</w:t>
      </w:r>
      <w:r w:rsidR="00D229A8" w:rsidRPr="007056EC">
        <w:rPr>
          <w:rFonts w:ascii="Times New Roman" w:hAnsi="Times New Roman"/>
          <w:sz w:val="24"/>
          <w:szCs w:val="24"/>
        </w:rPr>
        <w:t xml:space="preserve">о овие предмети за деветто односно седмо одделение. БРО исто така реализираше обуки за </w:t>
      </w:r>
      <w:r w:rsidR="00D229A8">
        <w:rPr>
          <w:rFonts w:ascii="Times New Roman" w:hAnsi="Times New Roman"/>
          <w:sz w:val="24"/>
          <w:szCs w:val="24"/>
        </w:rPr>
        <w:t>н</w:t>
      </w:r>
      <w:r w:rsidR="00D229A8" w:rsidRPr="007056EC">
        <w:rPr>
          <w:rFonts w:ascii="Times New Roman" w:hAnsi="Times New Roman"/>
          <w:sz w:val="24"/>
          <w:szCs w:val="24"/>
        </w:rPr>
        <w:t xml:space="preserve">аставниците кои предаваат   македонски јазик за </w:t>
      </w:r>
      <w:r w:rsidR="00D229A8">
        <w:rPr>
          <w:rFonts w:ascii="Times New Roman" w:hAnsi="Times New Roman"/>
          <w:sz w:val="24"/>
          <w:szCs w:val="24"/>
        </w:rPr>
        <w:t xml:space="preserve">припадниците на </w:t>
      </w:r>
      <w:r w:rsidR="00D229A8" w:rsidRPr="007056EC">
        <w:rPr>
          <w:rFonts w:ascii="Times New Roman" w:hAnsi="Times New Roman"/>
          <w:sz w:val="24"/>
          <w:szCs w:val="24"/>
        </w:rPr>
        <w:t xml:space="preserve">заедниците; На ваква обука беше нашата наставничка која предава македонски јазик во  с. Челевец, каде наставата се изведува на турски наставен јазик.    Во согласност со новите програми за предметот Физичко и здравствено образование беа реализирани обуки за одделенските наставници кои наставата по овој предмет ќе ја реализираат во тандем со предметни наставници – оваа учебна година само во прво одделение, а од следната и во другите </w:t>
      </w:r>
      <w:r w:rsidR="00D229A8">
        <w:rPr>
          <w:rFonts w:ascii="Times New Roman" w:hAnsi="Times New Roman"/>
          <w:sz w:val="24"/>
          <w:szCs w:val="24"/>
        </w:rPr>
        <w:t>одделенија.</w:t>
      </w:r>
      <w:r w:rsidR="00D229A8" w:rsidRPr="00274077">
        <w:rPr>
          <w:color w:val="555555"/>
          <w:sz w:val="26"/>
          <w:szCs w:val="26"/>
        </w:rPr>
        <w:t xml:space="preserve"> </w:t>
      </w:r>
      <w:r w:rsidR="00D229A8" w:rsidRPr="00274077">
        <w:rPr>
          <w:rFonts w:ascii="Times New Roman" w:hAnsi="Times New Roman"/>
          <w:sz w:val="24"/>
          <w:szCs w:val="24"/>
        </w:rPr>
        <w:t>Со овој нов пристап ќе се обезбеди постигнување на поголеми резултати кај учениците во однос на спортското знаење, психомоторниот развој, правилниот раст и развој, ќе се допринесе за превенција и корекција на телесните деформитети и ќе послужи за откривање на спортски таленти од најрана возраст.</w:t>
      </w:r>
    </w:p>
    <w:p w:rsidR="00D229A8" w:rsidRPr="00274077" w:rsidRDefault="00D229A8" w:rsidP="00D229A8">
      <w:pPr>
        <w:pStyle w:val="yiv1576222281msonormal"/>
        <w:shd w:val="clear" w:color="auto" w:fill="FFFFFF"/>
        <w:jc w:val="both"/>
      </w:pPr>
      <w:r>
        <w:t xml:space="preserve">               </w:t>
      </w:r>
      <w:r w:rsidRPr="00CC3FF1">
        <w:t xml:space="preserve">Британскиот совет во соработка со МОН организираше обуки </w:t>
      </w:r>
      <w:r w:rsidRPr="00CC3FF1">
        <w:rPr>
          <w:shd w:val="clear" w:color="auto" w:fill="FFFFFF"/>
        </w:rPr>
        <w:t>за критичко размислување, решавање проблеми и кодирање, која се организира  во рамките на програмата “Училишта на 21 век”</w:t>
      </w:r>
      <w:r w:rsidRPr="00CC3FF1">
        <w:t xml:space="preserve"> на која присуствуваа Директорката на училиштето и четворица наши наставници</w:t>
      </w:r>
      <w:r w:rsidR="00637E7E">
        <w:rPr>
          <w:lang w:val="mk-MK"/>
        </w:rPr>
        <w:t>. Подоцна овие наставници одржаа дисеминација – обука за сите наставници</w:t>
      </w:r>
      <w:r w:rsidRPr="00CC3FF1">
        <w:t xml:space="preserve">. </w:t>
      </w:r>
      <w:r>
        <w:rPr>
          <w:lang w:val="mk-MK"/>
        </w:rPr>
        <w:t xml:space="preserve">Целта на активностите по овој проект е </w:t>
      </w:r>
      <w:r w:rsidRPr="00274077">
        <w:rPr>
          <w:lang w:val="mk-MK"/>
        </w:rPr>
        <w:t>да се зајакнат вештините за критичко размислување и решавање проблеми како и подобрување на дигиталните вештини  на учениците на возраст од 1</w:t>
      </w:r>
      <w:r w:rsidRPr="00274077">
        <w:t>1</w:t>
      </w:r>
      <w:r w:rsidRPr="00274077">
        <w:rPr>
          <w:lang w:val="mk-MK"/>
        </w:rPr>
        <w:t>-15 години</w:t>
      </w:r>
      <w:r>
        <w:rPr>
          <w:lang w:val="mk-MK"/>
        </w:rPr>
        <w:t>.</w:t>
      </w:r>
    </w:p>
    <w:p w:rsidR="00D229A8" w:rsidRDefault="00D229A8" w:rsidP="00D229A8">
      <w:pPr>
        <w:ind w:firstLine="708"/>
        <w:jc w:val="both"/>
        <w:rPr>
          <w:rFonts w:ascii="Times New Roman" w:hAnsi="Times New Roman"/>
          <w:sz w:val="24"/>
          <w:szCs w:val="24"/>
        </w:rPr>
      </w:pPr>
      <w:r>
        <w:rPr>
          <w:rFonts w:ascii="Times New Roman" w:hAnsi="Times New Roman"/>
          <w:sz w:val="24"/>
          <w:szCs w:val="24"/>
        </w:rPr>
        <w:t xml:space="preserve">До почетокот на второто полугодие наставниците ја проследија on – line обуката за инклузивно образование, а во тек е обука овозможена од Британскиот совет во соработка со МОН </w:t>
      </w:r>
      <w:r w:rsidRPr="0023227F">
        <w:rPr>
          <w:rFonts w:ascii="Times New Roman" w:hAnsi="Times New Roman"/>
          <w:sz w:val="24"/>
          <w:szCs w:val="24"/>
        </w:rPr>
        <w:t>за микробит . Он лајн</w:t>
      </w:r>
      <w:r>
        <w:rPr>
          <w:rFonts w:ascii="Times New Roman" w:hAnsi="Times New Roman"/>
          <w:sz w:val="24"/>
          <w:szCs w:val="24"/>
        </w:rPr>
        <w:t xml:space="preserve"> обуките се новина во работењето на БРО во насока на подобрување на компетенциите на наставниците и нивниот професионален развој. </w:t>
      </w:r>
    </w:p>
    <w:p w:rsidR="00637E7E" w:rsidRPr="00637E7E" w:rsidRDefault="00D229A8" w:rsidP="00637E7E">
      <w:pPr>
        <w:ind w:firstLine="708"/>
        <w:jc w:val="both"/>
        <w:rPr>
          <w:rFonts w:ascii="Times New Roman" w:hAnsi="Times New Roman"/>
          <w:sz w:val="24"/>
          <w:szCs w:val="24"/>
          <w:lang w:val="mk-MK"/>
        </w:rPr>
      </w:pPr>
      <w:r>
        <w:rPr>
          <w:rFonts w:ascii="Times New Roman" w:hAnsi="Times New Roman"/>
          <w:sz w:val="24"/>
          <w:szCs w:val="24"/>
        </w:rPr>
        <w:t xml:space="preserve">Дел од одделенските и предметните наставници посетија обуки за </w:t>
      </w:r>
      <w:r w:rsidRPr="006E2E01">
        <w:rPr>
          <w:rFonts w:ascii="Times New Roman" w:hAnsi="Times New Roman"/>
          <w:sz w:val="24"/>
          <w:szCs w:val="24"/>
        </w:rPr>
        <w:t>креативност, комуникација, колабор</w:t>
      </w:r>
      <w:r>
        <w:rPr>
          <w:rFonts w:ascii="Times New Roman" w:hAnsi="Times New Roman"/>
          <w:sz w:val="24"/>
          <w:szCs w:val="24"/>
        </w:rPr>
        <w:t>ација и критичко размислување во организација на акредитираното здружение 4К во соработка со МОН и БРО, а исто така неколку наставници се обучија за креирање на едукативни активности, во реализација на здружението Smart up  во соработка со  БРО и МО</w:t>
      </w:r>
      <w:r>
        <w:rPr>
          <w:rFonts w:ascii="Times New Roman" w:hAnsi="Times New Roman"/>
          <w:sz w:val="24"/>
          <w:szCs w:val="24"/>
          <w:lang w:val="mk-MK"/>
        </w:rPr>
        <w:t xml:space="preserve">Н. </w:t>
      </w:r>
    </w:p>
    <w:p w:rsidR="00B57703" w:rsidRDefault="00D229A8" w:rsidP="007D5D95">
      <w:pPr>
        <w:ind w:firstLine="644"/>
        <w:jc w:val="both"/>
        <w:rPr>
          <w:rFonts w:ascii="Times New Roman" w:hAnsi="Times New Roman"/>
          <w:sz w:val="24"/>
          <w:szCs w:val="24"/>
          <w:lang w:val="mk-MK"/>
        </w:rPr>
      </w:pPr>
      <w:r>
        <w:rPr>
          <w:rFonts w:ascii="Times New Roman" w:hAnsi="Times New Roman"/>
          <w:sz w:val="24"/>
          <w:szCs w:val="24"/>
          <w:lang w:val="mk-MK"/>
        </w:rPr>
        <w:t xml:space="preserve">Со почетокот на наставата од далечина дел од наставниот кадар имаше обуки за успешна реализација на он лајн наставата, а тие наставници подоцна ги обучија своите </w:t>
      </w:r>
      <w:r>
        <w:rPr>
          <w:rFonts w:ascii="Times New Roman" w:hAnsi="Times New Roman"/>
          <w:sz w:val="24"/>
          <w:szCs w:val="24"/>
          <w:lang w:val="mk-MK"/>
        </w:rPr>
        <w:lastRenderedPageBreak/>
        <w:t>колеги</w:t>
      </w:r>
      <w:r w:rsidR="001103D8">
        <w:rPr>
          <w:rFonts w:ascii="Times New Roman" w:hAnsi="Times New Roman"/>
          <w:sz w:val="24"/>
          <w:szCs w:val="24"/>
          <w:lang w:val="mk-MK"/>
        </w:rPr>
        <w:t xml:space="preserve"> и влегоа во тимот за поддршка на наставниците  во реализацијата на он лајн наставата и он лајн оценувањето. </w:t>
      </w:r>
    </w:p>
    <w:p w:rsidR="002B664E" w:rsidRDefault="002B664E" w:rsidP="007D5D95">
      <w:pPr>
        <w:ind w:firstLine="644"/>
        <w:jc w:val="both"/>
        <w:rPr>
          <w:rFonts w:ascii="Times New Roman" w:hAnsi="Times New Roman" w:cs="Times New Roman"/>
          <w:sz w:val="24"/>
          <w:szCs w:val="24"/>
          <w:lang w:val="mk-MK"/>
        </w:rPr>
      </w:pPr>
      <w:r>
        <w:rPr>
          <w:rFonts w:ascii="Times New Roman" w:hAnsi="Times New Roman"/>
          <w:sz w:val="24"/>
          <w:szCs w:val="24"/>
          <w:lang w:val="mk-MK"/>
        </w:rPr>
        <w:t xml:space="preserve">Тука ќе го споменеме активното учество на наши наставници во изготвувањето часови за  он лајн платформата за далечинско учење на МОН – Едуино. </w:t>
      </w:r>
    </w:p>
    <w:p w:rsidR="007D5D95" w:rsidRPr="007D5D95" w:rsidRDefault="007D5D95" w:rsidP="007D5D95">
      <w:pPr>
        <w:ind w:firstLine="644"/>
        <w:jc w:val="both"/>
        <w:rPr>
          <w:rFonts w:ascii="Times New Roman" w:hAnsi="Times New Roman" w:cs="Times New Roman"/>
          <w:sz w:val="24"/>
          <w:szCs w:val="24"/>
          <w:lang w:val="mk-MK"/>
        </w:rPr>
      </w:pPr>
    </w:p>
    <w:p w:rsidR="001A648C" w:rsidRDefault="00F97E76" w:rsidP="00807CFE">
      <w:pPr>
        <w:pStyle w:val="ListParagraph"/>
        <w:numPr>
          <w:ilvl w:val="0"/>
          <w:numId w:val="17"/>
        </w:numPr>
        <w:jc w:val="center"/>
        <w:rPr>
          <w:rFonts w:ascii="Times New Roman" w:hAnsi="Times New Roman"/>
          <w:b/>
          <w:bCs/>
          <w:sz w:val="24"/>
          <w:szCs w:val="24"/>
        </w:rPr>
      </w:pPr>
      <w:r w:rsidRPr="00300EA0">
        <w:rPr>
          <w:rFonts w:ascii="Times New Roman" w:hAnsi="Times New Roman"/>
          <w:b/>
          <w:bCs/>
          <w:sz w:val="24"/>
          <w:szCs w:val="24"/>
        </w:rPr>
        <w:t>УСПЕХ  И ПОВЕДЕНИЕ НА УЧЕНИЦИТЕ</w:t>
      </w:r>
    </w:p>
    <w:p w:rsidR="00807CFE" w:rsidRPr="00807CFE" w:rsidRDefault="00807CFE" w:rsidP="00807CFE">
      <w:pPr>
        <w:jc w:val="center"/>
        <w:rPr>
          <w:rFonts w:ascii="Times New Roman" w:hAnsi="Times New Roman"/>
          <w:b/>
          <w:bCs/>
          <w:sz w:val="24"/>
          <w:szCs w:val="24"/>
          <w:lang w:val="mk-MK"/>
        </w:rPr>
      </w:pPr>
    </w:p>
    <w:p w:rsidR="00AD5A47" w:rsidRPr="002569D0" w:rsidRDefault="00F97E76" w:rsidP="002569D0">
      <w:pPr>
        <w:pStyle w:val="ListParagraph"/>
        <w:ind w:left="0" w:firstLine="284"/>
        <w:jc w:val="both"/>
        <w:rPr>
          <w:rFonts w:ascii="Times New Roman" w:hAnsi="Times New Roman"/>
          <w:color w:val="000000" w:themeColor="text1"/>
          <w:sz w:val="24"/>
          <w:szCs w:val="24"/>
        </w:rPr>
      </w:pPr>
      <w:r w:rsidRPr="00F32647">
        <w:rPr>
          <w:rFonts w:ascii="Times New Roman" w:hAnsi="Times New Roman"/>
          <w:color w:val="000000" w:themeColor="text1"/>
          <w:sz w:val="24"/>
          <w:szCs w:val="24"/>
        </w:rPr>
        <w:t>Успехот</w:t>
      </w:r>
      <w:r w:rsidR="008C7D5A" w:rsidRPr="00F32647">
        <w:rPr>
          <w:rFonts w:ascii="Times New Roman" w:hAnsi="Times New Roman"/>
          <w:color w:val="000000" w:themeColor="text1"/>
          <w:sz w:val="24"/>
          <w:szCs w:val="24"/>
        </w:rPr>
        <w:t xml:space="preserve"> и напредокот  </w:t>
      </w:r>
      <w:r w:rsidRPr="00F32647">
        <w:rPr>
          <w:rFonts w:ascii="Times New Roman" w:hAnsi="Times New Roman"/>
          <w:color w:val="000000" w:themeColor="text1"/>
          <w:sz w:val="24"/>
          <w:szCs w:val="24"/>
        </w:rPr>
        <w:t>на учениците се следи од секој одделенски раково</w:t>
      </w:r>
      <w:r w:rsidR="00950943">
        <w:rPr>
          <w:rFonts w:ascii="Times New Roman" w:hAnsi="Times New Roman"/>
          <w:color w:val="000000" w:themeColor="text1"/>
          <w:sz w:val="24"/>
          <w:szCs w:val="24"/>
        </w:rPr>
        <w:t xml:space="preserve">дител одделно, како  и од советот на наставници. </w:t>
      </w:r>
      <w:r w:rsidR="008C7D5A" w:rsidRPr="00F32647">
        <w:rPr>
          <w:rFonts w:ascii="Times New Roman" w:hAnsi="Times New Roman"/>
          <w:color w:val="000000" w:themeColor="text1"/>
          <w:sz w:val="24"/>
          <w:szCs w:val="24"/>
        </w:rPr>
        <w:t xml:space="preserve"> По завршувањето на секое</w:t>
      </w:r>
      <w:r w:rsidRPr="00F32647">
        <w:rPr>
          <w:rFonts w:ascii="Times New Roman" w:hAnsi="Times New Roman"/>
          <w:color w:val="000000" w:themeColor="text1"/>
          <w:sz w:val="24"/>
          <w:szCs w:val="24"/>
        </w:rPr>
        <w:t xml:space="preserve"> тр</w:t>
      </w:r>
      <w:r w:rsidR="00AD5A47" w:rsidRPr="00F32647">
        <w:rPr>
          <w:rFonts w:ascii="Times New Roman" w:hAnsi="Times New Roman"/>
          <w:color w:val="000000" w:themeColor="text1"/>
          <w:sz w:val="24"/>
          <w:szCs w:val="24"/>
        </w:rPr>
        <w:t>омесечие се одрж</w:t>
      </w:r>
      <w:r w:rsidR="00144A0A">
        <w:rPr>
          <w:rFonts w:ascii="Times New Roman" w:hAnsi="Times New Roman"/>
          <w:color w:val="000000" w:themeColor="text1"/>
          <w:sz w:val="24"/>
          <w:szCs w:val="24"/>
        </w:rPr>
        <w:t>ув</w:t>
      </w:r>
      <w:r w:rsidR="00AD5A47" w:rsidRPr="00F32647">
        <w:rPr>
          <w:rFonts w:ascii="Times New Roman" w:hAnsi="Times New Roman"/>
          <w:color w:val="000000" w:themeColor="text1"/>
          <w:sz w:val="24"/>
          <w:szCs w:val="24"/>
        </w:rPr>
        <w:t xml:space="preserve">аа одделенските, т.е. наставничките </w:t>
      </w:r>
      <w:r w:rsidRPr="00F32647">
        <w:rPr>
          <w:rFonts w:ascii="Times New Roman" w:hAnsi="Times New Roman"/>
          <w:color w:val="000000" w:themeColor="text1"/>
          <w:sz w:val="24"/>
          <w:szCs w:val="24"/>
        </w:rPr>
        <w:t xml:space="preserve">совети за учениците од </w:t>
      </w:r>
      <w:r w:rsidRPr="00F32647">
        <w:rPr>
          <w:rFonts w:ascii="Times New Roman" w:hAnsi="Times New Roman"/>
          <w:color w:val="000000" w:themeColor="text1"/>
          <w:sz w:val="24"/>
          <w:szCs w:val="24"/>
          <w:lang w:val="en-US"/>
        </w:rPr>
        <w:t xml:space="preserve">I </w:t>
      </w:r>
      <w:r w:rsidRPr="00F32647">
        <w:rPr>
          <w:rFonts w:ascii="Times New Roman" w:hAnsi="Times New Roman"/>
          <w:color w:val="000000" w:themeColor="text1"/>
          <w:sz w:val="24"/>
          <w:szCs w:val="24"/>
        </w:rPr>
        <w:t xml:space="preserve">до </w:t>
      </w:r>
      <w:r w:rsidRPr="00F32647">
        <w:rPr>
          <w:rFonts w:ascii="Times New Roman" w:hAnsi="Times New Roman"/>
          <w:color w:val="000000" w:themeColor="text1"/>
          <w:sz w:val="24"/>
          <w:szCs w:val="24"/>
          <w:lang w:val="en-US"/>
        </w:rPr>
        <w:t xml:space="preserve">IX </w:t>
      </w:r>
      <w:r w:rsidR="008C7D5A" w:rsidRPr="00F32647">
        <w:rPr>
          <w:rFonts w:ascii="Times New Roman" w:hAnsi="Times New Roman"/>
          <w:color w:val="000000" w:themeColor="text1"/>
          <w:sz w:val="24"/>
          <w:szCs w:val="24"/>
        </w:rPr>
        <w:t>одделение на кои</w:t>
      </w:r>
      <w:r w:rsidRPr="00F32647">
        <w:rPr>
          <w:rFonts w:ascii="Times New Roman" w:hAnsi="Times New Roman"/>
          <w:color w:val="000000" w:themeColor="text1"/>
          <w:sz w:val="24"/>
          <w:szCs w:val="24"/>
        </w:rPr>
        <w:t xml:space="preserve"> беше разглед</w:t>
      </w:r>
      <w:r w:rsidR="008C7D5A" w:rsidRPr="00F32647">
        <w:rPr>
          <w:rFonts w:ascii="Times New Roman" w:hAnsi="Times New Roman"/>
          <w:color w:val="000000" w:themeColor="text1"/>
          <w:sz w:val="24"/>
          <w:szCs w:val="24"/>
        </w:rPr>
        <w:t>уван успехот и поведението</w:t>
      </w:r>
      <w:r w:rsidR="00145F0C">
        <w:rPr>
          <w:rFonts w:ascii="Times New Roman" w:hAnsi="Times New Roman"/>
          <w:color w:val="000000" w:themeColor="text1"/>
          <w:sz w:val="24"/>
          <w:szCs w:val="24"/>
        </w:rPr>
        <w:t xml:space="preserve"> на учениците,</w:t>
      </w:r>
      <w:r w:rsidRPr="00F32647">
        <w:rPr>
          <w:rFonts w:ascii="Times New Roman" w:hAnsi="Times New Roman"/>
          <w:color w:val="000000" w:themeColor="text1"/>
          <w:sz w:val="24"/>
          <w:szCs w:val="24"/>
        </w:rPr>
        <w:t xml:space="preserve"> </w:t>
      </w:r>
      <w:r w:rsidR="00841E60">
        <w:rPr>
          <w:rFonts w:ascii="Times New Roman" w:hAnsi="Times New Roman"/>
          <w:color w:val="000000" w:themeColor="text1"/>
          <w:sz w:val="24"/>
          <w:szCs w:val="24"/>
        </w:rPr>
        <w:t xml:space="preserve">Оваа учебна година, за третото тромесечје ( </w:t>
      </w:r>
      <w:r w:rsidR="00627985">
        <w:rPr>
          <w:rFonts w:ascii="Times New Roman" w:hAnsi="Times New Roman"/>
          <w:color w:val="000000" w:themeColor="text1"/>
          <w:sz w:val="24"/>
          <w:szCs w:val="24"/>
        </w:rPr>
        <w:t>средината на месец април) одделенските и Наставничкиот совет се одвиваа по електронски</w:t>
      </w:r>
      <w:r w:rsidR="00841E60">
        <w:rPr>
          <w:rFonts w:ascii="Times New Roman" w:hAnsi="Times New Roman"/>
          <w:color w:val="000000" w:themeColor="text1"/>
          <w:sz w:val="24"/>
          <w:szCs w:val="24"/>
        </w:rPr>
        <w:t xml:space="preserve"> </w:t>
      </w:r>
      <w:r w:rsidR="00627985">
        <w:rPr>
          <w:rFonts w:ascii="Times New Roman" w:hAnsi="Times New Roman"/>
          <w:color w:val="000000" w:themeColor="text1"/>
          <w:sz w:val="24"/>
          <w:szCs w:val="24"/>
        </w:rPr>
        <w:t xml:space="preserve">пат, исто како и целокупната комуникација помеѓу наставниците, учениците и родителите. На </w:t>
      </w:r>
      <w:r w:rsidR="00841E60">
        <w:rPr>
          <w:rFonts w:ascii="Times New Roman" w:hAnsi="Times New Roman"/>
          <w:color w:val="000000" w:themeColor="text1"/>
          <w:sz w:val="24"/>
          <w:szCs w:val="24"/>
        </w:rPr>
        <w:t xml:space="preserve"> </w:t>
      </w:r>
      <w:r w:rsidR="00627985">
        <w:rPr>
          <w:rFonts w:ascii="Times New Roman" w:hAnsi="Times New Roman"/>
          <w:color w:val="000000" w:themeColor="text1"/>
          <w:sz w:val="24"/>
          <w:szCs w:val="24"/>
        </w:rPr>
        <w:t>к</w:t>
      </w:r>
      <w:r w:rsidR="00163C41" w:rsidRPr="00F32647">
        <w:rPr>
          <w:rFonts w:ascii="Times New Roman" w:hAnsi="Times New Roman"/>
          <w:color w:val="000000" w:themeColor="text1"/>
          <w:sz w:val="24"/>
          <w:szCs w:val="24"/>
        </w:rPr>
        <w:t>рајот о</w:t>
      </w:r>
      <w:r w:rsidR="005D61C3">
        <w:rPr>
          <w:rFonts w:ascii="Times New Roman" w:hAnsi="Times New Roman"/>
          <w:color w:val="000000" w:themeColor="text1"/>
          <w:sz w:val="24"/>
          <w:szCs w:val="24"/>
        </w:rPr>
        <w:t xml:space="preserve">д учебната година, од </w:t>
      </w:r>
      <w:r w:rsidR="005D61C3" w:rsidRPr="008F32D4">
        <w:rPr>
          <w:rFonts w:ascii="Times New Roman" w:hAnsi="Times New Roman"/>
          <w:color w:val="000000" w:themeColor="text1"/>
          <w:sz w:val="24"/>
          <w:szCs w:val="24"/>
        </w:rPr>
        <w:t xml:space="preserve">вкупно </w:t>
      </w:r>
      <w:r w:rsidR="007D5D95" w:rsidRPr="008F32D4">
        <w:rPr>
          <w:rFonts w:ascii="Times New Roman" w:hAnsi="Times New Roman"/>
          <w:color w:val="000000" w:themeColor="text1"/>
          <w:sz w:val="24"/>
          <w:szCs w:val="24"/>
        </w:rPr>
        <w:t xml:space="preserve">317 </w:t>
      </w:r>
      <w:r w:rsidR="00C00382" w:rsidRPr="008F32D4">
        <w:rPr>
          <w:rFonts w:ascii="Times New Roman" w:hAnsi="Times New Roman"/>
          <w:color w:val="000000" w:themeColor="text1"/>
          <w:sz w:val="24"/>
          <w:szCs w:val="24"/>
        </w:rPr>
        <w:t>ученика описно</w:t>
      </w:r>
      <w:r w:rsidR="00C00382" w:rsidRPr="00F54311">
        <w:rPr>
          <w:rFonts w:ascii="Times New Roman" w:hAnsi="Times New Roman"/>
          <w:color w:val="000000" w:themeColor="text1"/>
          <w:sz w:val="24"/>
          <w:szCs w:val="24"/>
        </w:rPr>
        <w:t xml:space="preserve"> беа оценети  </w:t>
      </w:r>
      <w:r w:rsidR="008F32D4">
        <w:rPr>
          <w:rFonts w:ascii="Times New Roman" w:hAnsi="Times New Roman"/>
          <w:color w:val="000000" w:themeColor="text1"/>
          <w:sz w:val="24"/>
          <w:szCs w:val="24"/>
        </w:rPr>
        <w:t>1</w:t>
      </w:r>
      <w:r w:rsidR="008F32D4">
        <w:rPr>
          <w:rFonts w:ascii="Times New Roman" w:hAnsi="Times New Roman"/>
          <w:color w:val="000000" w:themeColor="text1"/>
          <w:sz w:val="24"/>
          <w:szCs w:val="24"/>
          <w:lang w:val="en-US"/>
        </w:rPr>
        <w:t>07</w:t>
      </w:r>
      <w:r w:rsidR="005D61C3" w:rsidRPr="00F54311">
        <w:rPr>
          <w:rFonts w:ascii="Times New Roman" w:hAnsi="Times New Roman"/>
          <w:color w:val="000000" w:themeColor="text1"/>
          <w:sz w:val="24"/>
          <w:szCs w:val="24"/>
        </w:rPr>
        <w:t xml:space="preserve">  ученика, </w:t>
      </w:r>
      <w:r w:rsidR="005D61C3" w:rsidRPr="008F32D4">
        <w:rPr>
          <w:rFonts w:ascii="Times New Roman" w:hAnsi="Times New Roman"/>
          <w:color w:val="000000" w:themeColor="text1"/>
          <w:sz w:val="24"/>
          <w:szCs w:val="24"/>
        </w:rPr>
        <w:t xml:space="preserve">а бројчано </w:t>
      </w:r>
      <w:r w:rsidR="00492199" w:rsidRPr="008F32D4">
        <w:rPr>
          <w:rFonts w:ascii="Times New Roman" w:hAnsi="Times New Roman"/>
          <w:color w:val="000000" w:themeColor="text1"/>
          <w:sz w:val="24"/>
          <w:szCs w:val="24"/>
        </w:rPr>
        <w:t>2</w:t>
      </w:r>
      <w:r w:rsidR="00144A0A" w:rsidRPr="008F32D4">
        <w:rPr>
          <w:rFonts w:ascii="Times New Roman" w:hAnsi="Times New Roman"/>
          <w:color w:val="000000" w:themeColor="text1"/>
          <w:sz w:val="24"/>
          <w:szCs w:val="24"/>
        </w:rPr>
        <w:t>10.</w:t>
      </w:r>
      <w:r w:rsidR="00492199" w:rsidRPr="008F32D4">
        <w:rPr>
          <w:rFonts w:ascii="Times New Roman" w:hAnsi="Times New Roman"/>
          <w:noProof/>
          <w:sz w:val="24"/>
          <w:szCs w:val="24"/>
        </w:rPr>
        <w:t xml:space="preserve"> </w:t>
      </w:r>
      <w:r w:rsidR="00163C41" w:rsidRPr="008F32D4">
        <w:rPr>
          <w:rFonts w:ascii="Times New Roman" w:hAnsi="Times New Roman"/>
          <w:color w:val="000000" w:themeColor="text1"/>
          <w:sz w:val="24"/>
          <w:szCs w:val="24"/>
        </w:rPr>
        <w:t>Успехот</w:t>
      </w:r>
      <w:r w:rsidR="00163C41" w:rsidRPr="00F54311">
        <w:rPr>
          <w:rFonts w:ascii="Times New Roman" w:hAnsi="Times New Roman"/>
          <w:color w:val="000000" w:themeColor="text1"/>
          <w:sz w:val="24"/>
          <w:szCs w:val="24"/>
        </w:rPr>
        <w:t xml:space="preserve"> на учениците</w:t>
      </w:r>
      <w:r w:rsidR="00163C41" w:rsidRPr="00F32647">
        <w:rPr>
          <w:rFonts w:ascii="Times New Roman" w:hAnsi="Times New Roman"/>
          <w:color w:val="000000" w:themeColor="text1"/>
          <w:sz w:val="24"/>
          <w:szCs w:val="24"/>
        </w:rPr>
        <w:t xml:space="preserve"> и родителите им беш</w:t>
      </w:r>
      <w:r w:rsidR="00627985">
        <w:rPr>
          <w:rFonts w:ascii="Times New Roman" w:hAnsi="Times New Roman"/>
          <w:color w:val="000000" w:themeColor="text1"/>
          <w:sz w:val="24"/>
          <w:szCs w:val="24"/>
        </w:rPr>
        <w:t>е соопштен на родителски средби во услови на редовна настава, додека во услови на настава од далечина тоа се одвиваше по електронски пат.</w:t>
      </w:r>
      <w:r w:rsidR="002569D0">
        <w:rPr>
          <w:rFonts w:ascii="Times New Roman" w:hAnsi="Times New Roman"/>
          <w:color w:val="000000" w:themeColor="text1"/>
          <w:sz w:val="24"/>
          <w:szCs w:val="24"/>
        </w:rPr>
        <w:t xml:space="preserve"> Б</w:t>
      </w:r>
      <w:r w:rsidR="00AD5A47" w:rsidRPr="00F32647">
        <w:rPr>
          <w:rFonts w:ascii="Times New Roman" w:hAnsi="Times New Roman"/>
          <w:color w:val="000000" w:themeColor="text1"/>
          <w:sz w:val="24"/>
          <w:szCs w:val="24"/>
        </w:rPr>
        <w:t>еше спроведена и анкет</w:t>
      </w:r>
      <w:r w:rsidR="00163C41" w:rsidRPr="00F32647">
        <w:rPr>
          <w:rFonts w:ascii="Times New Roman" w:hAnsi="Times New Roman"/>
          <w:color w:val="000000" w:themeColor="text1"/>
          <w:sz w:val="24"/>
          <w:szCs w:val="24"/>
        </w:rPr>
        <w:t>а</w:t>
      </w:r>
      <w:r w:rsidR="002569D0">
        <w:rPr>
          <w:rFonts w:ascii="Times New Roman" w:hAnsi="Times New Roman"/>
          <w:color w:val="000000" w:themeColor="text1"/>
          <w:sz w:val="24"/>
          <w:szCs w:val="24"/>
        </w:rPr>
        <w:t xml:space="preserve"> ( по електронски пат)</w:t>
      </w:r>
      <w:r w:rsidR="00AD5A47" w:rsidRPr="00F32647">
        <w:rPr>
          <w:rFonts w:ascii="Times New Roman" w:hAnsi="Times New Roman"/>
          <w:color w:val="000000" w:themeColor="text1"/>
          <w:sz w:val="24"/>
          <w:szCs w:val="24"/>
        </w:rPr>
        <w:t xml:space="preserve"> за изборни предме</w:t>
      </w:r>
      <w:r w:rsidR="00144A0A">
        <w:rPr>
          <w:rFonts w:ascii="Times New Roman" w:hAnsi="Times New Roman"/>
          <w:color w:val="000000" w:themeColor="text1"/>
          <w:sz w:val="24"/>
          <w:szCs w:val="24"/>
        </w:rPr>
        <w:t>т</w:t>
      </w:r>
      <w:r w:rsidR="00AD5A47" w:rsidRPr="00F32647">
        <w:rPr>
          <w:rFonts w:ascii="Times New Roman" w:hAnsi="Times New Roman"/>
          <w:color w:val="000000" w:themeColor="text1"/>
          <w:sz w:val="24"/>
          <w:szCs w:val="24"/>
        </w:rPr>
        <w:t xml:space="preserve">и кои што учениците ќе </w:t>
      </w:r>
      <w:r w:rsidR="00AD5A47" w:rsidRPr="003E4B25">
        <w:rPr>
          <w:rFonts w:ascii="Times New Roman" w:hAnsi="Times New Roman"/>
          <w:color w:val="000000" w:themeColor="text1"/>
          <w:sz w:val="24"/>
          <w:szCs w:val="24"/>
        </w:rPr>
        <w:t>ги изучуваат во наредната учебна година. Свидетелствата</w:t>
      </w:r>
      <w:r w:rsidR="002569D0">
        <w:rPr>
          <w:rFonts w:ascii="Times New Roman" w:hAnsi="Times New Roman"/>
          <w:color w:val="000000" w:themeColor="text1"/>
          <w:sz w:val="24"/>
          <w:szCs w:val="24"/>
        </w:rPr>
        <w:t xml:space="preserve"> беа доделувани во неколку дена, со однапред подготвен распоред и протоколи за заштита.</w:t>
      </w:r>
      <w:r w:rsidR="006916F4" w:rsidRPr="002569D0">
        <w:rPr>
          <w:rFonts w:ascii="Times New Roman" w:hAnsi="Times New Roman"/>
          <w:color w:val="000000" w:themeColor="text1"/>
          <w:sz w:val="24"/>
          <w:szCs w:val="24"/>
        </w:rPr>
        <w:t xml:space="preserve"> </w:t>
      </w:r>
      <w:r w:rsidR="000055BA" w:rsidRPr="002569D0">
        <w:rPr>
          <w:rFonts w:ascii="Times New Roman" w:hAnsi="Times New Roman"/>
          <w:color w:val="000000" w:themeColor="text1"/>
          <w:sz w:val="24"/>
          <w:szCs w:val="24"/>
        </w:rPr>
        <w:t xml:space="preserve"> </w:t>
      </w:r>
    </w:p>
    <w:p w:rsidR="00726C5A" w:rsidRDefault="007A6632" w:rsidP="00B30512">
      <w:pPr>
        <w:pStyle w:val="ListParagraph"/>
        <w:ind w:left="0" w:firstLine="284"/>
        <w:jc w:val="both"/>
        <w:rPr>
          <w:rFonts w:ascii="Times New Roman" w:hAnsi="Times New Roman"/>
          <w:sz w:val="24"/>
          <w:szCs w:val="24"/>
        </w:rPr>
      </w:pPr>
      <w:r>
        <w:rPr>
          <w:rFonts w:ascii="Times New Roman" w:hAnsi="Times New Roman"/>
          <w:sz w:val="24"/>
          <w:szCs w:val="24"/>
        </w:rPr>
        <w:t>Оваа учебна година, за постигнување на континуирано одличен успех во текот на целото деветгодишно школување, истакнување во учеството на воннаставните активности, постигнување на резултати и освојување на награди</w:t>
      </w:r>
      <w:r w:rsidR="00726C5A">
        <w:rPr>
          <w:rFonts w:ascii="Times New Roman" w:hAnsi="Times New Roman"/>
          <w:sz w:val="24"/>
          <w:szCs w:val="24"/>
        </w:rPr>
        <w:t xml:space="preserve"> на конкурси и натпревари,како и заради високото ниво на дисциплинираност, исполнителност и секогаш примерно поведение</w:t>
      </w:r>
      <w:r>
        <w:rPr>
          <w:rFonts w:ascii="Times New Roman" w:hAnsi="Times New Roman"/>
          <w:sz w:val="24"/>
          <w:szCs w:val="24"/>
        </w:rPr>
        <w:t xml:space="preserve"> </w:t>
      </w:r>
      <w:r w:rsidR="00726C5A">
        <w:rPr>
          <w:rFonts w:ascii="Times New Roman" w:hAnsi="Times New Roman"/>
          <w:sz w:val="24"/>
          <w:szCs w:val="24"/>
        </w:rPr>
        <w:t xml:space="preserve">и позитивно влијание кон соучениците, </w:t>
      </w:r>
      <w:r>
        <w:rPr>
          <w:rFonts w:ascii="Times New Roman" w:hAnsi="Times New Roman"/>
          <w:sz w:val="24"/>
          <w:szCs w:val="24"/>
        </w:rPr>
        <w:t xml:space="preserve">ученикот Иван Ѓорѓиев од </w:t>
      </w:r>
      <w:r>
        <w:rPr>
          <w:rFonts w:ascii="Times New Roman" w:hAnsi="Times New Roman"/>
          <w:sz w:val="24"/>
          <w:szCs w:val="24"/>
          <w:lang w:val="en-US"/>
        </w:rPr>
        <w:t xml:space="preserve">IX </w:t>
      </w:r>
      <w:r>
        <w:rPr>
          <w:rFonts w:ascii="Times New Roman" w:hAnsi="Times New Roman"/>
          <w:sz w:val="24"/>
          <w:szCs w:val="24"/>
        </w:rPr>
        <w:t xml:space="preserve">б одд. </w:t>
      </w:r>
      <w:r w:rsidR="00726C5A">
        <w:rPr>
          <w:rFonts w:ascii="Times New Roman" w:hAnsi="Times New Roman"/>
          <w:sz w:val="24"/>
          <w:szCs w:val="24"/>
        </w:rPr>
        <w:t xml:space="preserve">на последно одржаниот Наставнички совет </w:t>
      </w:r>
      <w:r>
        <w:rPr>
          <w:rFonts w:ascii="Times New Roman" w:hAnsi="Times New Roman"/>
          <w:sz w:val="24"/>
          <w:szCs w:val="24"/>
        </w:rPr>
        <w:t>беше прогласен за ученик на генерацијата</w:t>
      </w:r>
      <w:r w:rsidR="00726C5A">
        <w:rPr>
          <w:rFonts w:ascii="Times New Roman" w:hAnsi="Times New Roman"/>
          <w:sz w:val="24"/>
          <w:szCs w:val="24"/>
        </w:rPr>
        <w:t xml:space="preserve">. </w:t>
      </w:r>
      <w:r>
        <w:rPr>
          <w:rFonts w:ascii="Times New Roman" w:hAnsi="Times New Roman"/>
          <w:sz w:val="24"/>
          <w:szCs w:val="24"/>
        </w:rPr>
        <w:t xml:space="preserve"> </w:t>
      </w:r>
      <w:r w:rsidR="00726C5A">
        <w:rPr>
          <w:rFonts w:ascii="Times New Roman" w:hAnsi="Times New Roman"/>
          <w:sz w:val="24"/>
          <w:szCs w:val="24"/>
        </w:rPr>
        <w:t xml:space="preserve">По тој повод му беа доделени  посебна диплома и пофалница, како и пригодна награда со желби за постигнување на уште поголеми успеси во понатамошното школување. </w:t>
      </w:r>
    </w:p>
    <w:p w:rsidR="005B5D52" w:rsidRPr="00B30512" w:rsidRDefault="00BC3CCF" w:rsidP="00B30512">
      <w:pPr>
        <w:pStyle w:val="ListParagraph"/>
        <w:ind w:left="0" w:firstLine="284"/>
        <w:jc w:val="both"/>
        <w:rPr>
          <w:rFonts w:ascii="Times New Roman" w:hAnsi="Times New Roman"/>
          <w:sz w:val="24"/>
          <w:szCs w:val="24"/>
          <w:lang w:val="en-US"/>
        </w:rPr>
      </w:pPr>
      <w:r w:rsidRPr="00F32647">
        <w:rPr>
          <w:rFonts w:ascii="Times New Roman" w:hAnsi="Times New Roman"/>
          <w:sz w:val="24"/>
          <w:szCs w:val="24"/>
        </w:rPr>
        <w:t xml:space="preserve">Учениците од прво, второ и трето одделение се оценети описно, </w:t>
      </w:r>
      <w:r w:rsidR="00FE5DE7">
        <w:rPr>
          <w:rFonts w:ascii="Times New Roman" w:hAnsi="Times New Roman"/>
          <w:sz w:val="24"/>
          <w:szCs w:val="24"/>
        </w:rPr>
        <w:t>а учениците од четвртто до деветто одделение оценети се бројчано.</w:t>
      </w:r>
      <w:r w:rsidRPr="00F32647">
        <w:rPr>
          <w:rFonts w:ascii="Times New Roman" w:hAnsi="Times New Roman"/>
          <w:sz w:val="24"/>
          <w:szCs w:val="24"/>
        </w:rPr>
        <w:t xml:space="preserve"> </w:t>
      </w:r>
      <w:r w:rsidR="00315581">
        <w:rPr>
          <w:rFonts w:ascii="Times New Roman" w:hAnsi="Times New Roman"/>
          <w:sz w:val="24"/>
          <w:szCs w:val="24"/>
        </w:rPr>
        <w:t xml:space="preserve">Постигнат е </w:t>
      </w:r>
      <w:r w:rsidRPr="00F32647">
        <w:rPr>
          <w:rFonts w:ascii="Times New Roman" w:hAnsi="Times New Roman"/>
          <w:sz w:val="24"/>
          <w:szCs w:val="24"/>
        </w:rPr>
        <w:t xml:space="preserve"> </w:t>
      </w:r>
      <w:r w:rsidR="00315581" w:rsidRPr="00F32647">
        <w:rPr>
          <w:rFonts w:ascii="Times New Roman" w:hAnsi="Times New Roman"/>
          <w:sz w:val="24"/>
          <w:szCs w:val="24"/>
        </w:rPr>
        <w:t>следниот</w:t>
      </w:r>
      <w:r w:rsidR="00315581">
        <w:rPr>
          <w:rFonts w:ascii="Times New Roman" w:hAnsi="Times New Roman"/>
          <w:sz w:val="24"/>
          <w:szCs w:val="24"/>
        </w:rPr>
        <w:t xml:space="preserve"> успех </w:t>
      </w:r>
      <w:r w:rsidR="00315581">
        <w:rPr>
          <w:rFonts w:ascii="Times New Roman" w:hAnsi="Times New Roman"/>
          <w:sz w:val="24"/>
          <w:szCs w:val="24"/>
          <w:lang w:val="en-US"/>
        </w:rPr>
        <w:t>:</w:t>
      </w:r>
      <w:r w:rsidRPr="00F32647">
        <w:rPr>
          <w:rFonts w:ascii="Times New Roman" w:hAnsi="Times New Roman"/>
          <w:sz w:val="24"/>
          <w:szCs w:val="24"/>
        </w:rPr>
        <w:t xml:space="preserve"> </w:t>
      </w:r>
    </w:p>
    <w:p w:rsidR="00726C5A" w:rsidRDefault="00726C5A" w:rsidP="006A0D02">
      <w:pPr>
        <w:jc w:val="center"/>
        <w:rPr>
          <w:rFonts w:ascii="Times New Roman" w:hAnsi="Times New Roman"/>
          <w:b/>
          <w:sz w:val="28"/>
          <w:szCs w:val="28"/>
          <w:lang w:val="mk-MK"/>
        </w:rPr>
      </w:pPr>
    </w:p>
    <w:p w:rsidR="00726C5A" w:rsidRDefault="00726C5A" w:rsidP="006A0D02">
      <w:pPr>
        <w:jc w:val="center"/>
        <w:rPr>
          <w:rFonts w:ascii="Times New Roman" w:hAnsi="Times New Roman"/>
          <w:b/>
          <w:sz w:val="28"/>
          <w:szCs w:val="28"/>
          <w:lang w:val="mk-MK"/>
        </w:rPr>
      </w:pPr>
    </w:p>
    <w:p w:rsidR="00FE5DE7" w:rsidRPr="00900B52" w:rsidRDefault="00FE5DE7" w:rsidP="006A0D02">
      <w:pPr>
        <w:jc w:val="center"/>
        <w:rPr>
          <w:rFonts w:ascii="Times New Roman" w:hAnsi="Times New Roman"/>
          <w:b/>
          <w:sz w:val="28"/>
          <w:szCs w:val="28"/>
        </w:rPr>
      </w:pPr>
      <w:r w:rsidRPr="00900B52">
        <w:rPr>
          <w:rFonts w:ascii="Times New Roman" w:hAnsi="Times New Roman"/>
          <w:b/>
          <w:sz w:val="28"/>
          <w:szCs w:val="28"/>
        </w:rPr>
        <w:lastRenderedPageBreak/>
        <w:t>ОЦЕНУВАЊЕ НА УЧЕНИЦИТЕ- ПРВ ПЕРИОД</w:t>
      </w:r>
    </w:p>
    <w:p w:rsidR="00300EA0" w:rsidRPr="000B5384" w:rsidRDefault="00300EA0" w:rsidP="00300EA0">
      <w:pPr>
        <w:jc w:val="center"/>
        <w:rPr>
          <w:rFonts w:ascii="Times New Roman" w:hAnsi="Times New Roman" w:cs="Times New Roman"/>
          <w:b/>
          <w:u w:val="single"/>
          <w:lang w:val="mk-MK"/>
        </w:rPr>
      </w:pPr>
      <w:r w:rsidRPr="000B5384">
        <w:rPr>
          <w:rFonts w:ascii="Times New Roman" w:hAnsi="Times New Roman" w:cs="Times New Roman"/>
          <w:b/>
          <w:u w:val="single"/>
          <w:lang w:val="mk-MK"/>
        </w:rPr>
        <w:t>ПРВО  ОДДЕЛЕНИЕ</w:t>
      </w:r>
    </w:p>
    <w:tbl>
      <w:tblPr>
        <w:tblStyle w:val="TableGrid"/>
        <w:tblW w:w="0" w:type="auto"/>
        <w:tblLook w:val="04A0"/>
      </w:tblPr>
      <w:tblGrid>
        <w:gridCol w:w="1915"/>
        <w:gridCol w:w="1915"/>
        <w:gridCol w:w="1915"/>
        <w:gridCol w:w="1915"/>
        <w:gridCol w:w="1916"/>
      </w:tblGrid>
      <w:tr w:rsidR="00300EA0" w:rsidRPr="00F90FFB" w:rsidTr="00300EA0">
        <w:tc>
          <w:tcPr>
            <w:tcW w:w="1915" w:type="dxa"/>
          </w:tcPr>
          <w:p w:rsidR="00300EA0" w:rsidRPr="00F90FFB" w:rsidRDefault="00300EA0" w:rsidP="00300EA0">
            <w:pPr>
              <w:rPr>
                <w:rFonts w:ascii="Times New Roman" w:hAnsi="Times New Roman" w:cs="Times New Roman"/>
                <w:lang w:val="mk-MK"/>
              </w:rPr>
            </w:pPr>
          </w:p>
        </w:tc>
        <w:tc>
          <w:tcPr>
            <w:tcW w:w="1915" w:type="dxa"/>
          </w:tcPr>
          <w:p w:rsidR="00300EA0" w:rsidRPr="00F90FFB" w:rsidRDefault="00300EA0" w:rsidP="00300EA0">
            <w:pPr>
              <w:jc w:val="center"/>
              <w:rPr>
                <w:rFonts w:ascii="Times New Roman" w:hAnsi="Times New Roman" w:cs="Times New Roman"/>
                <w:lang w:val="mk-MK"/>
              </w:rPr>
            </w:pPr>
            <w:r w:rsidRPr="00F90FFB">
              <w:rPr>
                <w:rFonts w:ascii="Times New Roman" w:hAnsi="Times New Roman" w:cs="Times New Roman"/>
                <w:lang w:val="mk-MK"/>
              </w:rPr>
              <w:t>ВИСОКО НИВО</w:t>
            </w:r>
          </w:p>
        </w:tc>
        <w:tc>
          <w:tcPr>
            <w:tcW w:w="1915" w:type="dxa"/>
          </w:tcPr>
          <w:p w:rsidR="00300EA0" w:rsidRPr="00F90FFB" w:rsidRDefault="00300EA0" w:rsidP="00300EA0">
            <w:pPr>
              <w:jc w:val="center"/>
              <w:rPr>
                <w:rFonts w:ascii="Times New Roman" w:hAnsi="Times New Roman" w:cs="Times New Roman"/>
                <w:lang w:val="mk-MK"/>
              </w:rPr>
            </w:pPr>
            <w:r w:rsidRPr="00F90FFB">
              <w:rPr>
                <w:rFonts w:ascii="Times New Roman" w:hAnsi="Times New Roman" w:cs="Times New Roman"/>
                <w:lang w:val="mk-MK"/>
              </w:rPr>
              <w:t>СРЕДНО НИВО</w:t>
            </w:r>
          </w:p>
        </w:tc>
        <w:tc>
          <w:tcPr>
            <w:tcW w:w="1915" w:type="dxa"/>
          </w:tcPr>
          <w:p w:rsidR="00300EA0" w:rsidRPr="00F90FFB" w:rsidRDefault="00300EA0" w:rsidP="00300EA0">
            <w:pPr>
              <w:jc w:val="center"/>
              <w:rPr>
                <w:rFonts w:ascii="Times New Roman" w:hAnsi="Times New Roman" w:cs="Times New Roman"/>
                <w:lang w:val="mk-MK"/>
              </w:rPr>
            </w:pPr>
            <w:r w:rsidRPr="00F90FFB">
              <w:rPr>
                <w:rFonts w:ascii="Times New Roman" w:hAnsi="Times New Roman" w:cs="Times New Roman"/>
                <w:lang w:val="mk-MK"/>
              </w:rPr>
              <w:t>НИСКО НИВО</w:t>
            </w:r>
          </w:p>
        </w:tc>
        <w:tc>
          <w:tcPr>
            <w:tcW w:w="1916" w:type="dxa"/>
          </w:tcPr>
          <w:p w:rsidR="00300EA0" w:rsidRPr="00F90FFB" w:rsidRDefault="00300EA0" w:rsidP="00300EA0">
            <w:pPr>
              <w:jc w:val="center"/>
              <w:rPr>
                <w:rFonts w:ascii="Times New Roman" w:hAnsi="Times New Roman" w:cs="Times New Roman"/>
                <w:lang w:val="mk-MK"/>
              </w:rPr>
            </w:pPr>
            <w:r w:rsidRPr="00F90FFB">
              <w:rPr>
                <w:rFonts w:ascii="Times New Roman" w:hAnsi="Times New Roman" w:cs="Times New Roman"/>
                <w:lang w:val="mk-MK"/>
              </w:rPr>
              <w:t>ВКУПНО</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sidRPr="000B5384">
              <w:rPr>
                <w:rFonts w:ascii="Times New Roman" w:hAnsi="Times New Roman" w:cs="Times New Roman"/>
                <w:lang w:val="mk-MK"/>
              </w:rPr>
              <w:t>Демир Капија</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14</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6</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w:t>
            </w:r>
          </w:p>
        </w:tc>
        <w:tc>
          <w:tcPr>
            <w:tcW w:w="1916"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20</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Корешница</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4</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1</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2</w:t>
            </w:r>
          </w:p>
        </w:tc>
        <w:tc>
          <w:tcPr>
            <w:tcW w:w="1916"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7</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Бистренци</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1</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2</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w:t>
            </w:r>
          </w:p>
        </w:tc>
        <w:tc>
          <w:tcPr>
            <w:tcW w:w="1916"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3</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Прждево</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1</w:t>
            </w:r>
          </w:p>
        </w:tc>
        <w:tc>
          <w:tcPr>
            <w:tcW w:w="1916"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1</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Челевец</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w:t>
            </w:r>
          </w:p>
        </w:tc>
        <w:tc>
          <w:tcPr>
            <w:tcW w:w="1915" w:type="dxa"/>
          </w:tcPr>
          <w:p w:rsidR="00300EA0" w:rsidRPr="00433A3C" w:rsidRDefault="00433A3C" w:rsidP="00300EA0">
            <w:pPr>
              <w:jc w:val="center"/>
              <w:rPr>
                <w:rFonts w:ascii="Times New Roman" w:hAnsi="Times New Roman" w:cs="Times New Roman"/>
                <w:lang w:val="en-US"/>
              </w:rPr>
            </w:pPr>
            <w:r>
              <w:rPr>
                <w:rFonts w:ascii="Times New Roman" w:hAnsi="Times New Roman" w:cs="Times New Roman"/>
                <w:lang w:val="en-US"/>
              </w:rPr>
              <w:t>/</w:t>
            </w:r>
          </w:p>
        </w:tc>
        <w:tc>
          <w:tcPr>
            <w:tcW w:w="1915" w:type="dxa"/>
          </w:tcPr>
          <w:p w:rsidR="00300EA0" w:rsidRPr="00433A3C" w:rsidRDefault="00433A3C" w:rsidP="00300EA0">
            <w:pPr>
              <w:jc w:val="center"/>
              <w:rPr>
                <w:rFonts w:ascii="Times New Roman" w:hAnsi="Times New Roman" w:cs="Times New Roman"/>
                <w:lang w:val="en-US"/>
              </w:rPr>
            </w:pPr>
            <w:r>
              <w:rPr>
                <w:rFonts w:ascii="Times New Roman" w:hAnsi="Times New Roman" w:cs="Times New Roman"/>
                <w:lang w:val="en-US"/>
              </w:rPr>
              <w:t>/</w:t>
            </w:r>
          </w:p>
        </w:tc>
        <w:tc>
          <w:tcPr>
            <w:tcW w:w="1916" w:type="dxa"/>
          </w:tcPr>
          <w:p w:rsidR="00300EA0" w:rsidRPr="00433A3C" w:rsidRDefault="00433A3C" w:rsidP="00300EA0">
            <w:pPr>
              <w:jc w:val="center"/>
              <w:rPr>
                <w:rFonts w:ascii="Times New Roman" w:hAnsi="Times New Roman" w:cs="Times New Roman"/>
                <w:lang w:val="en-US"/>
              </w:rPr>
            </w:pPr>
            <w:r>
              <w:rPr>
                <w:rFonts w:ascii="Times New Roman" w:hAnsi="Times New Roman" w:cs="Times New Roman"/>
                <w:lang w:val="en-US"/>
              </w:rPr>
              <w:t>/</w:t>
            </w:r>
          </w:p>
        </w:tc>
      </w:tr>
      <w:tr w:rsidR="00B5622B" w:rsidRPr="00F90FFB" w:rsidTr="00300EA0">
        <w:tc>
          <w:tcPr>
            <w:tcW w:w="1915" w:type="dxa"/>
          </w:tcPr>
          <w:p w:rsidR="00B5622B" w:rsidRPr="00F90FFB" w:rsidRDefault="00B5622B" w:rsidP="00300EA0">
            <w:pPr>
              <w:jc w:val="center"/>
              <w:rPr>
                <w:rFonts w:ascii="Times New Roman" w:hAnsi="Times New Roman" w:cs="Times New Roman"/>
                <w:b/>
                <w:lang w:val="mk-MK"/>
              </w:rPr>
            </w:pPr>
            <w:r w:rsidRPr="00F90FFB">
              <w:rPr>
                <w:rFonts w:ascii="Times New Roman" w:hAnsi="Times New Roman" w:cs="Times New Roman"/>
                <w:b/>
                <w:lang w:val="mk-MK"/>
              </w:rPr>
              <w:t>ВКУПНО</w:t>
            </w:r>
          </w:p>
        </w:tc>
        <w:tc>
          <w:tcPr>
            <w:tcW w:w="1915" w:type="dxa"/>
          </w:tcPr>
          <w:p w:rsidR="00B5622B" w:rsidRPr="00B57703" w:rsidRDefault="0039609E" w:rsidP="007C3915">
            <w:pPr>
              <w:jc w:val="center"/>
              <w:rPr>
                <w:rFonts w:ascii="Times New Roman" w:hAnsi="Times New Roman" w:cs="Times New Roman"/>
                <w:b/>
                <w:lang w:val="en-US"/>
              </w:rPr>
            </w:pPr>
            <w:r>
              <w:rPr>
                <w:rFonts w:ascii="Times New Roman" w:hAnsi="Times New Roman" w:cs="Times New Roman"/>
                <w:b/>
                <w:lang w:val="en-US"/>
              </w:rPr>
              <w:t>19</w:t>
            </w:r>
          </w:p>
        </w:tc>
        <w:tc>
          <w:tcPr>
            <w:tcW w:w="1915" w:type="dxa"/>
          </w:tcPr>
          <w:p w:rsidR="00B5622B" w:rsidRPr="0039609E" w:rsidRDefault="0039609E" w:rsidP="007C3915">
            <w:pPr>
              <w:jc w:val="center"/>
              <w:rPr>
                <w:rFonts w:ascii="Times New Roman" w:hAnsi="Times New Roman" w:cs="Times New Roman"/>
                <w:b/>
                <w:lang w:val="en-US"/>
              </w:rPr>
            </w:pPr>
            <w:r>
              <w:rPr>
                <w:rFonts w:ascii="Times New Roman" w:hAnsi="Times New Roman" w:cs="Times New Roman"/>
                <w:b/>
                <w:lang w:val="en-US"/>
              </w:rPr>
              <w:t>9</w:t>
            </w:r>
          </w:p>
        </w:tc>
        <w:tc>
          <w:tcPr>
            <w:tcW w:w="1915" w:type="dxa"/>
          </w:tcPr>
          <w:p w:rsidR="00B5622B" w:rsidRPr="0039609E" w:rsidRDefault="0039609E" w:rsidP="007C3915">
            <w:pPr>
              <w:jc w:val="center"/>
              <w:rPr>
                <w:rFonts w:ascii="Times New Roman" w:hAnsi="Times New Roman" w:cs="Times New Roman"/>
                <w:b/>
                <w:lang w:val="en-US"/>
              </w:rPr>
            </w:pPr>
            <w:r>
              <w:rPr>
                <w:rFonts w:ascii="Times New Roman" w:hAnsi="Times New Roman" w:cs="Times New Roman"/>
                <w:b/>
                <w:lang w:val="en-US"/>
              </w:rPr>
              <w:t>3</w:t>
            </w:r>
          </w:p>
        </w:tc>
        <w:tc>
          <w:tcPr>
            <w:tcW w:w="1916" w:type="dxa"/>
          </w:tcPr>
          <w:p w:rsidR="00B5622B" w:rsidRPr="0039609E" w:rsidRDefault="0039609E" w:rsidP="007C3915">
            <w:pPr>
              <w:jc w:val="center"/>
              <w:rPr>
                <w:rFonts w:ascii="Times New Roman" w:hAnsi="Times New Roman" w:cs="Times New Roman"/>
                <w:b/>
                <w:lang w:val="en-US"/>
              </w:rPr>
            </w:pPr>
            <w:r>
              <w:rPr>
                <w:rFonts w:ascii="Times New Roman" w:hAnsi="Times New Roman" w:cs="Times New Roman"/>
                <w:b/>
                <w:lang w:val="en-US"/>
              </w:rPr>
              <w:t>31</w:t>
            </w:r>
          </w:p>
        </w:tc>
      </w:tr>
    </w:tbl>
    <w:p w:rsidR="00300EA0" w:rsidRPr="000B5384" w:rsidRDefault="00300EA0" w:rsidP="00300EA0">
      <w:pPr>
        <w:jc w:val="center"/>
        <w:rPr>
          <w:rFonts w:ascii="Times New Roman" w:hAnsi="Times New Roman" w:cs="Times New Roman"/>
          <w:b/>
          <w:u w:val="single"/>
          <w:lang w:val="mk-MK"/>
        </w:rPr>
      </w:pPr>
      <w:r w:rsidRPr="000B5384">
        <w:rPr>
          <w:rFonts w:ascii="Times New Roman" w:hAnsi="Times New Roman" w:cs="Times New Roman"/>
          <w:b/>
          <w:u w:val="single"/>
          <w:lang w:val="mk-MK"/>
        </w:rPr>
        <w:t>ВТОРО  ОДДЕЛЕНИЕ</w:t>
      </w:r>
    </w:p>
    <w:tbl>
      <w:tblPr>
        <w:tblStyle w:val="TableGrid"/>
        <w:tblW w:w="0" w:type="auto"/>
        <w:tblLook w:val="04A0"/>
      </w:tblPr>
      <w:tblGrid>
        <w:gridCol w:w="1915"/>
        <w:gridCol w:w="1915"/>
        <w:gridCol w:w="1915"/>
        <w:gridCol w:w="1915"/>
        <w:gridCol w:w="1916"/>
      </w:tblGrid>
      <w:tr w:rsidR="00300EA0" w:rsidRPr="000B5384" w:rsidTr="00300EA0">
        <w:tc>
          <w:tcPr>
            <w:tcW w:w="1915" w:type="dxa"/>
          </w:tcPr>
          <w:p w:rsidR="00300EA0" w:rsidRPr="000B5384" w:rsidRDefault="00300EA0" w:rsidP="00300EA0">
            <w:pPr>
              <w:rPr>
                <w:rFonts w:ascii="Times New Roman" w:hAnsi="Times New Roman" w:cs="Times New Roman"/>
                <w:lang w:val="mk-MK"/>
              </w:rPr>
            </w:pP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ВИСОКО НИВО</w:t>
            </w: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СРЕДНО НИВО</w:t>
            </w: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НИСКО НИВО</w:t>
            </w:r>
          </w:p>
        </w:tc>
        <w:tc>
          <w:tcPr>
            <w:tcW w:w="1916"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ВКУПНО</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sidRPr="000B5384">
              <w:rPr>
                <w:rFonts w:ascii="Times New Roman" w:hAnsi="Times New Roman" w:cs="Times New Roman"/>
                <w:lang w:val="mk-MK"/>
              </w:rPr>
              <w:t>Демир Капија</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10</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5</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3</w:t>
            </w:r>
          </w:p>
        </w:tc>
        <w:tc>
          <w:tcPr>
            <w:tcW w:w="1916"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18</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Корешница</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5</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3</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5</w:t>
            </w:r>
          </w:p>
        </w:tc>
        <w:tc>
          <w:tcPr>
            <w:tcW w:w="1916"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13</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Бистренци</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1</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w:t>
            </w:r>
          </w:p>
        </w:tc>
        <w:tc>
          <w:tcPr>
            <w:tcW w:w="1916"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1</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Прждево</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1</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w:t>
            </w:r>
          </w:p>
        </w:tc>
        <w:tc>
          <w:tcPr>
            <w:tcW w:w="1916"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1</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Челевец</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2</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w:t>
            </w:r>
          </w:p>
        </w:tc>
        <w:tc>
          <w:tcPr>
            <w:tcW w:w="1916"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2</w:t>
            </w:r>
          </w:p>
        </w:tc>
      </w:tr>
      <w:tr w:rsidR="00300EA0" w:rsidRPr="00F90FFB" w:rsidTr="00300EA0">
        <w:tc>
          <w:tcPr>
            <w:tcW w:w="1915" w:type="dxa"/>
          </w:tcPr>
          <w:p w:rsidR="00300EA0" w:rsidRPr="00F90FFB" w:rsidRDefault="00300EA0" w:rsidP="00300EA0">
            <w:pPr>
              <w:jc w:val="center"/>
              <w:rPr>
                <w:rFonts w:ascii="Times New Roman" w:hAnsi="Times New Roman" w:cs="Times New Roman"/>
                <w:b/>
                <w:lang w:val="mk-MK"/>
              </w:rPr>
            </w:pPr>
            <w:r w:rsidRPr="00F90FFB">
              <w:rPr>
                <w:rFonts w:ascii="Times New Roman" w:hAnsi="Times New Roman" w:cs="Times New Roman"/>
                <w:b/>
                <w:lang w:val="mk-MK"/>
              </w:rPr>
              <w:t>ВКУПНО</w:t>
            </w:r>
          </w:p>
        </w:tc>
        <w:tc>
          <w:tcPr>
            <w:tcW w:w="1915" w:type="dxa"/>
          </w:tcPr>
          <w:p w:rsidR="00300EA0" w:rsidRPr="0039609E" w:rsidRDefault="0039609E" w:rsidP="00300EA0">
            <w:pPr>
              <w:jc w:val="center"/>
              <w:rPr>
                <w:rFonts w:ascii="Times New Roman" w:hAnsi="Times New Roman" w:cs="Times New Roman"/>
                <w:b/>
                <w:lang w:val="en-US"/>
              </w:rPr>
            </w:pPr>
            <w:r>
              <w:rPr>
                <w:rFonts w:ascii="Times New Roman" w:hAnsi="Times New Roman" w:cs="Times New Roman"/>
                <w:b/>
                <w:lang w:val="en-US"/>
              </w:rPr>
              <w:t>16</w:t>
            </w:r>
          </w:p>
        </w:tc>
        <w:tc>
          <w:tcPr>
            <w:tcW w:w="1915" w:type="dxa"/>
          </w:tcPr>
          <w:p w:rsidR="00300EA0" w:rsidRPr="0039609E" w:rsidRDefault="0039609E" w:rsidP="00300EA0">
            <w:pPr>
              <w:jc w:val="center"/>
              <w:rPr>
                <w:rFonts w:ascii="Times New Roman" w:hAnsi="Times New Roman" w:cs="Times New Roman"/>
                <w:b/>
                <w:lang w:val="en-US"/>
              </w:rPr>
            </w:pPr>
            <w:r>
              <w:rPr>
                <w:rFonts w:ascii="Times New Roman" w:hAnsi="Times New Roman" w:cs="Times New Roman"/>
                <w:b/>
                <w:lang w:val="en-US"/>
              </w:rPr>
              <w:t>11</w:t>
            </w:r>
          </w:p>
        </w:tc>
        <w:tc>
          <w:tcPr>
            <w:tcW w:w="1915" w:type="dxa"/>
          </w:tcPr>
          <w:p w:rsidR="00300EA0" w:rsidRPr="0039609E" w:rsidRDefault="0039609E" w:rsidP="00300EA0">
            <w:pPr>
              <w:jc w:val="center"/>
              <w:rPr>
                <w:rFonts w:ascii="Times New Roman" w:hAnsi="Times New Roman" w:cs="Times New Roman"/>
                <w:b/>
                <w:lang w:val="en-US"/>
              </w:rPr>
            </w:pPr>
            <w:r>
              <w:rPr>
                <w:rFonts w:ascii="Times New Roman" w:hAnsi="Times New Roman" w:cs="Times New Roman"/>
                <w:b/>
                <w:lang w:val="en-US"/>
              </w:rPr>
              <w:t>8</w:t>
            </w:r>
          </w:p>
        </w:tc>
        <w:tc>
          <w:tcPr>
            <w:tcW w:w="1916" w:type="dxa"/>
          </w:tcPr>
          <w:p w:rsidR="00300EA0" w:rsidRPr="0039609E" w:rsidRDefault="0039609E" w:rsidP="00300EA0">
            <w:pPr>
              <w:jc w:val="center"/>
              <w:rPr>
                <w:rFonts w:ascii="Times New Roman" w:hAnsi="Times New Roman" w:cs="Times New Roman"/>
                <w:b/>
                <w:lang w:val="en-US"/>
              </w:rPr>
            </w:pPr>
            <w:r>
              <w:rPr>
                <w:rFonts w:ascii="Times New Roman" w:hAnsi="Times New Roman" w:cs="Times New Roman"/>
                <w:b/>
                <w:lang w:val="en-US"/>
              </w:rPr>
              <w:t>35</w:t>
            </w:r>
          </w:p>
        </w:tc>
      </w:tr>
    </w:tbl>
    <w:p w:rsidR="00300EA0" w:rsidRPr="000B5384" w:rsidRDefault="00300EA0" w:rsidP="00300EA0">
      <w:pPr>
        <w:jc w:val="center"/>
        <w:rPr>
          <w:rFonts w:ascii="Times New Roman" w:hAnsi="Times New Roman" w:cs="Times New Roman"/>
          <w:b/>
          <w:u w:val="single"/>
          <w:lang w:val="mk-MK"/>
        </w:rPr>
      </w:pPr>
      <w:r w:rsidRPr="000B5384">
        <w:rPr>
          <w:rFonts w:ascii="Times New Roman" w:hAnsi="Times New Roman" w:cs="Times New Roman"/>
          <w:b/>
          <w:u w:val="single"/>
          <w:lang w:val="mk-MK"/>
        </w:rPr>
        <w:t>ТРЕТО   ОДДЕЛЕНИЕ</w:t>
      </w:r>
    </w:p>
    <w:tbl>
      <w:tblPr>
        <w:tblStyle w:val="TableGrid"/>
        <w:tblW w:w="0" w:type="auto"/>
        <w:tblLook w:val="04A0"/>
      </w:tblPr>
      <w:tblGrid>
        <w:gridCol w:w="1915"/>
        <w:gridCol w:w="1915"/>
        <w:gridCol w:w="1915"/>
        <w:gridCol w:w="1915"/>
        <w:gridCol w:w="1916"/>
      </w:tblGrid>
      <w:tr w:rsidR="00300EA0" w:rsidRPr="000B5384" w:rsidTr="00300EA0">
        <w:tc>
          <w:tcPr>
            <w:tcW w:w="1915" w:type="dxa"/>
          </w:tcPr>
          <w:p w:rsidR="00300EA0" w:rsidRPr="000B5384" w:rsidRDefault="00300EA0" w:rsidP="00300EA0">
            <w:pPr>
              <w:rPr>
                <w:rFonts w:ascii="Times New Roman" w:hAnsi="Times New Roman" w:cs="Times New Roman"/>
                <w:lang w:val="mk-MK"/>
              </w:rPr>
            </w:pP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ВИСОКО НИВО</w:t>
            </w: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СРЕДНО НИВО</w:t>
            </w:r>
          </w:p>
        </w:tc>
        <w:tc>
          <w:tcPr>
            <w:tcW w:w="1915"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НИСКО НИВО</w:t>
            </w:r>
          </w:p>
        </w:tc>
        <w:tc>
          <w:tcPr>
            <w:tcW w:w="1916"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ВКУПНО</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sidRPr="000B5384">
              <w:rPr>
                <w:rFonts w:ascii="Times New Roman" w:hAnsi="Times New Roman" w:cs="Times New Roman"/>
                <w:lang w:val="mk-MK"/>
              </w:rPr>
              <w:t>Демир Капија</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12</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14</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w:t>
            </w:r>
          </w:p>
        </w:tc>
        <w:tc>
          <w:tcPr>
            <w:tcW w:w="1916"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26</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Корешница</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4</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1</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2</w:t>
            </w:r>
          </w:p>
        </w:tc>
        <w:tc>
          <w:tcPr>
            <w:tcW w:w="1916"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7</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Бистренци</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2</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3</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1</w:t>
            </w:r>
          </w:p>
        </w:tc>
        <w:tc>
          <w:tcPr>
            <w:tcW w:w="1916"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6</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Прждево</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1</w:t>
            </w:r>
          </w:p>
        </w:tc>
        <w:tc>
          <w:tcPr>
            <w:tcW w:w="1915"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1</w:t>
            </w:r>
          </w:p>
        </w:tc>
        <w:tc>
          <w:tcPr>
            <w:tcW w:w="1916" w:type="dxa"/>
          </w:tcPr>
          <w:p w:rsidR="00300EA0" w:rsidRPr="0039609E" w:rsidRDefault="0039609E" w:rsidP="00300EA0">
            <w:pPr>
              <w:jc w:val="center"/>
              <w:rPr>
                <w:rFonts w:ascii="Times New Roman" w:hAnsi="Times New Roman" w:cs="Times New Roman"/>
                <w:lang w:val="en-US"/>
              </w:rPr>
            </w:pPr>
            <w:r>
              <w:rPr>
                <w:rFonts w:ascii="Times New Roman" w:hAnsi="Times New Roman" w:cs="Times New Roman"/>
                <w:lang w:val="en-US"/>
              </w:rPr>
              <w:t>2</w:t>
            </w:r>
          </w:p>
        </w:tc>
      </w:tr>
      <w:tr w:rsidR="00300EA0" w:rsidRPr="000B5384" w:rsidTr="00300EA0">
        <w:tc>
          <w:tcPr>
            <w:tcW w:w="1915" w:type="dxa"/>
          </w:tcPr>
          <w:p w:rsidR="00300EA0" w:rsidRPr="000B5384" w:rsidRDefault="00300EA0" w:rsidP="00300EA0">
            <w:pPr>
              <w:rPr>
                <w:rFonts w:ascii="Times New Roman" w:hAnsi="Times New Roman" w:cs="Times New Roman"/>
                <w:lang w:val="mk-MK"/>
              </w:rPr>
            </w:pPr>
            <w:r>
              <w:rPr>
                <w:rFonts w:ascii="Times New Roman" w:hAnsi="Times New Roman" w:cs="Times New Roman"/>
                <w:lang w:val="mk-MK"/>
              </w:rPr>
              <w:t>с.</w:t>
            </w:r>
            <w:r w:rsidRPr="000B5384">
              <w:rPr>
                <w:rFonts w:ascii="Times New Roman" w:hAnsi="Times New Roman" w:cs="Times New Roman"/>
                <w:lang w:val="mk-MK"/>
              </w:rPr>
              <w:t>Челевец</w:t>
            </w:r>
          </w:p>
        </w:tc>
        <w:tc>
          <w:tcPr>
            <w:tcW w:w="1915" w:type="dxa"/>
          </w:tcPr>
          <w:p w:rsidR="00300EA0" w:rsidRPr="00433A3C" w:rsidRDefault="00433A3C" w:rsidP="00300EA0">
            <w:pPr>
              <w:jc w:val="center"/>
              <w:rPr>
                <w:rFonts w:ascii="Times New Roman" w:hAnsi="Times New Roman" w:cs="Times New Roman"/>
                <w:lang w:val="en-US"/>
              </w:rPr>
            </w:pPr>
            <w:r>
              <w:rPr>
                <w:rFonts w:ascii="Times New Roman" w:hAnsi="Times New Roman" w:cs="Times New Roman"/>
                <w:lang w:val="en-US"/>
              </w:rPr>
              <w:t>/</w:t>
            </w:r>
          </w:p>
        </w:tc>
        <w:tc>
          <w:tcPr>
            <w:tcW w:w="1915" w:type="dxa"/>
          </w:tcPr>
          <w:p w:rsidR="00300EA0" w:rsidRPr="00433A3C" w:rsidRDefault="00433A3C" w:rsidP="00300EA0">
            <w:pPr>
              <w:jc w:val="center"/>
              <w:rPr>
                <w:rFonts w:ascii="Times New Roman" w:hAnsi="Times New Roman" w:cs="Times New Roman"/>
                <w:lang w:val="en-US"/>
              </w:rPr>
            </w:pPr>
            <w:r>
              <w:rPr>
                <w:rFonts w:ascii="Times New Roman" w:hAnsi="Times New Roman" w:cs="Times New Roman"/>
                <w:lang w:val="en-US"/>
              </w:rPr>
              <w:t>/</w:t>
            </w:r>
          </w:p>
        </w:tc>
        <w:tc>
          <w:tcPr>
            <w:tcW w:w="1915" w:type="dxa"/>
          </w:tcPr>
          <w:p w:rsidR="00300EA0" w:rsidRPr="00433A3C" w:rsidRDefault="00433A3C" w:rsidP="00300EA0">
            <w:pPr>
              <w:jc w:val="center"/>
              <w:rPr>
                <w:rFonts w:ascii="Times New Roman" w:hAnsi="Times New Roman" w:cs="Times New Roman"/>
                <w:lang w:val="en-US"/>
              </w:rPr>
            </w:pPr>
            <w:r>
              <w:rPr>
                <w:rFonts w:ascii="Times New Roman" w:hAnsi="Times New Roman" w:cs="Times New Roman"/>
                <w:lang w:val="en-US"/>
              </w:rPr>
              <w:t>/</w:t>
            </w:r>
          </w:p>
        </w:tc>
        <w:tc>
          <w:tcPr>
            <w:tcW w:w="1916" w:type="dxa"/>
          </w:tcPr>
          <w:p w:rsidR="00300EA0" w:rsidRPr="00433A3C" w:rsidRDefault="00433A3C" w:rsidP="00300EA0">
            <w:pPr>
              <w:jc w:val="center"/>
              <w:rPr>
                <w:rFonts w:ascii="Times New Roman" w:hAnsi="Times New Roman" w:cs="Times New Roman"/>
                <w:lang w:val="en-US"/>
              </w:rPr>
            </w:pPr>
            <w:r>
              <w:rPr>
                <w:rFonts w:ascii="Times New Roman" w:hAnsi="Times New Roman" w:cs="Times New Roman"/>
                <w:lang w:val="en-US"/>
              </w:rPr>
              <w:t>/</w:t>
            </w:r>
          </w:p>
        </w:tc>
      </w:tr>
      <w:tr w:rsidR="00300EA0" w:rsidRPr="00F90FFB" w:rsidTr="00300EA0">
        <w:tc>
          <w:tcPr>
            <w:tcW w:w="1915" w:type="dxa"/>
          </w:tcPr>
          <w:p w:rsidR="00300EA0" w:rsidRPr="00F90FFB" w:rsidRDefault="00300EA0" w:rsidP="00300EA0">
            <w:pPr>
              <w:jc w:val="center"/>
              <w:rPr>
                <w:rFonts w:ascii="Times New Roman" w:hAnsi="Times New Roman" w:cs="Times New Roman"/>
                <w:b/>
                <w:lang w:val="mk-MK"/>
              </w:rPr>
            </w:pPr>
            <w:r w:rsidRPr="00F90FFB">
              <w:rPr>
                <w:rFonts w:ascii="Times New Roman" w:hAnsi="Times New Roman" w:cs="Times New Roman"/>
                <w:b/>
                <w:lang w:val="mk-MK"/>
              </w:rPr>
              <w:t>ВКУПНО</w:t>
            </w:r>
          </w:p>
        </w:tc>
        <w:tc>
          <w:tcPr>
            <w:tcW w:w="1915" w:type="dxa"/>
          </w:tcPr>
          <w:p w:rsidR="00300EA0" w:rsidRPr="0039609E" w:rsidRDefault="0039609E" w:rsidP="00300EA0">
            <w:pPr>
              <w:jc w:val="center"/>
              <w:rPr>
                <w:rFonts w:ascii="Times New Roman" w:hAnsi="Times New Roman" w:cs="Times New Roman"/>
                <w:b/>
                <w:lang w:val="en-US"/>
              </w:rPr>
            </w:pPr>
            <w:r>
              <w:rPr>
                <w:rFonts w:ascii="Times New Roman" w:hAnsi="Times New Roman" w:cs="Times New Roman"/>
                <w:b/>
                <w:lang w:val="en-US"/>
              </w:rPr>
              <w:t>18</w:t>
            </w:r>
          </w:p>
        </w:tc>
        <w:tc>
          <w:tcPr>
            <w:tcW w:w="1915" w:type="dxa"/>
          </w:tcPr>
          <w:p w:rsidR="00300EA0" w:rsidRPr="0039609E" w:rsidRDefault="0039609E" w:rsidP="00300EA0">
            <w:pPr>
              <w:jc w:val="center"/>
              <w:rPr>
                <w:rFonts w:ascii="Times New Roman" w:hAnsi="Times New Roman" w:cs="Times New Roman"/>
                <w:b/>
                <w:lang w:val="en-US"/>
              </w:rPr>
            </w:pPr>
            <w:r>
              <w:rPr>
                <w:rFonts w:ascii="Times New Roman" w:hAnsi="Times New Roman" w:cs="Times New Roman"/>
                <w:b/>
                <w:lang w:val="en-US"/>
              </w:rPr>
              <w:t>19</w:t>
            </w:r>
          </w:p>
        </w:tc>
        <w:tc>
          <w:tcPr>
            <w:tcW w:w="1915" w:type="dxa"/>
          </w:tcPr>
          <w:p w:rsidR="00300EA0" w:rsidRPr="0039609E" w:rsidRDefault="0039609E" w:rsidP="00300EA0">
            <w:pPr>
              <w:jc w:val="center"/>
              <w:rPr>
                <w:rFonts w:ascii="Times New Roman" w:hAnsi="Times New Roman" w:cs="Times New Roman"/>
                <w:b/>
                <w:lang w:val="en-US"/>
              </w:rPr>
            </w:pPr>
            <w:r>
              <w:rPr>
                <w:rFonts w:ascii="Times New Roman" w:hAnsi="Times New Roman" w:cs="Times New Roman"/>
                <w:b/>
                <w:lang w:val="en-US"/>
              </w:rPr>
              <w:t>4</w:t>
            </w:r>
          </w:p>
        </w:tc>
        <w:tc>
          <w:tcPr>
            <w:tcW w:w="1916" w:type="dxa"/>
          </w:tcPr>
          <w:p w:rsidR="00300EA0" w:rsidRPr="0039609E" w:rsidRDefault="0039609E" w:rsidP="00300EA0">
            <w:pPr>
              <w:jc w:val="center"/>
              <w:rPr>
                <w:rFonts w:ascii="Times New Roman" w:hAnsi="Times New Roman" w:cs="Times New Roman"/>
                <w:b/>
                <w:lang w:val="en-US"/>
              </w:rPr>
            </w:pPr>
            <w:r>
              <w:rPr>
                <w:rFonts w:ascii="Times New Roman" w:hAnsi="Times New Roman" w:cs="Times New Roman"/>
                <w:b/>
                <w:lang w:val="en-US"/>
              </w:rPr>
              <w:t>41</w:t>
            </w:r>
          </w:p>
        </w:tc>
      </w:tr>
    </w:tbl>
    <w:p w:rsidR="00300EA0" w:rsidRPr="00F2194B" w:rsidRDefault="00300EA0" w:rsidP="00FE5DE7">
      <w:pPr>
        <w:jc w:val="center"/>
        <w:rPr>
          <w:rFonts w:ascii="Times New Roman" w:hAnsi="Times New Roman" w:cs="Times New Roman"/>
          <w:b/>
          <w:szCs w:val="24"/>
          <w:u w:val="single"/>
          <w:lang w:val="mk-MK"/>
        </w:rPr>
      </w:pPr>
      <w:r w:rsidRPr="000B5384">
        <w:rPr>
          <w:rFonts w:ascii="Times New Roman" w:hAnsi="Times New Roman" w:cs="Times New Roman"/>
          <w:b/>
          <w:szCs w:val="24"/>
          <w:u w:val="single"/>
          <w:lang w:val="mk-MK"/>
        </w:rPr>
        <w:t>ПРВО-ТРЕТО ОДДЕЛЕНИЕ</w:t>
      </w:r>
    </w:p>
    <w:tbl>
      <w:tblPr>
        <w:tblStyle w:val="TableGrid"/>
        <w:tblW w:w="9828" w:type="dxa"/>
        <w:tblLayout w:type="fixed"/>
        <w:tblLook w:val="04A0"/>
      </w:tblPr>
      <w:tblGrid>
        <w:gridCol w:w="1098"/>
        <w:gridCol w:w="1260"/>
        <w:gridCol w:w="1440"/>
        <w:gridCol w:w="1350"/>
        <w:gridCol w:w="2048"/>
        <w:gridCol w:w="1417"/>
        <w:gridCol w:w="1215"/>
      </w:tblGrid>
      <w:tr w:rsidR="00300EA0" w:rsidRPr="00F32647" w:rsidTr="00433A3C">
        <w:tc>
          <w:tcPr>
            <w:tcW w:w="1098" w:type="dxa"/>
            <w:vMerge w:val="restart"/>
          </w:tcPr>
          <w:p w:rsidR="00300EA0" w:rsidRPr="00F2194B" w:rsidRDefault="00300EA0" w:rsidP="00300EA0">
            <w:pPr>
              <w:jc w:val="both"/>
              <w:rPr>
                <w:rFonts w:ascii="Times New Roman" w:hAnsi="Times New Roman" w:cs="Times New Roman"/>
                <w:sz w:val="24"/>
                <w:szCs w:val="24"/>
              </w:rPr>
            </w:pPr>
          </w:p>
        </w:tc>
        <w:tc>
          <w:tcPr>
            <w:tcW w:w="1260" w:type="dxa"/>
            <w:vMerge w:val="restart"/>
          </w:tcPr>
          <w:p w:rsidR="00300EA0" w:rsidRPr="00F2194B" w:rsidRDefault="00300EA0" w:rsidP="00300EA0">
            <w:pPr>
              <w:jc w:val="center"/>
              <w:rPr>
                <w:rFonts w:ascii="Times New Roman" w:hAnsi="Times New Roman" w:cs="Times New Roman"/>
              </w:rPr>
            </w:pPr>
            <w:r w:rsidRPr="00F2194B">
              <w:rPr>
                <w:rFonts w:ascii="Times New Roman" w:hAnsi="Times New Roman" w:cs="Times New Roman"/>
              </w:rPr>
              <w:t>Централно</w:t>
            </w:r>
          </w:p>
          <w:p w:rsidR="00300EA0" w:rsidRPr="00F2194B" w:rsidRDefault="00300EA0" w:rsidP="00300EA0">
            <w:pPr>
              <w:jc w:val="center"/>
              <w:rPr>
                <w:rFonts w:ascii="Times New Roman" w:hAnsi="Times New Roman" w:cs="Times New Roman"/>
                <w:sz w:val="24"/>
                <w:szCs w:val="24"/>
              </w:rPr>
            </w:pPr>
            <w:r w:rsidRPr="00F2194B">
              <w:rPr>
                <w:rFonts w:ascii="Times New Roman" w:hAnsi="Times New Roman" w:cs="Times New Roman"/>
              </w:rPr>
              <w:t>Училиште</w:t>
            </w:r>
          </w:p>
        </w:tc>
        <w:tc>
          <w:tcPr>
            <w:tcW w:w="6255" w:type="dxa"/>
            <w:gridSpan w:val="4"/>
          </w:tcPr>
          <w:p w:rsidR="00300EA0" w:rsidRPr="00F2194B" w:rsidRDefault="00300EA0" w:rsidP="00300EA0">
            <w:pPr>
              <w:ind w:firstLine="720"/>
              <w:jc w:val="center"/>
              <w:rPr>
                <w:rFonts w:ascii="Times New Roman" w:hAnsi="Times New Roman" w:cs="Times New Roman"/>
                <w:sz w:val="24"/>
                <w:szCs w:val="24"/>
              </w:rPr>
            </w:pPr>
            <w:r w:rsidRPr="00F2194B">
              <w:rPr>
                <w:rFonts w:ascii="Times New Roman" w:hAnsi="Times New Roman" w:cs="Times New Roman"/>
                <w:sz w:val="24"/>
                <w:szCs w:val="24"/>
              </w:rPr>
              <w:t>Подрачни училишта</w:t>
            </w:r>
          </w:p>
        </w:tc>
        <w:tc>
          <w:tcPr>
            <w:tcW w:w="1215" w:type="dxa"/>
            <w:vMerge w:val="restart"/>
          </w:tcPr>
          <w:p w:rsidR="00300EA0" w:rsidRPr="00F2194B" w:rsidRDefault="00300EA0" w:rsidP="00300EA0">
            <w:pPr>
              <w:jc w:val="both"/>
              <w:rPr>
                <w:rFonts w:ascii="Times New Roman" w:hAnsi="Times New Roman" w:cs="Times New Roman"/>
              </w:rPr>
            </w:pPr>
            <w:r w:rsidRPr="00F2194B">
              <w:rPr>
                <w:rFonts w:ascii="Times New Roman" w:hAnsi="Times New Roman" w:cs="Times New Roman"/>
              </w:rPr>
              <w:t xml:space="preserve">Вкупно   </w:t>
            </w:r>
          </w:p>
        </w:tc>
      </w:tr>
      <w:tr w:rsidR="00300EA0" w:rsidRPr="00F32647" w:rsidTr="00433A3C">
        <w:tc>
          <w:tcPr>
            <w:tcW w:w="1098" w:type="dxa"/>
            <w:vMerge/>
          </w:tcPr>
          <w:p w:rsidR="00300EA0" w:rsidRPr="00F2194B" w:rsidRDefault="00300EA0" w:rsidP="00300EA0">
            <w:pPr>
              <w:jc w:val="both"/>
              <w:rPr>
                <w:rFonts w:ascii="Times New Roman" w:hAnsi="Times New Roman" w:cs="Times New Roman"/>
                <w:sz w:val="24"/>
                <w:szCs w:val="24"/>
              </w:rPr>
            </w:pPr>
          </w:p>
        </w:tc>
        <w:tc>
          <w:tcPr>
            <w:tcW w:w="1260" w:type="dxa"/>
            <w:vMerge/>
          </w:tcPr>
          <w:p w:rsidR="00300EA0" w:rsidRPr="00F2194B" w:rsidRDefault="00300EA0" w:rsidP="00300EA0">
            <w:pPr>
              <w:jc w:val="both"/>
              <w:rPr>
                <w:rFonts w:ascii="Times New Roman" w:hAnsi="Times New Roman" w:cs="Times New Roman"/>
                <w:sz w:val="24"/>
                <w:szCs w:val="24"/>
              </w:rPr>
            </w:pPr>
          </w:p>
        </w:tc>
        <w:tc>
          <w:tcPr>
            <w:tcW w:w="1440" w:type="dxa"/>
          </w:tcPr>
          <w:p w:rsidR="00300EA0" w:rsidRPr="00F2194B" w:rsidRDefault="00300EA0" w:rsidP="00300EA0">
            <w:pPr>
              <w:jc w:val="both"/>
              <w:rPr>
                <w:rFonts w:ascii="Times New Roman" w:hAnsi="Times New Roman" w:cs="Times New Roman"/>
                <w:sz w:val="20"/>
                <w:szCs w:val="20"/>
              </w:rPr>
            </w:pPr>
            <w:r w:rsidRPr="00F2194B">
              <w:rPr>
                <w:rFonts w:ascii="Times New Roman" w:hAnsi="Times New Roman" w:cs="Times New Roman"/>
                <w:sz w:val="20"/>
                <w:szCs w:val="20"/>
              </w:rPr>
              <w:t xml:space="preserve">с. Корешница </w:t>
            </w:r>
          </w:p>
        </w:tc>
        <w:tc>
          <w:tcPr>
            <w:tcW w:w="1350" w:type="dxa"/>
          </w:tcPr>
          <w:p w:rsidR="00300EA0" w:rsidRPr="00F2194B" w:rsidRDefault="00300EA0" w:rsidP="00300EA0">
            <w:pPr>
              <w:jc w:val="both"/>
              <w:rPr>
                <w:rFonts w:ascii="Times New Roman" w:hAnsi="Times New Roman" w:cs="Times New Roman"/>
                <w:sz w:val="20"/>
                <w:szCs w:val="20"/>
              </w:rPr>
            </w:pPr>
            <w:r w:rsidRPr="00F2194B">
              <w:rPr>
                <w:rFonts w:ascii="Times New Roman" w:hAnsi="Times New Roman" w:cs="Times New Roman"/>
                <w:sz w:val="20"/>
                <w:szCs w:val="20"/>
              </w:rPr>
              <w:t>с. Бистренци</w:t>
            </w:r>
          </w:p>
        </w:tc>
        <w:tc>
          <w:tcPr>
            <w:tcW w:w="2048" w:type="dxa"/>
          </w:tcPr>
          <w:p w:rsidR="00300EA0" w:rsidRPr="00F2194B" w:rsidRDefault="00300EA0" w:rsidP="00300EA0">
            <w:pPr>
              <w:jc w:val="both"/>
              <w:rPr>
                <w:rFonts w:ascii="Times New Roman" w:hAnsi="Times New Roman" w:cs="Times New Roman"/>
                <w:sz w:val="20"/>
                <w:szCs w:val="20"/>
              </w:rPr>
            </w:pPr>
            <w:r w:rsidRPr="00F2194B">
              <w:rPr>
                <w:rFonts w:ascii="Times New Roman" w:hAnsi="Times New Roman" w:cs="Times New Roman"/>
                <w:sz w:val="20"/>
                <w:szCs w:val="20"/>
              </w:rPr>
              <w:t xml:space="preserve">с. Челевец </w:t>
            </w:r>
          </w:p>
        </w:tc>
        <w:tc>
          <w:tcPr>
            <w:tcW w:w="1417" w:type="dxa"/>
          </w:tcPr>
          <w:p w:rsidR="00300EA0" w:rsidRPr="00F2194B" w:rsidRDefault="00300EA0" w:rsidP="00300EA0">
            <w:pPr>
              <w:jc w:val="both"/>
              <w:rPr>
                <w:rFonts w:ascii="Times New Roman" w:hAnsi="Times New Roman" w:cs="Times New Roman"/>
                <w:sz w:val="20"/>
                <w:szCs w:val="20"/>
              </w:rPr>
            </w:pPr>
            <w:r w:rsidRPr="00F2194B">
              <w:rPr>
                <w:rFonts w:ascii="Times New Roman" w:hAnsi="Times New Roman" w:cs="Times New Roman"/>
                <w:sz w:val="20"/>
                <w:szCs w:val="20"/>
              </w:rPr>
              <w:t>с. Прждево</w:t>
            </w:r>
          </w:p>
        </w:tc>
        <w:tc>
          <w:tcPr>
            <w:tcW w:w="1215" w:type="dxa"/>
            <w:vMerge/>
          </w:tcPr>
          <w:p w:rsidR="00300EA0" w:rsidRPr="00F2194B" w:rsidRDefault="00300EA0" w:rsidP="00300EA0">
            <w:pPr>
              <w:jc w:val="both"/>
              <w:rPr>
                <w:rFonts w:ascii="Times New Roman" w:hAnsi="Times New Roman" w:cs="Times New Roman"/>
                <w:sz w:val="24"/>
                <w:szCs w:val="24"/>
              </w:rPr>
            </w:pPr>
          </w:p>
        </w:tc>
      </w:tr>
      <w:tr w:rsidR="00300EA0" w:rsidRPr="00F32647" w:rsidTr="00433A3C">
        <w:tc>
          <w:tcPr>
            <w:tcW w:w="1098" w:type="dxa"/>
          </w:tcPr>
          <w:p w:rsidR="00300EA0" w:rsidRPr="00F2194B" w:rsidRDefault="00300EA0" w:rsidP="00300EA0">
            <w:pPr>
              <w:jc w:val="center"/>
              <w:rPr>
                <w:rFonts w:ascii="Times New Roman" w:hAnsi="Times New Roman" w:cs="Times New Roman"/>
                <w:sz w:val="24"/>
                <w:szCs w:val="24"/>
                <w:lang w:val="mk-MK"/>
              </w:rPr>
            </w:pPr>
            <w:r w:rsidRPr="000B5384">
              <w:rPr>
                <w:rFonts w:ascii="Times New Roman" w:hAnsi="Times New Roman" w:cs="Times New Roman"/>
                <w:lang w:val="mk-MK"/>
              </w:rPr>
              <w:t>ВИСОКО НИВО</w:t>
            </w:r>
          </w:p>
        </w:tc>
        <w:tc>
          <w:tcPr>
            <w:tcW w:w="1260" w:type="dxa"/>
          </w:tcPr>
          <w:p w:rsidR="00300EA0" w:rsidRPr="0039609E" w:rsidRDefault="0039609E" w:rsidP="00300EA0">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1440" w:type="dxa"/>
          </w:tcPr>
          <w:p w:rsidR="00300EA0" w:rsidRPr="0039609E" w:rsidRDefault="0039609E" w:rsidP="00300EA0">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350" w:type="dxa"/>
          </w:tcPr>
          <w:p w:rsidR="00300EA0" w:rsidRPr="0039609E" w:rsidRDefault="0039609E" w:rsidP="00300EA0">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048" w:type="dxa"/>
          </w:tcPr>
          <w:p w:rsidR="00300EA0" w:rsidRPr="0039609E" w:rsidRDefault="0039609E" w:rsidP="00300EA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417" w:type="dxa"/>
          </w:tcPr>
          <w:p w:rsidR="00300EA0" w:rsidRPr="0039609E" w:rsidRDefault="0039609E" w:rsidP="00300EA0">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15" w:type="dxa"/>
          </w:tcPr>
          <w:p w:rsidR="00300EA0" w:rsidRDefault="0039609E" w:rsidP="00300EA0">
            <w:pPr>
              <w:jc w:val="center"/>
              <w:rPr>
                <w:rFonts w:ascii="Times New Roman" w:hAnsi="Times New Roman" w:cs="Times New Roman"/>
                <w:b/>
                <w:sz w:val="24"/>
                <w:szCs w:val="24"/>
                <w:lang w:val="en-US"/>
              </w:rPr>
            </w:pPr>
            <w:r w:rsidRPr="00433A3C">
              <w:rPr>
                <w:rFonts w:ascii="Times New Roman" w:hAnsi="Times New Roman" w:cs="Times New Roman"/>
                <w:b/>
                <w:sz w:val="24"/>
                <w:szCs w:val="24"/>
                <w:lang w:val="en-US"/>
              </w:rPr>
              <w:t>53</w:t>
            </w:r>
          </w:p>
          <w:p w:rsidR="00433A3C" w:rsidRPr="00DB582F" w:rsidRDefault="00433A3C" w:rsidP="00300EA0">
            <w:pPr>
              <w:jc w:val="center"/>
              <w:rPr>
                <w:rFonts w:ascii="Times New Roman" w:hAnsi="Times New Roman" w:cs="Times New Roman"/>
                <w:b/>
                <w:sz w:val="24"/>
                <w:szCs w:val="24"/>
                <w:lang w:val="mk-MK"/>
              </w:rPr>
            </w:pPr>
          </w:p>
        </w:tc>
      </w:tr>
      <w:tr w:rsidR="00300EA0" w:rsidRPr="00F32647" w:rsidTr="00433A3C">
        <w:tc>
          <w:tcPr>
            <w:tcW w:w="1098" w:type="dxa"/>
          </w:tcPr>
          <w:p w:rsidR="00300EA0" w:rsidRPr="00F2194B" w:rsidRDefault="00300EA0" w:rsidP="00300EA0">
            <w:pPr>
              <w:jc w:val="center"/>
              <w:rPr>
                <w:rFonts w:ascii="Times New Roman" w:hAnsi="Times New Roman" w:cs="Times New Roman"/>
                <w:sz w:val="24"/>
                <w:szCs w:val="24"/>
                <w:lang w:val="mk-MK"/>
              </w:rPr>
            </w:pPr>
            <w:r w:rsidRPr="000B5384">
              <w:rPr>
                <w:rFonts w:ascii="Times New Roman" w:hAnsi="Times New Roman" w:cs="Times New Roman"/>
                <w:lang w:val="mk-MK"/>
              </w:rPr>
              <w:t>СРЕДНО НИВО</w:t>
            </w:r>
          </w:p>
        </w:tc>
        <w:tc>
          <w:tcPr>
            <w:tcW w:w="1260" w:type="dxa"/>
          </w:tcPr>
          <w:p w:rsidR="00300EA0" w:rsidRPr="0039609E" w:rsidRDefault="0039609E" w:rsidP="00300EA0">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440" w:type="dxa"/>
          </w:tcPr>
          <w:p w:rsidR="00300EA0" w:rsidRPr="0039609E" w:rsidRDefault="0039609E" w:rsidP="00300EA0">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350" w:type="dxa"/>
          </w:tcPr>
          <w:p w:rsidR="00300EA0" w:rsidRPr="0039609E" w:rsidRDefault="0039609E" w:rsidP="00300EA0">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048" w:type="dxa"/>
          </w:tcPr>
          <w:p w:rsidR="00300EA0" w:rsidRPr="0039609E" w:rsidRDefault="0039609E" w:rsidP="00300EA0">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7" w:type="dxa"/>
          </w:tcPr>
          <w:p w:rsidR="00300EA0" w:rsidRPr="0039609E" w:rsidRDefault="0039609E" w:rsidP="00300EA0">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15" w:type="dxa"/>
          </w:tcPr>
          <w:p w:rsidR="00300EA0" w:rsidRDefault="0039609E" w:rsidP="00300EA0">
            <w:pPr>
              <w:jc w:val="center"/>
              <w:rPr>
                <w:rFonts w:ascii="Times New Roman" w:hAnsi="Times New Roman" w:cs="Times New Roman"/>
                <w:b/>
                <w:sz w:val="24"/>
                <w:szCs w:val="24"/>
                <w:lang w:val="en-US"/>
              </w:rPr>
            </w:pPr>
            <w:r w:rsidRPr="00433A3C">
              <w:rPr>
                <w:rFonts w:ascii="Times New Roman" w:hAnsi="Times New Roman" w:cs="Times New Roman"/>
                <w:b/>
                <w:sz w:val="24"/>
                <w:szCs w:val="24"/>
                <w:lang w:val="en-US"/>
              </w:rPr>
              <w:t>39</w:t>
            </w:r>
          </w:p>
          <w:p w:rsidR="00433A3C" w:rsidRPr="00DB582F" w:rsidRDefault="00433A3C" w:rsidP="00300EA0">
            <w:pPr>
              <w:jc w:val="center"/>
              <w:rPr>
                <w:rFonts w:ascii="Times New Roman" w:hAnsi="Times New Roman" w:cs="Times New Roman"/>
                <w:b/>
                <w:sz w:val="24"/>
                <w:szCs w:val="24"/>
                <w:lang w:val="mk-MK"/>
              </w:rPr>
            </w:pPr>
          </w:p>
        </w:tc>
      </w:tr>
      <w:tr w:rsidR="00300EA0" w:rsidRPr="00F32647" w:rsidTr="00433A3C">
        <w:tc>
          <w:tcPr>
            <w:tcW w:w="1098" w:type="dxa"/>
          </w:tcPr>
          <w:p w:rsidR="00300EA0" w:rsidRPr="00F2194B" w:rsidRDefault="00300EA0" w:rsidP="00300EA0">
            <w:pPr>
              <w:jc w:val="center"/>
              <w:rPr>
                <w:rFonts w:ascii="Times New Roman" w:hAnsi="Times New Roman" w:cs="Times New Roman"/>
                <w:sz w:val="24"/>
                <w:szCs w:val="24"/>
                <w:lang w:val="mk-MK"/>
              </w:rPr>
            </w:pPr>
            <w:r w:rsidRPr="000B5384">
              <w:rPr>
                <w:rFonts w:ascii="Times New Roman" w:hAnsi="Times New Roman" w:cs="Times New Roman"/>
                <w:lang w:val="mk-MK"/>
              </w:rPr>
              <w:t>НИСКО НИВО</w:t>
            </w:r>
          </w:p>
        </w:tc>
        <w:tc>
          <w:tcPr>
            <w:tcW w:w="1260" w:type="dxa"/>
          </w:tcPr>
          <w:p w:rsidR="00300EA0" w:rsidRPr="0039609E" w:rsidRDefault="0039609E" w:rsidP="00300EA0">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40" w:type="dxa"/>
          </w:tcPr>
          <w:p w:rsidR="00300EA0" w:rsidRPr="0039609E" w:rsidRDefault="0039609E" w:rsidP="00300EA0">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350" w:type="dxa"/>
          </w:tcPr>
          <w:p w:rsidR="00300EA0" w:rsidRPr="0039609E" w:rsidRDefault="0039609E" w:rsidP="00300EA0">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048" w:type="dxa"/>
          </w:tcPr>
          <w:p w:rsidR="00300EA0" w:rsidRPr="0039609E" w:rsidRDefault="0039609E" w:rsidP="00300EA0">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417" w:type="dxa"/>
          </w:tcPr>
          <w:p w:rsidR="00300EA0" w:rsidRPr="0039609E" w:rsidRDefault="0039609E" w:rsidP="00300EA0">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15" w:type="dxa"/>
          </w:tcPr>
          <w:p w:rsidR="00300EA0" w:rsidRDefault="0039609E" w:rsidP="00300EA0">
            <w:pPr>
              <w:jc w:val="center"/>
              <w:rPr>
                <w:rFonts w:ascii="Times New Roman" w:hAnsi="Times New Roman" w:cs="Times New Roman"/>
                <w:b/>
                <w:sz w:val="24"/>
                <w:szCs w:val="24"/>
                <w:lang w:val="en-US"/>
              </w:rPr>
            </w:pPr>
            <w:r w:rsidRPr="00433A3C">
              <w:rPr>
                <w:rFonts w:ascii="Times New Roman" w:hAnsi="Times New Roman" w:cs="Times New Roman"/>
                <w:b/>
                <w:sz w:val="24"/>
                <w:szCs w:val="24"/>
                <w:lang w:val="en-US"/>
              </w:rPr>
              <w:t>1</w:t>
            </w:r>
            <w:r w:rsidR="004A6D78" w:rsidRPr="00433A3C">
              <w:rPr>
                <w:rFonts w:ascii="Times New Roman" w:hAnsi="Times New Roman" w:cs="Times New Roman"/>
                <w:b/>
                <w:sz w:val="24"/>
                <w:szCs w:val="24"/>
                <w:lang w:val="en-US"/>
              </w:rPr>
              <w:t>5</w:t>
            </w:r>
          </w:p>
          <w:p w:rsidR="00433A3C" w:rsidRPr="00DB582F" w:rsidRDefault="00433A3C" w:rsidP="00300EA0">
            <w:pPr>
              <w:jc w:val="center"/>
              <w:rPr>
                <w:rFonts w:ascii="Times New Roman" w:hAnsi="Times New Roman" w:cs="Times New Roman"/>
                <w:b/>
                <w:sz w:val="24"/>
                <w:szCs w:val="24"/>
                <w:lang w:val="mk-MK"/>
              </w:rPr>
            </w:pPr>
          </w:p>
        </w:tc>
      </w:tr>
      <w:tr w:rsidR="00300EA0" w:rsidRPr="00F90FFB" w:rsidTr="00433A3C">
        <w:tc>
          <w:tcPr>
            <w:tcW w:w="1098" w:type="dxa"/>
          </w:tcPr>
          <w:p w:rsidR="00300EA0" w:rsidRPr="00F90FFB" w:rsidRDefault="00300EA0" w:rsidP="00300EA0">
            <w:pPr>
              <w:jc w:val="center"/>
              <w:rPr>
                <w:rFonts w:ascii="Times New Roman" w:hAnsi="Times New Roman" w:cs="Times New Roman"/>
                <w:b/>
                <w:sz w:val="24"/>
                <w:szCs w:val="24"/>
                <w:lang w:val="mk-MK"/>
              </w:rPr>
            </w:pPr>
            <w:r w:rsidRPr="00F90FFB">
              <w:rPr>
                <w:rFonts w:ascii="Times New Roman" w:hAnsi="Times New Roman" w:cs="Times New Roman"/>
                <w:b/>
                <w:sz w:val="24"/>
                <w:szCs w:val="24"/>
                <w:lang w:val="mk-MK"/>
              </w:rPr>
              <w:t>Вкупно</w:t>
            </w:r>
          </w:p>
        </w:tc>
        <w:tc>
          <w:tcPr>
            <w:tcW w:w="1260" w:type="dxa"/>
          </w:tcPr>
          <w:p w:rsidR="00433A3C" w:rsidRPr="004A6D78" w:rsidRDefault="004A6D78" w:rsidP="00433A3C">
            <w:pPr>
              <w:jc w:val="center"/>
              <w:rPr>
                <w:rFonts w:ascii="Times New Roman" w:hAnsi="Times New Roman" w:cs="Times New Roman"/>
                <w:b/>
                <w:sz w:val="24"/>
                <w:szCs w:val="24"/>
                <w:lang w:val="en-US"/>
              </w:rPr>
            </w:pPr>
            <w:r>
              <w:rPr>
                <w:rFonts w:ascii="Times New Roman" w:hAnsi="Times New Roman" w:cs="Times New Roman"/>
                <w:b/>
                <w:sz w:val="24"/>
                <w:szCs w:val="24"/>
                <w:lang w:val="en-US"/>
              </w:rPr>
              <w:t>64</w:t>
            </w:r>
          </w:p>
        </w:tc>
        <w:tc>
          <w:tcPr>
            <w:tcW w:w="1440" w:type="dxa"/>
          </w:tcPr>
          <w:p w:rsidR="00433A3C" w:rsidRPr="004A6D78" w:rsidRDefault="004A6D78" w:rsidP="00433A3C">
            <w:pPr>
              <w:jc w:val="center"/>
              <w:rPr>
                <w:rFonts w:ascii="Times New Roman" w:hAnsi="Times New Roman" w:cs="Times New Roman"/>
                <w:b/>
                <w:sz w:val="24"/>
                <w:szCs w:val="24"/>
                <w:lang w:val="en-US"/>
              </w:rPr>
            </w:pPr>
            <w:r>
              <w:rPr>
                <w:rFonts w:ascii="Times New Roman" w:hAnsi="Times New Roman" w:cs="Times New Roman"/>
                <w:b/>
                <w:sz w:val="24"/>
                <w:szCs w:val="24"/>
                <w:lang w:val="en-US"/>
              </w:rPr>
              <w:t>27</w:t>
            </w:r>
          </w:p>
        </w:tc>
        <w:tc>
          <w:tcPr>
            <w:tcW w:w="1350" w:type="dxa"/>
          </w:tcPr>
          <w:p w:rsidR="00433A3C" w:rsidRPr="004A6D78" w:rsidRDefault="004A6D78" w:rsidP="00433A3C">
            <w:pPr>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2048" w:type="dxa"/>
          </w:tcPr>
          <w:p w:rsidR="00300EA0" w:rsidRPr="004A6D78" w:rsidRDefault="004A6D78" w:rsidP="00300EA0">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417" w:type="dxa"/>
          </w:tcPr>
          <w:p w:rsidR="00300EA0" w:rsidRPr="004A6D78" w:rsidRDefault="004A6D78" w:rsidP="00300EA0">
            <w:pPr>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1215" w:type="dxa"/>
          </w:tcPr>
          <w:p w:rsidR="00300EA0" w:rsidRPr="004A6D78" w:rsidRDefault="004A6D78" w:rsidP="00300EA0">
            <w:pPr>
              <w:jc w:val="center"/>
              <w:rPr>
                <w:rFonts w:ascii="Times New Roman" w:hAnsi="Times New Roman" w:cs="Times New Roman"/>
                <w:b/>
                <w:sz w:val="24"/>
                <w:szCs w:val="24"/>
                <w:lang w:val="en-US"/>
              </w:rPr>
            </w:pPr>
            <w:r>
              <w:rPr>
                <w:rFonts w:ascii="Times New Roman" w:hAnsi="Times New Roman" w:cs="Times New Roman"/>
                <w:b/>
                <w:sz w:val="24"/>
                <w:szCs w:val="24"/>
                <w:lang w:val="en-US"/>
              </w:rPr>
              <w:t>107</w:t>
            </w:r>
          </w:p>
        </w:tc>
      </w:tr>
    </w:tbl>
    <w:p w:rsidR="00300EA0" w:rsidRPr="000B5384" w:rsidRDefault="00300EA0" w:rsidP="00300EA0">
      <w:pPr>
        <w:rPr>
          <w:rFonts w:ascii="Times New Roman" w:hAnsi="Times New Roman" w:cs="Times New Roman"/>
          <w:szCs w:val="24"/>
          <w:lang w:val="mk-MK"/>
        </w:rPr>
      </w:pPr>
    </w:p>
    <w:tbl>
      <w:tblPr>
        <w:tblStyle w:val="TableGrid"/>
        <w:tblW w:w="9606" w:type="dxa"/>
        <w:tblLook w:val="04A0"/>
      </w:tblPr>
      <w:tblGrid>
        <w:gridCol w:w="2394"/>
        <w:gridCol w:w="2394"/>
        <w:gridCol w:w="2394"/>
        <w:gridCol w:w="2424"/>
      </w:tblGrid>
      <w:tr w:rsidR="00300EA0" w:rsidRPr="000B5384" w:rsidTr="00300EA0">
        <w:tc>
          <w:tcPr>
            <w:tcW w:w="2394"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ВИСОКО НИВО</w:t>
            </w:r>
          </w:p>
        </w:tc>
        <w:tc>
          <w:tcPr>
            <w:tcW w:w="2394"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СРЕДНО НИВО</w:t>
            </w:r>
          </w:p>
        </w:tc>
        <w:tc>
          <w:tcPr>
            <w:tcW w:w="2394"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НИСКО НИВО</w:t>
            </w:r>
          </w:p>
        </w:tc>
        <w:tc>
          <w:tcPr>
            <w:tcW w:w="2424" w:type="dxa"/>
          </w:tcPr>
          <w:p w:rsidR="00300EA0" w:rsidRPr="000B5384" w:rsidRDefault="00300EA0" w:rsidP="00300EA0">
            <w:pPr>
              <w:jc w:val="center"/>
              <w:rPr>
                <w:rFonts w:ascii="Times New Roman" w:hAnsi="Times New Roman" w:cs="Times New Roman"/>
                <w:lang w:val="mk-MK"/>
              </w:rPr>
            </w:pPr>
            <w:r w:rsidRPr="000B5384">
              <w:rPr>
                <w:rFonts w:ascii="Times New Roman" w:hAnsi="Times New Roman" w:cs="Times New Roman"/>
                <w:lang w:val="mk-MK"/>
              </w:rPr>
              <w:t>ВКУПНО</w:t>
            </w:r>
          </w:p>
        </w:tc>
      </w:tr>
      <w:tr w:rsidR="00300EA0" w:rsidRPr="00F90FFB" w:rsidTr="00300EA0">
        <w:tc>
          <w:tcPr>
            <w:tcW w:w="2394" w:type="dxa"/>
          </w:tcPr>
          <w:p w:rsidR="00300EA0" w:rsidRDefault="004A6D78" w:rsidP="00300EA0">
            <w:pPr>
              <w:jc w:val="center"/>
              <w:rPr>
                <w:rFonts w:ascii="Times New Roman" w:hAnsi="Times New Roman" w:cs="Times New Roman"/>
                <w:b/>
                <w:sz w:val="28"/>
                <w:szCs w:val="28"/>
                <w:lang w:val="mk-MK"/>
              </w:rPr>
            </w:pPr>
            <w:r>
              <w:rPr>
                <w:rFonts w:ascii="Times New Roman" w:hAnsi="Times New Roman" w:cs="Times New Roman"/>
                <w:b/>
                <w:sz w:val="28"/>
                <w:szCs w:val="28"/>
                <w:lang w:val="en-US"/>
              </w:rPr>
              <w:t>53</w:t>
            </w:r>
          </w:p>
          <w:p w:rsidR="007D5D95" w:rsidRPr="007D5D95" w:rsidRDefault="007D5D95" w:rsidP="00300EA0">
            <w:pPr>
              <w:jc w:val="center"/>
              <w:rPr>
                <w:rFonts w:ascii="Times New Roman" w:hAnsi="Times New Roman" w:cs="Times New Roman"/>
                <w:b/>
                <w:sz w:val="28"/>
                <w:szCs w:val="28"/>
                <w:lang w:val="mk-MK"/>
              </w:rPr>
            </w:pPr>
            <w:r>
              <w:rPr>
                <w:rFonts w:ascii="Times New Roman" w:hAnsi="Times New Roman" w:cs="Times New Roman"/>
                <w:b/>
                <w:sz w:val="28"/>
                <w:szCs w:val="28"/>
                <w:lang w:val="mk-MK"/>
              </w:rPr>
              <w:t>49,53%</w:t>
            </w:r>
          </w:p>
        </w:tc>
        <w:tc>
          <w:tcPr>
            <w:tcW w:w="2394" w:type="dxa"/>
          </w:tcPr>
          <w:p w:rsidR="00300EA0" w:rsidRDefault="004A6D78" w:rsidP="00300EA0">
            <w:pPr>
              <w:jc w:val="center"/>
              <w:rPr>
                <w:rFonts w:ascii="Times New Roman" w:hAnsi="Times New Roman" w:cs="Times New Roman"/>
                <w:b/>
                <w:sz w:val="28"/>
                <w:szCs w:val="28"/>
                <w:lang w:val="mk-MK"/>
              </w:rPr>
            </w:pPr>
            <w:r>
              <w:rPr>
                <w:rFonts w:ascii="Times New Roman" w:hAnsi="Times New Roman" w:cs="Times New Roman"/>
                <w:b/>
                <w:sz w:val="28"/>
                <w:szCs w:val="28"/>
                <w:lang w:val="en-US"/>
              </w:rPr>
              <w:t>39</w:t>
            </w:r>
          </w:p>
          <w:p w:rsidR="007D5D95" w:rsidRPr="007D5D95" w:rsidRDefault="007D5D95" w:rsidP="00300EA0">
            <w:pPr>
              <w:jc w:val="center"/>
              <w:rPr>
                <w:rFonts w:ascii="Times New Roman" w:hAnsi="Times New Roman" w:cs="Times New Roman"/>
                <w:b/>
                <w:sz w:val="28"/>
                <w:szCs w:val="28"/>
                <w:lang w:val="mk-MK"/>
              </w:rPr>
            </w:pPr>
            <w:r>
              <w:rPr>
                <w:rFonts w:ascii="Times New Roman" w:hAnsi="Times New Roman" w:cs="Times New Roman"/>
                <w:b/>
                <w:sz w:val="28"/>
                <w:szCs w:val="28"/>
                <w:lang w:val="mk-MK"/>
              </w:rPr>
              <w:t>36,45%</w:t>
            </w:r>
          </w:p>
        </w:tc>
        <w:tc>
          <w:tcPr>
            <w:tcW w:w="2394" w:type="dxa"/>
          </w:tcPr>
          <w:p w:rsidR="00300EA0" w:rsidRDefault="004A6D78" w:rsidP="00300EA0">
            <w:pPr>
              <w:jc w:val="center"/>
              <w:rPr>
                <w:rFonts w:ascii="Times New Roman" w:hAnsi="Times New Roman" w:cs="Times New Roman"/>
                <w:b/>
                <w:sz w:val="28"/>
                <w:szCs w:val="28"/>
                <w:lang w:val="mk-MK"/>
              </w:rPr>
            </w:pPr>
            <w:r>
              <w:rPr>
                <w:rFonts w:ascii="Times New Roman" w:hAnsi="Times New Roman" w:cs="Times New Roman"/>
                <w:b/>
                <w:sz w:val="28"/>
                <w:szCs w:val="28"/>
                <w:lang w:val="en-US"/>
              </w:rPr>
              <w:t>15</w:t>
            </w:r>
          </w:p>
          <w:p w:rsidR="007D5D95" w:rsidRPr="007D5D95" w:rsidRDefault="007D5D95" w:rsidP="00300EA0">
            <w:pPr>
              <w:jc w:val="center"/>
              <w:rPr>
                <w:rFonts w:ascii="Times New Roman" w:hAnsi="Times New Roman" w:cs="Times New Roman"/>
                <w:b/>
                <w:sz w:val="28"/>
                <w:szCs w:val="28"/>
                <w:lang w:val="mk-MK"/>
              </w:rPr>
            </w:pPr>
            <w:r>
              <w:rPr>
                <w:rFonts w:ascii="Times New Roman" w:hAnsi="Times New Roman" w:cs="Times New Roman"/>
                <w:b/>
                <w:sz w:val="28"/>
                <w:szCs w:val="28"/>
                <w:lang w:val="mk-MK"/>
              </w:rPr>
              <w:t>14,02%</w:t>
            </w:r>
          </w:p>
        </w:tc>
        <w:tc>
          <w:tcPr>
            <w:tcW w:w="2424" w:type="dxa"/>
          </w:tcPr>
          <w:p w:rsidR="00300EA0" w:rsidRPr="004A6D78" w:rsidRDefault="004A6D78" w:rsidP="00300EA0">
            <w:pPr>
              <w:jc w:val="center"/>
              <w:rPr>
                <w:rFonts w:ascii="Times New Roman" w:hAnsi="Times New Roman" w:cs="Times New Roman"/>
                <w:b/>
                <w:sz w:val="28"/>
                <w:szCs w:val="28"/>
                <w:lang w:val="en-US"/>
              </w:rPr>
            </w:pPr>
            <w:r>
              <w:rPr>
                <w:rFonts w:ascii="Times New Roman" w:hAnsi="Times New Roman" w:cs="Times New Roman"/>
                <w:b/>
                <w:sz w:val="28"/>
                <w:szCs w:val="28"/>
                <w:lang w:val="en-US"/>
              </w:rPr>
              <w:t>107</w:t>
            </w:r>
          </w:p>
        </w:tc>
      </w:tr>
    </w:tbl>
    <w:p w:rsidR="00807CFE" w:rsidRPr="007D04BB" w:rsidRDefault="00807CFE" w:rsidP="00FB1B0A">
      <w:pPr>
        <w:rPr>
          <w:rFonts w:ascii="Times New Roman" w:hAnsi="Times New Roman"/>
          <w:sz w:val="28"/>
          <w:szCs w:val="28"/>
        </w:rPr>
      </w:pPr>
    </w:p>
    <w:p w:rsidR="00300EA0" w:rsidRPr="00900B52" w:rsidRDefault="00300EA0" w:rsidP="001F1E39">
      <w:pPr>
        <w:jc w:val="center"/>
        <w:rPr>
          <w:rFonts w:ascii="Times New Roman" w:hAnsi="Times New Roman" w:cs="Times New Roman"/>
          <w:b/>
          <w:szCs w:val="24"/>
          <w:lang w:val="mk-MK"/>
        </w:rPr>
      </w:pPr>
      <w:r w:rsidRPr="00900B52">
        <w:rPr>
          <w:rFonts w:ascii="Times New Roman" w:hAnsi="Times New Roman"/>
          <w:b/>
          <w:sz w:val="28"/>
          <w:szCs w:val="28"/>
        </w:rPr>
        <w:t xml:space="preserve">ОЦЕНУВАЊЕ НА УЧЕНИЦИТЕ- ВТОР ПЕРИОД </w:t>
      </w:r>
    </w:p>
    <w:p w:rsidR="004F35D7" w:rsidRPr="00807CFE" w:rsidRDefault="00300EA0" w:rsidP="00807CFE">
      <w:pPr>
        <w:jc w:val="center"/>
        <w:rPr>
          <w:rFonts w:ascii="Times New Roman" w:hAnsi="Times New Roman" w:cs="Times New Roman"/>
          <w:b/>
          <w:u w:val="single"/>
          <w:lang w:val="mk-MK"/>
        </w:rPr>
      </w:pPr>
      <w:r>
        <w:rPr>
          <w:rFonts w:ascii="Times New Roman" w:hAnsi="Times New Roman" w:cs="Times New Roman"/>
          <w:b/>
          <w:u w:val="single"/>
          <w:lang w:val="mk-MK"/>
        </w:rPr>
        <w:t>ЧЕТВР</w:t>
      </w:r>
      <w:r w:rsidRPr="000B5384">
        <w:rPr>
          <w:rFonts w:ascii="Times New Roman" w:hAnsi="Times New Roman" w:cs="Times New Roman"/>
          <w:b/>
          <w:u w:val="single"/>
          <w:lang w:val="mk-MK"/>
        </w:rPr>
        <w:t>ТО   ОДДЕЛЕНИЕ</w:t>
      </w:r>
    </w:p>
    <w:tbl>
      <w:tblPr>
        <w:tblStyle w:val="TableGrid"/>
        <w:tblW w:w="0" w:type="auto"/>
        <w:tblLayout w:type="fixed"/>
        <w:tblLook w:val="04A0"/>
      </w:tblPr>
      <w:tblGrid>
        <w:gridCol w:w="1638"/>
        <w:gridCol w:w="1098"/>
        <w:gridCol w:w="1368"/>
        <w:gridCol w:w="1368"/>
        <w:gridCol w:w="1368"/>
        <w:gridCol w:w="1368"/>
        <w:gridCol w:w="1368"/>
      </w:tblGrid>
      <w:tr w:rsidR="004F35D7" w:rsidTr="00170A74">
        <w:tc>
          <w:tcPr>
            <w:tcW w:w="1638" w:type="dxa"/>
          </w:tcPr>
          <w:p w:rsidR="004F35D7" w:rsidRDefault="004F35D7" w:rsidP="00300EA0">
            <w:pPr>
              <w:jc w:val="center"/>
              <w:rPr>
                <w:rFonts w:ascii="Times New Roman" w:hAnsi="Times New Roman" w:cs="Times New Roman"/>
                <w:b/>
                <w:u w:val="single"/>
              </w:rPr>
            </w:pPr>
          </w:p>
        </w:tc>
        <w:tc>
          <w:tcPr>
            <w:tcW w:w="109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6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36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68"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368" w:type="dxa"/>
          </w:tcPr>
          <w:p w:rsidR="004F35D7" w:rsidRPr="00F90FFB" w:rsidRDefault="00F90FFB" w:rsidP="00300EA0">
            <w:pPr>
              <w:jc w:val="center"/>
              <w:rPr>
                <w:rFonts w:ascii="Times New Roman" w:hAnsi="Times New Roman" w:cs="Times New Roman"/>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368" w:type="dxa"/>
          </w:tcPr>
          <w:p w:rsidR="004F35D7" w:rsidRDefault="00D340FF" w:rsidP="00300EA0">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4F35D7" w:rsidTr="00170A74">
        <w:tc>
          <w:tcPr>
            <w:tcW w:w="1638" w:type="dxa"/>
          </w:tcPr>
          <w:p w:rsidR="004F35D7" w:rsidRPr="00170A74" w:rsidRDefault="00170A74" w:rsidP="00A41EA9">
            <w:pPr>
              <w:rPr>
                <w:rFonts w:ascii="Times New Roman" w:hAnsi="Times New Roman" w:cs="Times New Roman"/>
                <w:lang w:val="en-US"/>
              </w:rPr>
            </w:pPr>
            <w:r>
              <w:rPr>
                <w:rFonts w:ascii="Times New Roman" w:hAnsi="Times New Roman" w:cs="Times New Roman"/>
                <w:lang w:val="mk-MK"/>
              </w:rPr>
              <w:t xml:space="preserve">Централно </w:t>
            </w:r>
            <w:r>
              <w:rPr>
                <w:rFonts w:ascii="Times New Roman" w:hAnsi="Times New Roman" w:cs="Times New Roman"/>
                <w:lang w:val="en-US"/>
              </w:rPr>
              <w:t>IVa</w:t>
            </w:r>
          </w:p>
        </w:tc>
        <w:tc>
          <w:tcPr>
            <w:tcW w:w="1098" w:type="dxa"/>
          </w:tcPr>
          <w:p w:rsidR="004F35D7" w:rsidRPr="004A6D78" w:rsidRDefault="004A6D78" w:rsidP="00300EA0">
            <w:pPr>
              <w:jc w:val="center"/>
              <w:rPr>
                <w:rFonts w:ascii="Times New Roman" w:hAnsi="Times New Roman" w:cs="Times New Roman"/>
                <w:lang w:val="en-US"/>
              </w:rPr>
            </w:pPr>
            <w:r>
              <w:rPr>
                <w:rFonts w:ascii="Times New Roman" w:hAnsi="Times New Roman" w:cs="Times New Roman"/>
                <w:lang w:val="en-US"/>
              </w:rPr>
              <w:t>10</w:t>
            </w:r>
          </w:p>
        </w:tc>
        <w:tc>
          <w:tcPr>
            <w:tcW w:w="1368" w:type="dxa"/>
          </w:tcPr>
          <w:p w:rsidR="004F35D7" w:rsidRPr="004A6D78" w:rsidRDefault="004A6D78" w:rsidP="00300EA0">
            <w:pPr>
              <w:jc w:val="center"/>
              <w:rPr>
                <w:rFonts w:ascii="Times New Roman" w:hAnsi="Times New Roman" w:cs="Times New Roman"/>
                <w:lang w:val="en-US"/>
              </w:rPr>
            </w:pPr>
            <w:r>
              <w:rPr>
                <w:rFonts w:ascii="Times New Roman" w:hAnsi="Times New Roman" w:cs="Times New Roman"/>
                <w:lang w:val="en-US"/>
              </w:rPr>
              <w:t>4</w:t>
            </w:r>
          </w:p>
        </w:tc>
        <w:tc>
          <w:tcPr>
            <w:tcW w:w="1368" w:type="dxa"/>
          </w:tcPr>
          <w:p w:rsidR="004F35D7" w:rsidRPr="004A6D78" w:rsidRDefault="004A6D78" w:rsidP="00300EA0">
            <w:pPr>
              <w:jc w:val="center"/>
              <w:rPr>
                <w:rFonts w:ascii="Times New Roman" w:hAnsi="Times New Roman" w:cs="Times New Roman"/>
                <w:lang w:val="en-US"/>
              </w:rPr>
            </w:pPr>
            <w:r>
              <w:rPr>
                <w:rFonts w:ascii="Times New Roman" w:hAnsi="Times New Roman" w:cs="Times New Roman"/>
                <w:lang w:val="en-US"/>
              </w:rPr>
              <w:t>/</w:t>
            </w:r>
          </w:p>
        </w:tc>
        <w:tc>
          <w:tcPr>
            <w:tcW w:w="1368" w:type="dxa"/>
          </w:tcPr>
          <w:p w:rsidR="004F35D7" w:rsidRPr="004A6D78" w:rsidRDefault="004A6D78" w:rsidP="00300EA0">
            <w:pPr>
              <w:jc w:val="center"/>
              <w:rPr>
                <w:rFonts w:ascii="Times New Roman" w:hAnsi="Times New Roman" w:cs="Times New Roman"/>
                <w:lang w:val="en-US"/>
              </w:rPr>
            </w:pPr>
            <w:r>
              <w:rPr>
                <w:rFonts w:ascii="Times New Roman" w:hAnsi="Times New Roman" w:cs="Times New Roman"/>
                <w:lang w:val="en-US"/>
              </w:rPr>
              <w:t>1</w:t>
            </w:r>
          </w:p>
        </w:tc>
        <w:tc>
          <w:tcPr>
            <w:tcW w:w="1368" w:type="dxa"/>
          </w:tcPr>
          <w:p w:rsidR="004F35D7" w:rsidRPr="004A6D78" w:rsidRDefault="004A6D78" w:rsidP="00300EA0">
            <w:pPr>
              <w:jc w:val="center"/>
              <w:rPr>
                <w:rFonts w:ascii="Times New Roman" w:hAnsi="Times New Roman" w:cs="Times New Roman"/>
                <w:b/>
                <w:lang w:val="en-US"/>
              </w:rPr>
            </w:pPr>
            <w:r>
              <w:rPr>
                <w:rFonts w:ascii="Times New Roman" w:hAnsi="Times New Roman" w:cs="Times New Roman"/>
                <w:b/>
                <w:lang w:val="en-US"/>
              </w:rPr>
              <w:t>4,52</w:t>
            </w:r>
          </w:p>
        </w:tc>
        <w:tc>
          <w:tcPr>
            <w:tcW w:w="1368" w:type="dxa"/>
          </w:tcPr>
          <w:p w:rsidR="004F35D7" w:rsidRPr="004A6D78" w:rsidRDefault="004A6D78" w:rsidP="00300EA0">
            <w:pPr>
              <w:jc w:val="center"/>
              <w:rPr>
                <w:rFonts w:ascii="Times New Roman" w:hAnsi="Times New Roman" w:cs="Times New Roman"/>
                <w:b/>
                <w:lang w:val="en-US"/>
              </w:rPr>
            </w:pPr>
            <w:r>
              <w:rPr>
                <w:rFonts w:ascii="Times New Roman" w:hAnsi="Times New Roman" w:cs="Times New Roman"/>
                <w:b/>
                <w:lang w:val="en-US"/>
              </w:rPr>
              <w:t>15</w:t>
            </w:r>
          </w:p>
        </w:tc>
      </w:tr>
      <w:tr w:rsidR="00170A74" w:rsidTr="00170A74">
        <w:tc>
          <w:tcPr>
            <w:tcW w:w="1638" w:type="dxa"/>
          </w:tcPr>
          <w:p w:rsidR="00170A74" w:rsidRPr="00170A74" w:rsidRDefault="00170A74" w:rsidP="00A41EA9">
            <w:pPr>
              <w:rPr>
                <w:rFonts w:ascii="Times New Roman" w:hAnsi="Times New Roman" w:cs="Times New Roman"/>
                <w:lang w:val="mk-MK"/>
              </w:rPr>
            </w:pPr>
            <w:r>
              <w:rPr>
                <w:rFonts w:ascii="Times New Roman" w:hAnsi="Times New Roman" w:cs="Times New Roman"/>
                <w:lang w:val="mk-MK"/>
              </w:rPr>
              <w:t xml:space="preserve">Училиште </w:t>
            </w:r>
            <w:r>
              <w:rPr>
                <w:rFonts w:ascii="Times New Roman" w:hAnsi="Times New Roman" w:cs="Times New Roman"/>
                <w:lang w:val="en-US"/>
              </w:rPr>
              <w:t>IV</w:t>
            </w:r>
            <w:r>
              <w:rPr>
                <w:rFonts w:ascii="Times New Roman" w:hAnsi="Times New Roman" w:cs="Times New Roman"/>
                <w:lang w:val="mk-MK"/>
              </w:rPr>
              <w:t>б</w:t>
            </w:r>
          </w:p>
        </w:tc>
        <w:tc>
          <w:tcPr>
            <w:tcW w:w="1098" w:type="dxa"/>
          </w:tcPr>
          <w:p w:rsidR="00170A74" w:rsidRPr="004A6D78" w:rsidRDefault="004A6D78" w:rsidP="00300EA0">
            <w:pPr>
              <w:jc w:val="center"/>
              <w:rPr>
                <w:rFonts w:ascii="Times New Roman" w:hAnsi="Times New Roman" w:cs="Times New Roman"/>
                <w:lang w:val="en-US"/>
              </w:rPr>
            </w:pPr>
            <w:r>
              <w:rPr>
                <w:rFonts w:ascii="Times New Roman" w:hAnsi="Times New Roman" w:cs="Times New Roman"/>
                <w:lang w:val="en-US"/>
              </w:rPr>
              <w:t>4</w:t>
            </w:r>
          </w:p>
        </w:tc>
        <w:tc>
          <w:tcPr>
            <w:tcW w:w="1368" w:type="dxa"/>
          </w:tcPr>
          <w:p w:rsidR="00170A74" w:rsidRPr="004A6D78" w:rsidRDefault="004A6D78" w:rsidP="00300EA0">
            <w:pPr>
              <w:jc w:val="center"/>
              <w:rPr>
                <w:rFonts w:ascii="Times New Roman" w:hAnsi="Times New Roman" w:cs="Times New Roman"/>
                <w:lang w:val="en-US"/>
              </w:rPr>
            </w:pPr>
            <w:r>
              <w:rPr>
                <w:rFonts w:ascii="Times New Roman" w:hAnsi="Times New Roman" w:cs="Times New Roman"/>
                <w:lang w:val="en-US"/>
              </w:rPr>
              <w:t>5</w:t>
            </w:r>
          </w:p>
        </w:tc>
        <w:tc>
          <w:tcPr>
            <w:tcW w:w="1368" w:type="dxa"/>
          </w:tcPr>
          <w:p w:rsidR="00170A74" w:rsidRPr="004A6D78" w:rsidRDefault="004A6D78" w:rsidP="00300EA0">
            <w:pPr>
              <w:jc w:val="center"/>
              <w:rPr>
                <w:rFonts w:ascii="Times New Roman" w:hAnsi="Times New Roman" w:cs="Times New Roman"/>
                <w:lang w:val="en-US"/>
              </w:rPr>
            </w:pPr>
            <w:r>
              <w:rPr>
                <w:rFonts w:ascii="Times New Roman" w:hAnsi="Times New Roman" w:cs="Times New Roman"/>
                <w:lang w:val="en-US"/>
              </w:rPr>
              <w:t>/</w:t>
            </w:r>
          </w:p>
        </w:tc>
        <w:tc>
          <w:tcPr>
            <w:tcW w:w="1368" w:type="dxa"/>
          </w:tcPr>
          <w:p w:rsidR="00170A74" w:rsidRPr="004A6D78" w:rsidRDefault="004A6D78" w:rsidP="00300EA0">
            <w:pPr>
              <w:jc w:val="center"/>
              <w:rPr>
                <w:rFonts w:ascii="Times New Roman" w:hAnsi="Times New Roman" w:cs="Times New Roman"/>
                <w:lang w:val="en-US"/>
              </w:rPr>
            </w:pPr>
            <w:r>
              <w:rPr>
                <w:rFonts w:ascii="Times New Roman" w:hAnsi="Times New Roman" w:cs="Times New Roman"/>
                <w:lang w:val="en-US"/>
              </w:rPr>
              <w:t>1</w:t>
            </w:r>
          </w:p>
        </w:tc>
        <w:tc>
          <w:tcPr>
            <w:tcW w:w="1368" w:type="dxa"/>
          </w:tcPr>
          <w:p w:rsidR="00170A74" w:rsidRPr="004A6D78" w:rsidRDefault="004A6D78" w:rsidP="00300EA0">
            <w:pPr>
              <w:jc w:val="center"/>
              <w:rPr>
                <w:rFonts w:ascii="Times New Roman" w:hAnsi="Times New Roman" w:cs="Times New Roman"/>
                <w:b/>
                <w:lang w:val="en-US"/>
              </w:rPr>
            </w:pPr>
            <w:r>
              <w:rPr>
                <w:rFonts w:ascii="Times New Roman" w:hAnsi="Times New Roman" w:cs="Times New Roman"/>
                <w:b/>
                <w:lang w:val="en-US"/>
              </w:rPr>
              <w:t>4,20</w:t>
            </w:r>
          </w:p>
        </w:tc>
        <w:tc>
          <w:tcPr>
            <w:tcW w:w="1368" w:type="dxa"/>
          </w:tcPr>
          <w:p w:rsidR="00170A74" w:rsidRPr="004A6D78" w:rsidRDefault="004A6D78" w:rsidP="00300EA0">
            <w:pPr>
              <w:jc w:val="center"/>
              <w:rPr>
                <w:rFonts w:ascii="Times New Roman" w:hAnsi="Times New Roman" w:cs="Times New Roman"/>
                <w:b/>
                <w:lang w:val="en-US"/>
              </w:rPr>
            </w:pPr>
            <w:r>
              <w:rPr>
                <w:rFonts w:ascii="Times New Roman" w:hAnsi="Times New Roman" w:cs="Times New Roman"/>
                <w:b/>
                <w:lang w:val="en-US"/>
              </w:rPr>
              <w:t>10</w:t>
            </w:r>
          </w:p>
        </w:tc>
      </w:tr>
      <w:tr w:rsidR="004F35D7" w:rsidTr="00170A74">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Корешница</w:t>
            </w:r>
          </w:p>
        </w:tc>
        <w:tc>
          <w:tcPr>
            <w:tcW w:w="1098" w:type="dxa"/>
          </w:tcPr>
          <w:p w:rsidR="004F35D7" w:rsidRPr="004A6D78" w:rsidRDefault="004A6D78" w:rsidP="00300EA0">
            <w:pPr>
              <w:jc w:val="center"/>
              <w:rPr>
                <w:rFonts w:ascii="Times New Roman" w:hAnsi="Times New Roman" w:cs="Times New Roman"/>
                <w:lang w:val="en-US"/>
              </w:rPr>
            </w:pPr>
            <w:r>
              <w:rPr>
                <w:rFonts w:ascii="Times New Roman" w:hAnsi="Times New Roman" w:cs="Times New Roman"/>
                <w:lang w:val="en-US"/>
              </w:rPr>
              <w:t>1</w:t>
            </w:r>
          </w:p>
        </w:tc>
        <w:tc>
          <w:tcPr>
            <w:tcW w:w="1368" w:type="dxa"/>
          </w:tcPr>
          <w:p w:rsidR="004F35D7" w:rsidRPr="004A6D78" w:rsidRDefault="004A6D78" w:rsidP="00300EA0">
            <w:pPr>
              <w:jc w:val="center"/>
              <w:rPr>
                <w:rFonts w:ascii="Times New Roman" w:hAnsi="Times New Roman" w:cs="Times New Roman"/>
                <w:lang w:val="en-US"/>
              </w:rPr>
            </w:pPr>
            <w:r>
              <w:rPr>
                <w:rFonts w:ascii="Times New Roman" w:hAnsi="Times New Roman" w:cs="Times New Roman"/>
                <w:lang w:val="en-US"/>
              </w:rPr>
              <w:t>1</w:t>
            </w:r>
          </w:p>
        </w:tc>
        <w:tc>
          <w:tcPr>
            <w:tcW w:w="1368" w:type="dxa"/>
          </w:tcPr>
          <w:p w:rsidR="004F35D7" w:rsidRPr="004A6D78" w:rsidRDefault="004A6D78" w:rsidP="00300EA0">
            <w:pPr>
              <w:jc w:val="center"/>
              <w:rPr>
                <w:rFonts w:ascii="Times New Roman" w:hAnsi="Times New Roman" w:cs="Times New Roman"/>
                <w:lang w:val="en-US"/>
              </w:rPr>
            </w:pPr>
            <w:r>
              <w:rPr>
                <w:rFonts w:ascii="Times New Roman" w:hAnsi="Times New Roman" w:cs="Times New Roman"/>
                <w:lang w:val="en-US"/>
              </w:rPr>
              <w:t>1</w:t>
            </w:r>
          </w:p>
        </w:tc>
        <w:tc>
          <w:tcPr>
            <w:tcW w:w="1368" w:type="dxa"/>
          </w:tcPr>
          <w:p w:rsidR="004F35D7" w:rsidRPr="004A6D78" w:rsidRDefault="004A6D78" w:rsidP="00300EA0">
            <w:pPr>
              <w:jc w:val="center"/>
              <w:rPr>
                <w:rFonts w:ascii="Times New Roman" w:hAnsi="Times New Roman" w:cs="Times New Roman"/>
                <w:lang w:val="en-US"/>
              </w:rPr>
            </w:pPr>
            <w:r>
              <w:rPr>
                <w:rFonts w:ascii="Times New Roman" w:hAnsi="Times New Roman" w:cs="Times New Roman"/>
                <w:lang w:val="en-US"/>
              </w:rPr>
              <w:t>/</w:t>
            </w:r>
          </w:p>
        </w:tc>
        <w:tc>
          <w:tcPr>
            <w:tcW w:w="1368" w:type="dxa"/>
          </w:tcPr>
          <w:p w:rsidR="004F35D7" w:rsidRPr="004A6D78" w:rsidRDefault="004A6D78" w:rsidP="00300EA0">
            <w:pPr>
              <w:jc w:val="center"/>
              <w:rPr>
                <w:rFonts w:ascii="Times New Roman" w:hAnsi="Times New Roman" w:cs="Times New Roman"/>
                <w:b/>
                <w:lang w:val="en-US"/>
              </w:rPr>
            </w:pPr>
            <w:r>
              <w:rPr>
                <w:rFonts w:ascii="Times New Roman" w:hAnsi="Times New Roman" w:cs="Times New Roman"/>
                <w:b/>
                <w:lang w:val="en-US"/>
              </w:rPr>
              <w:t>3,85</w:t>
            </w:r>
          </w:p>
        </w:tc>
        <w:tc>
          <w:tcPr>
            <w:tcW w:w="1368" w:type="dxa"/>
          </w:tcPr>
          <w:p w:rsidR="004F35D7" w:rsidRPr="004A6D78" w:rsidRDefault="004A6D78" w:rsidP="00300EA0">
            <w:pPr>
              <w:jc w:val="center"/>
              <w:rPr>
                <w:rFonts w:ascii="Times New Roman" w:hAnsi="Times New Roman" w:cs="Times New Roman"/>
                <w:b/>
                <w:lang w:val="en-US"/>
              </w:rPr>
            </w:pPr>
            <w:r>
              <w:rPr>
                <w:rFonts w:ascii="Times New Roman" w:hAnsi="Times New Roman" w:cs="Times New Roman"/>
                <w:b/>
                <w:lang w:val="en-US"/>
              </w:rPr>
              <w:t>3</w:t>
            </w:r>
          </w:p>
        </w:tc>
      </w:tr>
      <w:tr w:rsidR="004F35D7" w:rsidTr="00170A74">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Бистренци</w:t>
            </w:r>
          </w:p>
        </w:tc>
        <w:tc>
          <w:tcPr>
            <w:tcW w:w="1098" w:type="dxa"/>
          </w:tcPr>
          <w:p w:rsidR="004F35D7" w:rsidRPr="004A6D78" w:rsidRDefault="004A6D78" w:rsidP="00300EA0">
            <w:pPr>
              <w:jc w:val="center"/>
              <w:rPr>
                <w:rFonts w:ascii="Times New Roman" w:hAnsi="Times New Roman" w:cs="Times New Roman"/>
                <w:lang w:val="en-US"/>
              </w:rPr>
            </w:pPr>
            <w:r>
              <w:rPr>
                <w:rFonts w:ascii="Times New Roman" w:hAnsi="Times New Roman" w:cs="Times New Roman"/>
                <w:lang w:val="en-US"/>
              </w:rPr>
              <w:t>1</w:t>
            </w:r>
          </w:p>
        </w:tc>
        <w:tc>
          <w:tcPr>
            <w:tcW w:w="1368" w:type="dxa"/>
          </w:tcPr>
          <w:p w:rsidR="004F35D7" w:rsidRPr="004A6D78" w:rsidRDefault="004A6D78" w:rsidP="00300EA0">
            <w:pPr>
              <w:jc w:val="center"/>
              <w:rPr>
                <w:rFonts w:ascii="Times New Roman" w:hAnsi="Times New Roman" w:cs="Times New Roman"/>
                <w:lang w:val="en-US"/>
              </w:rPr>
            </w:pPr>
            <w:r>
              <w:rPr>
                <w:rFonts w:ascii="Times New Roman" w:hAnsi="Times New Roman" w:cs="Times New Roman"/>
                <w:lang w:val="en-US"/>
              </w:rPr>
              <w:t>2</w:t>
            </w:r>
          </w:p>
        </w:tc>
        <w:tc>
          <w:tcPr>
            <w:tcW w:w="1368" w:type="dxa"/>
          </w:tcPr>
          <w:p w:rsidR="004F35D7" w:rsidRPr="004A6D78" w:rsidRDefault="004A6D78" w:rsidP="00300EA0">
            <w:pPr>
              <w:jc w:val="center"/>
              <w:rPr>
                <w:rFonts w:ascii="Times New Roman" w:hAnsi="Times New Roman" w:cs="Times New Roman"/>
                <w:lang w:val="en-US"/>
              </w:rPr>
            </w:pPr>
            <w:r>
              <w:rPr>
                <w:rFonts w:ascii="Times New Roman" w:hAnsi="Times New Roman" w:cs="Times New Roman"/>
                <w:lang w:val="en-US"/>
              </w:rPr>
              <w:t>1</w:t>
            </w:r>
          </w:p>
        </w:tc>
        <w:tc>
          <w:tcPr>
            <w:tcW w:w="1368" w:type="dxa"/>
          </w:tcPr>
          <w:p w:rsidR="004F35D7" w:rsidRPr="004A6D78" w:rsidRDefault="004A6D78" w:rsidP="00300EA0">
            <w:pPr>
              <w:jc w:val="center"/>
              <w:rPr>
                <w:rFonts w:ascii="Times New Roman" w:hAnsi="Times New Roman" w:cs="Times New Roman"/>
                <w:lang w:val="en-US"/>
              </w:rPr>
            </w:pPr>
            <w:r>
              <w:rPr>
                <w:rFonts w:ascii="Times New Roman" w:hAnsi="Times New Roman" w:cs="Times New Roman"/>
                <w:lang w:val="en-US"/>
              </w:rPr>
              <w:t>/</w:t>
            </w:r>
          </w:p>
        </w:tc>
        <w:tc>
          <w:tcPr>
            <w:tcW w:w="1368" w:type="dxa"/>
          </w:tcPr>
          <w:p w:rsidR="004F35D7" w:rsidRPr="004A6D78" w:rsidRDefault="004A6D78" w:rsidP="00300EA0">
            <w:pPr>
              <w:jc w:val="center"/>
              <w:rPr>
                <w:rFonts w:ascii="Times New Roman" w:hAnsi="Times New Roman" w:cs="Times New Roman"/>
                <w:b/>
                <w:lang w:val="en-US"/>
              </w:rPr>
            </w:pPr>
            <w:r>
              <w:rPr>
                <w:rFonts w:ascii="Times New Roman" w:hAnsi="Times New Roman" w:cs="Times New Roman"/>
                <w:b/>
                <w:lang w:val="en-US"/>
              </w:rPr>
              <w:t>4,10</w:t>
            </w:r>
          </w:p>
        </w:tc>
        <w:tc>
          <w:tcPr>
            <w:tcW w:w="1368" w:type="dxa"/>
          </w:tcPr>
          <w:p w:rsidR="004F35D7" w:rsidRPr="004A6D78" w:rsidRDefault="004A6D78" w:rsidP="00300EA0">
            <w:pPr>
              <w:jc w:val="center"/>
              <w:rPr>
                <w:rFonts w:ascii="Times New Roman" w:hAnsi="Times New Roman" w:cs="Times New Roman"/>
                <w:b/>
                <w:lang w:val="en-US"/>
              </w:rPr>
            </w:pPr>
            <w:r>
              <w:rPr>
                <w:rFonts w:ascii="Times New Roman" w:hAnsi="Times New Roman" w:cs="Times New Roman"/>
                <w:b/>
                <w:lang w:val="en-US"/>
              </w:rPr>
              <w:t>4</w:t>
            </w:r>
          </w:p>
        </w:tc>
      </w:tr>
      <w:tr w:rsidR="004F35D7" w:rsidTr="00170A74">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Прждево</w:t>
            </w:r>
          </w:p>
        </w:tc>
        <w:tc>
          <w:tcPr>
            <w:tcW w:w="1098" w:type="dxa"/>
          </w:tcPr>
          <w:p w:rsidR="004F35D7" w:rsidRPr="004A6D78" w:rsidRDefault="004A6D78" w:rsidP="00300EA0">
            <w:pPr>
              <w:jc w:val="center"/>
              <w:rPr>
                <w:rFonts w:ascii="Times New Roman" w:hAnsi="Times New Roman" w:cs="Times New Roman"/>
                <w:lang w:val="en-US"/>
              </w:rPr>
            </w:pPr>
            <w:r>
              <w:rPr>
                <w:rFonts w:ascii="Times New Roman" w:hAnsi="Times New Roman" w:cs="Times New Roman"/>
                <w:lang w:val="en-US"/>
              </w:rPr>
              <w:t>/</w:t>
            </w:r>
          </w:p>
        </w:tc>
        <w:tc>
          <w:tcPr>
            <w:tcW w:w="1368" w:type="dxa"/>
          </w:tcPr>
          <w:p w:rsidR="004F35D7" w:rsidRPr="004A6D78" w:rsidRDefault="004A6D78" w:rsidP="00300EA0">
            <w:pPr>
              <w:jc w:val="center"/>
              <w:rPr>
                <w:rFonts w:ascii="Times New Roman" w:hAnsi="Times New Roman" w:cs="Times New Roman"/>
                <w:lang w:val="en-US"/>
              </w:rPr>
            </w:pPr>
            <w:r>
              <w:rPr>
                <w:rFonts w:ascii="Times New Roman" w:hAnsi="Times New Roman" w:cs="Times New Roman"/>
                <w:lang w:val="en-US"/>
              </w:rPr>
              <w:t>2</w:t>
            </w:r>
          </w:p>
        </w:tc>
        <w:tc>
          <w:tcPr>
            <w:tcW w:w="1368" w:type="dxa"/>
          </w:tcPr>
          <w:p w:rsidR="004F35D7" w:rsidRPr="004A6D78" w:rsidRDefault="004A6D78" w:rsidP="00300EA0">
            <w:pPr>
              <w:jc w:val="center"/>
              <w:rPr>
                <w:rFonts w:ascii="Times New Roman" w:hAnsi="Times New Roman" w:cs="Times New Roman"/>
                <w:lang w:val="en-US"/>
              </w:rPr>
            </w:pPr>
            <w:r>
              <w:rPr>
                <w:rFonts w:ascii="Times New Roman" w:hAnsi="Times New Roman" w:cs="Times New Roman"/>
                <w:lang w:val="en-US"/>
              </w:rPr>
              <w:t>1</w:t>
            </w:r>
          </w:p>
        </w:tc>
        <w:tc>
          <w:tcPr>
            <w:tcW w:w="1368" w:type="dxa"/>
          </w:tcPr>
          <w:p w:rsidR="004F35D7" w:rsidRPr="004A6D78" w:rsidRDefault="004A6D78" w:rsidP="00300EA0">
            <w:pPr>
              <w:jc w:val="center"/>
              <w:rPr>
                <w:rFonts w:ascii="Times New Roman" w:hAnsi="Times New Roman" w:cs="Times New Roman"/>
                <w:lang w:val="en-US"/>
              </w:rPr>
            </w:pPr>
            <w:r>
              <w:rPr>
                <w:rFonts w:ascii="Times New Roman" w:hAnsi="Times New Roman" w:cs="Times New Roman"/>
                <w:lang w:val="en-US"/>
              </w:rPr>
              <w:t>/</w:t>
            </w:r>
          </w:p>
        </w:tc>
        <w:tc>
          <w:tcPr>
            <w:tcW w:w="1368" w:type="dxa"/>
          </w:tcPr>
          <w:p w:rsidR="004F35D7" w:rsidRPr="004A6D78" w:rsidRDefault="004A6D78" w:rsidP="00300EA0">
            <w:pPr>
              <w:jc w:val="center"/>
              <w:rPr>
                <w:rFonts w:ascii="Times New Roman" w:hAnsi="Times New Roman" w:cs="Times New Roman"/>
                <w:b/>
                <w:lang w:val="en-US"/>
              </w:rPr>
            </w:pPr>
            <w:r>
              <w:rPr>
                <w:rFonts w:ascii="Times New Roman" w:hAnsi="Times New Roman" w:cs="Times New Roman"/>
                <w:b/>
                <w:lang w:val="en-US"/>
              </w:rPr>
              <w:t>3,30</w:t>
            </w:r>
          </w:p>
        </w:tc>
        <w:tc>
          <w:tcPr>
            <w:tcW w:w="1368" w:type="dxa"/>
          </w:tcPr>
          <w:p w:rsidR="004F35D7" w:rsidRPr="004A6D78" w:rsidRDefault="004A6D78" w:rsidP="00300EA0">
            <w:pPr>
              <w:jc w:val="center"/>
              <w:rPr>
                <w:rFonts w:ascii="Times New Roman" w:hAnsi="Times New Roman" w:cs="Times New Roman"/>
                <w:b/>
                <w:lang w:val="en-US"/>
              </w:rPr>
            </w:pPr>
            <w:r>
              <w:rPr>
                <w:rFonts w:ascii="Times New Roman" w:hAnsi="Times New Roman" w:cs="Times New Roman"/>
                <w:b/>
                <w:lang w:val="en-US"/>
              </w:rPr>
              <w:t>3</w:t>
            </w:r>
          </w:p>
        </w:tc>
      </w:tr>
      <w:tr w:rsidR="004F35D7" w:rsidTr="00170A74">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Челевец</w:t>
            </w:r>
          </w:p>
        </w:tc>
        <w:tc>
          <w:tcPr>
            <w:tcW w:w="1098" w:type="dxa"/>
          </w:tcPr>
          <w:p w:rsidR="004F35D7" w:rsidRPr="004A6D78" w:rsidRDefault="004A6D78" w:rsidP="00300EA0">
            <w:pPr>
              <w:jc w:val="center"/>
              <w:rPr>
                <w:rFonts w:ascii="Times New Roman" w:hAnsi="Times New Roman" w:cs="Times New Roman"/>
                <w:lang w:val="en-US"/>
              </w:rPr>
            </w:pPr>
            <w:r>
              <w:rPr>
                <w:rFonts w:ascii="Times New Roman" w:hAnsi="Times New Roman" w:cs="Times New Roman"/>
                <w:lang w:val="en-US"/>
              </w:rPr>
              <w:t>/</w:t>
            </w:r>
          </w:p>
        </w:tc>
        <w:tc>
          <w:tcPr>
            <w:tcW w:w="1368" w:type="dxa"/>
          </w:tcPr>
          <w:p w:rsidR="004F35D7" w:rsidRPr="004A6D78" w:rsidRDefault="004A6D78" w:rsidP="00300EA0">
            <w:pPr>
              <w:jc w:val="center"/>
              <w:rPr>
                <w:rFonts w:ascii="Times New Roman" w:hAnsi="Times New Roman" w:cs="Times New Roman"/>
                <w:lang w:val="en-US"/>
              </w:rPr>
            </w:pPr>
            <w:r>
              <w:rPr>
                <w:rFonts w:ascii="Times New Roman" w:hAnsi="Times New Roman" w:cs="Times New Roman"/>
                <w:lang w:val="en-US"/>
              </w:rPr>
              <w:t>1</w:t>
            </w:r>
          </w:p>
        </w:tc>
        <w:tc>
          <w:tcPr>
            <w:tcW w:w="1368" w:type="dxa"/>
          </w:tcPr>
          <w:p w:rsidR="004F35D7" w:rsidRPr="004A6D78" w:rsidRDefault="004A6D78" w:rsidP="00300EA0">
            <w:pPr>
              <w:jc w:val="center"/>
              <w:rPr>
                <w:rFonts w:ascii="Times New Roman" w:hAnsi="Times New Roman" w:cs="Times New Roman"/>
                <w:lang w:val="en-US"/>
              </w:rPr>
            </w:pPr>
            <w:r>
              <w:rPr>
                <w:rFonts w:ascii="Times New Roman" w:hAnsi="Times New Roman" w:cs="Times New Roman"/>
                <w:lang w:val="en-US"/>
              </w:rPr>
              <w:t>/</w:t>
            </w:r>
          </w:p>
        </w:tc>
        <w:tc>
          <w:tcPr>
            <w:tcW w:w="1368" w:type="dxa"/>
          </w:tcPr>
          <w:p w:rsidR="004F35D7" w:rsidRPr="004A6D78" w:rsidRDefault="004A6D78" w:rsidP="00300EA0">
            <w:pPr>
              <w:jc w:val="center"/>
              <w:rPr>
                <w:rFonts w:ascii="Times New Roman" w:hAnsi="Times New Roman" w:cs="Times New Roman"/>
                <w:lang w:val="en-US"/>
              </w:rPr>
            </w:pPr>
            <w:r>
              <w:rPr>
                <w:rFonts w:ascii="Times New Roman" w:hAnsi="Times New Roman" w:cs="Times New Roman"/>
                <w:lang w:val="en-US"/>
              </w:rPr>
              <w:t>/</w:t>
            </w:r>
          </w:p>
        </w:tc>
        <w:tc>
          <w:tcPr>
            <w:tcW w:w="1368" w:type="dxa"/>
          </w:tcPr>
          <w:p w:rsidR="004F35D7" w:rsidRPr="004A6D78" w:rsidRDefault="004A6D78" w:rsidP="00300EA0">
            <w:pPr>
              <w:jc w:val="center"/>
              <w:rPr>
                <w:rFonts w:ascii="Times New Roman" w:hAnsi="Times New Roman" w:cs="Times New Roman"/>
                <w:b/>
                <w:lang w:val="en-US"/>
              </w:rPr>
            </w:pPr>
            <w:r>
              <w:rPr>
                <w:rFonts w:ascii="Times New Roman" w:hAnsi="Times New Roman" w:cs="Times New Roman"/>
                <w:b/>
                <w:lang w:val="en-US"/>
              </w:rPr>
              <w:t>3,50</w:t>
            </w:r>
          </w:p>
        </w:tc>
        <w:tc>
          <w:tcPr>
            <w:tcW w:w="1368" w:type="dxa"/>
          </w:tcPr>
          <w:p w:rsidR="004F35D7" w:rsidRPr="004A6D78" w:rsidRDefault="004A6D78" w:rsidP="00300EA0">
            <w:pPr>
              <w:jc w:val="center"/>
              <w:rPr>
                <w:rFonts w:ascii="Times New Roman" w:hAnsi="Times New Roman" w:cs="Times New Roman"/>
                <w:b/>
                <w:lang w:val="en-US"/>
              </w:rPr>
            </w:pPr>
            <w:r>
              <w:rPr>
                <w:rFonts w:ascii="Times New Roman" w:hAnsi="Times New Roman" w:cs="Times New Roman"/>
                <w:b/>
                <w:lang w:val="en-US"/>
              </w:rPr>
              <w:t>1</w:t>
            </w:r>
          </w:p>
        </w:tc>
      </w:tr>
      <w:tr w:rsidR="004F35D7" w:rsidTr="00170A74">
        <w:tc>
          <w:tcPr>
            <w:tcW w:w="1638" w:type="dxa"/>
          </w:tcPr>
          <w:p w:rsidR="004F35D7" w:rsidRPr="000B5384" w:rsidRDefault="004F35D7" w:rsidP="00A41EA9">
            <w:pPr>
              <w:jc w:val="center"/>
              <w:rPr>
                <w:rFonts w:ascii="Times New Roman" w:hAnsi="Times New Roman" w:cs="Times New Roman"/>
                <w:lang w:val="mk-MK"/>
              </w:rPr>
            </w:pPr>
            <w:r w:rsidRPr="000B5384">
              <w:rPr>
                <w:rFonts w:ascii="Times New Roman" w:hAnsi="Times New Roman" w:cs="Times New Roman"/>
                <w:lang w:val="mk-MK"/>
              </w:rPr>
              <w:t>ВКУПНО</w:t>
            </w:r>
          </w:p>
        </w:tc>
        <w:tc>
          <w:tcPr>
            <w:tcW w:w="1098" w:type="dxa"/>
          </w:tcPr>
          <w:p w:rsidR="004F35D7" w:rsidRPr="004A6D78" w:rsidRDefault="004A6D78" w:rsidP="00300EA0">
            <w:pPr>
              <w:jc w:val="center"/>
              <w:rPr>
                <w:rFonts w:ascii="Times New Roman" w:hAnsi="Times New Roman" w:cs="Times New Roman"/>
                <w:b/>
                <w:lang w:val="en-US"/>
              </w:rPr>
            </w:pPr>
            <w:r>
              <w:rPr>
                <w:rFonts w:ascii="Times New Roman" w:hAnsi="Times New Roman" w:cs="Times New Roman"/>
                <w:b/>
                <w:lang w:val="en-US"/>
              </w:rPr>
              <w:t>16</w:t>
            </w:r>
          </w:p>
        </w:tc>
        <w:tc>
          <w:tcPr>
            <w:tcW w:w="1368" w:type="dxa"/>
          </w:tcPr>
          <w:p w:rsidR="004F35D7" w:rsidRPr="004A6D78" w:rsidRDefault="004A6D78" w:rsidP="00300EA0">
            <w:pPr>
              <w:jc w:val="center"/>
              <w:rPr>
                <w:rFonts w:ascii="Times New Roman" w:hAnsi="Times New Roman" w:cs="Times New Roman"/>
                <w:b/>
                <w:lang w:val="en-US"/>
              </w:rPr>
            </w:pPr>
            <w:r>
              <w:rPr>
                <w:rFonts w:ascii="Times New Roman" w:hAnsi="Times New Roman" w:cs="Times New Roman"/>
                <w:b/>
                <w:lang w:val="en-US"/>
              </w:rPr>
              <w:t>15</w:t>
            </w:r>
          </w:p>
        </w:tc>
        <w:tc>
          <w:tcPr>
            <w:tcW w:w="1368" w:type="dxa"/>
          </w:tcPr>
          <w:p w:rsidR="004F35D7" w:rsidRPr="004A6D78" w:rsidRDefault="004A6D78" w:rsidP="00300EA0">
            <w:pPr>
              <w:jc w:val="center"/>
              <w:rPr>
                <w:rFonts w:ascii="Times New Roman" w:hAnsi="Times New Roman" w:cs="Times New Roman"/>
                <w:b/>
                <w:lang w:val="en-US"/>
              </w:rPr>
            </w:pPr>
            <w:r>
              <w:rPr>
                <w:rFonts w:ascii="Times New Roman" w:hAnsi="Times New Roman" w:cs="Times New Roman"/>
                <w:b/>
                <w:lang w:val="en-US"/>
              </w:rPr>
              <w:t>3</w:t>
            </w:r>
          </w:p>
        </w:tc>
        <w:tc>
          <w:tcPr>
            <w:tcW w:w="1368" w:type="dxa"/>
          </w:tcPr>
          <w:p w:rsidR="004F35D7" w:rsidRPr="004A6D78" w:rsidRDefault="004A6D78" w:rsidP="00300EA0">
            <w:pPr>
              <w:jc w:val="center"/>
              <w:rPr>
                <w:rFonts w:ascii="Times New Roman" w:hAnsi="Times New Roman" w:cs="Times New Roman"/>
                <w:b/>
                <w:lang w:val="en-US"/>
              </w:rPr>
            </w:pPr>
            <w:r>
              <w:rPr>
                <w:rFonts w:ascii="Times New Roman" w:hAnsi="Times New Roman" w:cs="Times New Roman"/>
                <w:b/>
                <w:lang w:val="en-US"/>
              </w:rPr>
              <w:t>2</w:t>
            </w:r>
          </w:p>
        </w:tc>
        <w:tc>
          <w:tcPr>
            <w:tcW w:w="1368" w:type="dxa"/>
          </w:tcPr>
          <w:p w:rsidR="004F35D7" w:rsidRPr="004A6D78" w:rsidRDefault="004A6D78" w:rsidP="00300EA0">
            <w:pPr>
              <w:jc w:val="center"/>
              <w:rPr>
                <w:rFonts w:ascii="Times New Roman" w:hAnsi="Times New Roman" w:cs="Times New Roman"/>
                <w:b/>
                <w:lang w:val="en-US"/>
              </w:rPr>
            </w:pPr>
            <w:r>
              <w:rPr>
                <w:rFonts w:ascii="Times New Roman" w:hAnsi="Times New Roman" w:cs="Times New Roman"/>
                <w:b/>
                <w:lang w:val="en-US"/>
              </w:rPr>
              <w:t>3,91</w:t>
            </w:r>
          </w:p>
        </w:tc>
        <w:tc>
          <w:tcPr>
            <w:tcW w:w="1368" w:type="dxa"/>
          </w:tcPr>
          <w:p w:rsidR="004F35D7" w:rsidRPr="004A6D78" w:rsidRDefault="004A6D78" w:rsidP="00300EA0">
            <w:pPr>
              <w:jc w:val="center"/>
              <w:rPr>
                <w:rFonts w:ascii="Times New Roman" w:hAnsi="Times New Roman" w:cs="Times New Roman"/>
                <w:b/>
                <w:lang w:val="en-US"/>
              </w:rPr>
            </w:pPr>
            <w:r>
              <w:rPr>
                <w:rFonts w:ascii="Times New Roman" w:hAnsi="Times New Roman" w:cs="Times New Roman"/>
                <w:b/>
                <w:lang w:val="en-US"/>
              </w:rPr>
              <w:t>36</w:t>
            </w:r>
          </w:p>
        </w:tc>
      </w:tr>
    </w:tbl>
    <w:p w:rsidR="004F35D7" w:rsidRPr="00807CFE" w:rsidRDefault="004F35D7" w:rsidP="00807CFE">
      <w:pPr>
        <w:rPr>
          <w:rFonts w:ascii="Times New Roman" w:hAnsi="Times New Roman" w:cs="Times New Roman"/>
          <w:b/>
          <w:u w:val="single"/>
          <w:lang w:val="mk-MK"/>
        </w:rPr>
      </w:pPr>
    </w:p>
    <w:p w:rsidR="004F35D7" w:rsidRPr="00807CFE" w:rsidRDefault="00300EA0" w:rsidP="00807CFE">
      <w:pPr>
        <w:jc w:val="center"/>
        <w:rPr>
          <w:rFonts w:ascii="Times New Roman" w:hAnsi="Times New Roman" w:cs="Times New Roman"/>
          <w:b/>
          <w:u w:val="single"/>
          <w:lang w:val="mk-MK"/>
        </w:rPr>
      </w:pPr>
      <w:r>
        <w:rPr>
          <w:rFonts w:ascii="Times New Roman" w:hAnsi="Times New Roman" w:cs="Times New Roman"/>
          <w:b/>
          <w:u w:val="single"/>
          <w:lang w:val="mk-MK"/>
        </w:rPr>
        <w:t>ПЕТ</w:t>
      </w:r>
      <w:r w:rsidRPr="000B5384">
        <w:rPr>
          <w:rFonts w:ascii="Times New Roman" w:hAnsi="Times New Roman" w:cs="Times New Roman"/>
          <w:b/>
          <w:u w:val="single"/>
          <w:lang w:val="mk-MK"/>
        </w:rPr>
        <w:t>ТО   ОДДЕЛЕНИЕ</w:t>
      </w:r>
    </w:p>
    <w:tbl>
      <w:tblPr>
        <w:tblStyle w:val="TableGrid"/>
        <w:tblW w:w="0" w:type="auto"/>
        <w:tblLayout w:type="fixed"/>
        <w:tblLook w:val="04A0"/>
      </w:tblPr>
      <w:tblGrid>
        <w:gridCol w:w="1638"/>
        <w:gridCol w:w="1098"/>
        <w:gridCol w:w="1368"/>
        <w:gridCol w:w="1368"/>
        <w:gridCol w:w="1368"/>
        <w:gridCol w:w="1368"/>
        <w:gridCol w:w="1368"/>
      </w:tblGrid>
      <w:tr w:rsidR="004F35D7" w:rsidTr="004A6D78">
        <w:tc>
          <w:tcPr>
            <w:tcW w:w="1638" w:type="dxa"/>
            <w:tcBorders>
              <w:bottom w:val="single" w:sz="4" w:space="0" w:color="000000" w:themeColor="text1"/>
            </w:tcBorders>
          </w:tcPr>
          <w:p w:rsidR="004F35D7" w:rsidRDefault="004F35D7" w:rsidP="00A41EA9">
            <w:pPr>
              <w:jc w:val="center"/>
              <w:rPr>
                <w:rFonts w:ascii="Times New Roman" w:hAnsi="Times New Roman" w:cs="Times New Roman"/>
                <w:b/>
                <w:u w:val="single"/>
              </w:rPr>
            </w:pPr>
          </w:p>
        </w:tc>
        <w:tc>
          <w:tcPr>
            <w:tcW w:w="1098" w:type="dxa"/>
            <w:tcBorders>
              <w:bottom w:val="single" w:sz="4" w:space="0" w:color="000000" w:themeColor="text1"/>
            </w:tcBorders>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68" w:type="dxa"/>
            <w:tcBorders>
              <w:bottom w:val="single" w:sz="4" w:space="0" w:color="000000" w:themeColor="text1"/>
            </w:tcBorders>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368" w:type="dxa"/>
            <w:tcBorders>
              <w:bottom w:val="single" w:sz="4" w:space="0" w:color="000000" w:themeColor="text1"/>
            </w:tcBorders>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68" w:type="dxa"/>
            <w:tcBorders>
              <w:bottom w:val="single" w:sz="4" w:space="0" w:color="000000" w:themeColor="text1"/>
            </w:tcBorders>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368" w:type="dxa"/>
            <w:tcBorders>
              <w:bottom w:val="single" w:sz="4" w:space="0" w:color="000000" w:themeColor="text1"/>
            </w:tcBorders>
          </w:tcPr>
          <w:p w:rsidR="004F35D7"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368" w:type="dxa"/>
            <w:tcBorders>
              <w:bottom w:val="single" w:sz="4" w:space="0" w:color="000000" w:themeColor="text1"/>
            </w:tcBorders>
          </w:tcPr>
          <w:p w:rsidR="004F35D7"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95820" w:rsidTr="004A6D78">
        <w:trPr>
          <w:trHeight w:val="270"/>
        </w:trPr>
        <w:tc>
          <w:tcPr>
            <w:tcW w:w="1638" w:type="dxa"/>
            <w:tcBorders>
              <w:bottom w:val="single" w:sz="4" w:space="0" w:color="auto"/>
            </w:tcBorders>
          </w:tcPr>
          <w:p w:rsidR="00D95820" w:rsidRPr="004A6D78" w:rsidRDefault="00D95820" w:rsidP="006F721D">
            <w:pPr>
              <w:rPr>
                <w:rFonts w:ascii="Times New Roman" w:hAnsi="Times New Roman" w:cs="Times New Roman"/>
                <w:lang w:val="en-US"/>
              </w:rPr>
            </w:pPr>
            <w:r w:rsidRPr="00D95820">
              <w:rPr>
                <w:rFonts w:ascii="Times New Roman" w:hAnsi="Times New Roman" w:cs="Times New Roman"/>
                <w:lang w:val="mk-MK"/>
              </w:rPr>
              <w:t xml:space="preserve">Централно </w:t>
            </w:r>
            <w:r w:rsidR="004A6D78">
              <w:rPr>
                <w:rFonts w:ascii="Times New Roman" w:hAnsi="Times New Roman" w:cs="Times New Roman"/>
                <w:lang w:val="en-US"/>
              </w:rPr>
              <w:t xml:space="preserve"> Va</w:t>
            </w:r>
          </w:p>
        </w:tc>
        <w:tc>
          <w:tcPr>
            <w:tcW w:w="1098" w:type="dxa"/>
            <w:tcBorders>
              <w:bottom w:val="single" w:sz="4" w:space="0" w:color="auto"/>
            </w:tcBorders>
          </w:tcPr>
          <w:p w:rsidR="00D95820" w:rsidRPr="00D95820" w:rsidRDefault="00837057" w:rsidP="00A41EA9">
            <w:pPr>
              <w:jc w:val="center"/>
              <w:rPr>
                <w:rFonts w:ascii="Times New Roman" w:hAnsi="Times New Roman" w:cs="Times New Roman"/>
              </w:rPr>
            </w:pPr>
            <w:r>
              <w:rPr>
                <w:rFonts w:ascii="Times New Roman" w:hAnsi="Times New Roman" w:cs="Times New Roman"/>
              </w:rPr>
              <w:t>7</w:t>
            </w:r>
          </w:p>
        </w:tc>
        <w:tc>
          <w:tcPr>
            <w:tcW w:w="1368" w:type="dxa"/>
            <w:tcBorders>
              <w:bottom w:val="single" w:sz="4" w:space="0" w:color="auto"/>
            </w:tcBorders>
          </w:tcPr>
          <w:p w:rsidR="00D95820" w:rsidRPr="00D95820" w:rsidRDefault="00837057" w:rsidP="00A41EA9">
            <w:pPr>
              <w:jc w:val="center"/>
              <w:rPr>
                <w:rFonts w:ascii="Times New Roman" w:hAnsi="Times New Roman" w:cs="Times New Roman"/>
              </w:rPr>
            </w:pPr>
            <w:r>
              <w:rPr>
                <w:rFonts w:ascii="Times New Roman" w:hAnsi="Times New Roman" w:cs="Times New Roman"/>
              </w:rPr>
              <w:t>3</w:t>
            </w:r>
          </w:p>
        </w:tc>
        <w:tc>
          <w:tcPr>
            <w:tcW w:w="1368" w:type="dxa"/>
            <w:tcBorders>
              <w:bottom w:val="single" w:sz="4" w:space="0" w:color="auto"/>
            </w:tcBorders>
          </w:tcPr>
          <w:p w:rsidR="00D95820" w:rsidRPr="00D95820" w:rsidRDefault="00837057" w:rsidP="00A41EA9">
            <w:pPr>
              <w:jc w:val="center"/>
              <w:rPr>
                <w:rFonts w:ascii="Times New Roman" w:hAnsi="Times New Roman" w:cs="Times New Roman"/>
              </w:rPr>
            </w:pPr>
            <w:r>
              <w:rPr>
                <w:rFonts w:ascii="Times New Roman" w:hAnsi="Times New Roman" w:cs="Times New Roman"/>
              </w:rPr>
              <w:t>/</w:t>
            </w:r>
          </w:p>
        </w:tc>
        <w:tc>
          <w:tcPr>
            <w:tcW w:w="1368" w:type="dxa"/>
            <w:tcBorders>
              <w:bottom w:val="single" w:sz="4" w:space="0" w:color="auto"/>
            </w:tcBorders>
          </w:tcPr>
          <w:p w:rsidR="00D95820" w:rsidRPr="00D95820" w:rsidRDefault="00837057" w:rsidP="00A41EA9">
            <w:pPr>
              <w:jc w:val="center"/>
              <w:rPr>
                <w:rFonts w:ascii="Times New Roman" w:hAnsi="Times New Roman" w:cs="Times New Roman"/>
              </w:rPr>
            </w:pPr>
            <w:r>
              <w:rPr>
                <w:rFonts w:ascii="Times New Roman" w:hAnsi="Times New Roman" w:cs="Times New Roman"/>
              </w:rPr>
              <w:t>/</w:t>
            </w:r>
          </w:p>
        </w:tc>
        <w:tc>
          <w:tcPr>
            <w:tcW w:w="1368" w:type="dxa"/>
            <w:tcBorders>
              <w:bottom w:val="single" w:sz="4" w:space="0" w:color="auto"/>
            </w:tcBorders>
          </w:tcPr>
          <w:p w:rsidR="00D95820" w:rsidRPr="00D95820" w:rsidRDefault="00837057" w:rsidP="00A41EA9">
            <w:pPr>
              <w:jc w:val="center"/>
              <w:rPr>
                <w:rFonts w:ascii="Times New Roman" w:hAnsi="Times New Roman" w:cs="Times New Roman"/>
                <w:b/>
              </w:rPr>
            </w:pPr>
            <w:r>
              <w:rPr>
                <w:rFonts w:ascii="Times New Roman" w:hAnsi="Times New Roman" w:cs="Times New Roman"/>
                <w:b/>
              </w:rPr>
              <w:t>4,58</w:t>
            </w:r>
          </w:p>
        </w:tc>
        <w:tc>
          <w:tcPr>
            <w:tcW w:w="1368" w:type="dxa"/>
            <w:tcBorders>
              <w:bottom w:val="single" w:sz="4" w:space="0" w:color="auto"/>
            </w:tcBorders>
          </w:tcPr>
          <w:p w:rsidR="00D95820" w:rsidRPr="00D95820" w:rsidRDefault="00837057" w:rsidP="00A41EA9">
            <w:pPr>
              <w:jc w:val="center"/>
              <w:rPr>
                <w:rFonts w:ascii="Times New Roman" w:hAnsi="Times New Roman" w:cs="Times New Roman"/>
                <w:b/>
              </w:rPr>
            </w:pPr>
            <w:r>
              <w:rPr>
                <w:rFonts w:ascii="Times New Roman" w:hAnsi="Times New Roman" w:cs="Times New Roman"/>
                <w:b/>
              </w:rPr>
              <w:t>10</w:t>
            </w:r>
          </w:p>
        </w:tc>
      </w:tr>
      <w:tr w:rsidR="004A6D78" w:rsidTr="004A6D78">
        <w:trPr>
          <w:trHeight w:val="231"/>
        </w:trPr>
        <w:tc>
          <w:tcPr>
            <w:tcW w:w="1638" w:type="dxa"/>
            <w:tcBorders>
              <w:top w:val="single" w:sz="4" w:space="0" w:color="auto"/>
            </w:tcBorders>
          </w:tcPr>
          <w:p w:rsidR="004A6D78" w:rsidRPr="004A6D78" w:rsidRDefault="004A6D78" w:rsidP="006F721D">
            <w:pPr>
              <w:rPr>
                <w:rFonts w:ascii="Times New Roman" w:hAnsi="Times New Roman" w:cs="Times New Roman"/>
                <w:lang w:val="mk-MK"/>
              </w:rPr>
            </w:pPr>
            <w:r w:rsidRPr="00D95820">
              <w:rPr>
                <w:rFonts w:ascii="Times New Roman" w:hAnsi="Times New Roman" w:cs="Times New Roman"/>
                <w:lang w:val="mk-MK"/>
              </w:rPr>
              <w:t xml:space="preserve">училиште </w:t>
            </w:r>
            <w:r>
              <w:rPr>
                <w:rFonts w:ascii="Times New Roman" w:hAnsi="Times New Roman" w:cs="Times New Roman"/>
                <w:lang w:val="en-US"/>
              </w:rPr>
              <w:t xml:space="preserve"> V</w:t>
            </w:r>
            <w:r>
              <w:rPr>
                <w:rFonts w:ascii="Times New Roman" w:hAnsi="Times New Roman" w:cs="Times New Roman"/>
                <w:lang w:val="mk-MK"/>
              </w:rPr>
              <w:t>б</w:t>
            </w:r>
          </w:p>
        </w:tc>
        <w:tc>
          <w:tcPr>
            <w:tcW w:w="1098" w:type="dxa"/>
            <w:tcBorders>
              <w:top w:val="single" w:sz="4" w:space="0" w:color="auto"/>
            </w:tcBorders>
          </w:tcPr>
          <w:p w:rsidR="004A6D78" w:rsidRPr="00D95820" w:rsidRDefault="00837057" w:rsidP="00A41EA9">
            <w:pPr>
              <w:jc w:val="center"/>
              <w:rPr>
                <w:rFonts w:ascii="Times New Roman" w:hAnsi="Times New Roman" w:cs="Times New Roman"/>
              </w:rPr>
            </w:pPr>
            <w:r>
              <w:rPr>
                <w:rFonts w:ascii="Times New Roman" w:hAnsi="Times New Roman" w:cs="Times New Roman"/>
              </w:rPr>
              <w:t>5</w:t>
            </w:r>
          </w:p>
        </w:tc>
        <w:tc>
          <w:tcPr>
            <w:tcW w:w="1368" w:type="dxa"/>
            <w:tcBorders>
              <w:top w:val="single" w:sz="4" w:space="0" w:color="auto"/>
            </w:tcBorders>
          </w:tcPr>
          <w:p w:rsidR="004A6D78" w:rsidRPr="00D95820" w:rsidRDefault="00837057" w:rsidP="00A41EA9">
            <w:pPr>
              <w:jc w:val="center"/>
              <w:rPr>
                <w:rFonts w:ascii="Times New Roman" w:hAnsi="Times New Roman" w:cs="Times New Roman"/>
              </w:rPr>
            </w:pPr>
            <w:r>
              <w:rPr>
                <w:rFonts w:ascii="Times New Roman" w:hAnsi="Times New Roman" w:cs="Times New Roman"/>
              </w:rPr>
              <w:t>4</w:t>
            </w:r>
          </w:p>
        </w:tc>
        <w:tc>
          <w:tcPr>
            <w:tcW w:w="1368" w:type="dxa"/>
            <w:tcBorders>
              <w:top w:val="single" w:sz="4" w:space="0" w:color="auto"/>
            </w:tcBorders>
          </w:tcPr>
          <w:p w:rsidR="004A6D78" w:rsidRPr="00D95820" w:rsidRDefault="00837057" w:rsidP="00A41EA9">
            <w:pPr>
              <w:jc w:val="center"/>
              <w:rPr>
                <w:rFonts w:ascii="Times New Roman" w:hAnsi="Times New Roman" w:cs="Times New Roman"/>
              </w:rPr>
            </w:pPr>
            <w:r>
              <w:rPr>
                <w:rFonts w:ascii="Times New Roman" w:hAnsi="Times New Roman" w:cs="Times New Roman"/>
              </w:rPr>
              <w:t>/</w:t>
            </w:r>
          </w:p>
        </w:tc>
        <w:tc>
          <w:tcPr>
            <w:tcW w:w="1368" w:type="dxa"/>
            <w:tcBorders>
              <w:top w:val="single" w:sz="4" w:space="0" w:color="auto"/>
            </w:tcBorders>
          </w:tcPr>
          <w:p w:rsidR="004A6D78" w:rsidRPr="00D95820" w:rsidRDefault="00837057" w:rsidP="00A41EA9">
            <w:pPr>
              <w:jc w:val="center"/>
              <w:rPr>
                <w:rFonts w:ascii="Times New Roman" w:hAnsi="Times New Roman" w:cs="Times New Roman"/>
              </w:rPr>
            </w:pPr>
            <w:r>
              <w:rPr>
                <w:rFonts w:ascii="Times New Roman" w:hAnsi="Times New Roman" w:cs="Times New Roman"/>
              </w:rPr>
              <w:t>/</w:t>
            </w:r>
          </w:p>
        </w:tc>
        <w:tc>
          <w:tcPr>
            <w:tcW w:w="1368" w:type="dxa"/>
            <w:tcBorders>
              <w:top w:val="single" w:sz="4" w:space="0" w:color="auto"/>
            </w:tcBorders>
          </w:tcPr>
          <w:p w:rsidR="004A6D78" w:rsidRPr="00D95820" w:rsidRDefault="00837057" w:rsidP="00A41EA9">
            <w:pPr>
              <w:jc w:val="center"/>
              <w:rPr>
                <w:rFonts w:ascii="Times New Roman" w:hAnsi="Times New Roman" w:cs="Times New Roman"/>
                <w:b/>
              </w:rPr>
            </w:pPr>
            <w:r>
              <w:rPr>
                <w:rFonts w:ascii="Times New Roman" w:hAnsi="Times New Roman" w:cs="Times New Roman"/>
                <w:b/>
              </w:rPr>
              <w:t>4,52</w:t>
            </w:r>
          </w:p>
        </w:tc>
        <w:tc>
          <w:tcPr>
            <w:tcW w:w="1368" w:type="dxa"/>
            <w:tcBorders>
              <w:top w:val="single" w:sz="4" w:space="0" w:color="auto"/>
            </w:tcBorders>
          </w:tcPr>
          <w:p w:rsidR="004A6D78" w:rsidRPr="00D95820" w:rsidRDefault="00837057" w:rsidP="00A41EA9">
            <w:pPr>
              <w:jc w:val="center"/>
              <w:rPr>
                <w:rFonts w:ascii="Times New Roman" w:hAnsi="Times New Roman" w:cs="Times New Roman"/>
                <w:b/>
              </w:rPr>
            </w:pPr>
            <w:r>
              <w:rPr>
                <w:rFonts w:ascii="Times New Roman" w:hAnsi="Times New Roman" w:cs="Times New Roman"/>
                <w:b/>
              </w:rPr>
              <w:t>9</w:t>
            </w:r>
          </w:p>
        </w:tc>
      </w:tr>
      <w:tr w:rsidR="004F35D7" w:rsidTr="004A6D78">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Корешница</w:t>
            </w:r>
          </w:p>
        </w:tc>
        <w:tc>
          <w:tcPr>
            <w:tcW w:w="1098" w:type="dxa"/>
          </w:tcPr>
          <w:p w:rsidR="004F35D7" w:rsidRPr="007538D7" w:rsidRDefault="00837057" w:rsidP="00A41EA9">
            <w:pPr>
              <w:jc w:val="center"/>
              <w:rPr>
                <w:rFonts w:ascii="Times New Roman" w:hAnsi="Times New Roman" w:cs="Times New Roman"/>
              </w:rPr>
            </w:pPr>
            <w:r>
              <w:rPr>
                <w:rFonts w:ascii="Times New Roman" w:hAnsi="Times New Roman" w:cs="Times New Roman"/>
              </w:rPr>
              <w:t>1</w:t>
            </w:r>
          </w:p>
        </w:tc>
        <w:tc>
          <w:tcPr>
            <w:tcW w:w="1368" w:type="dxa"/>
          </w:tcPr>
          <w:p w:rsidR="004F35D7" w:rsidRPr="007538D7" w:rsidRDefault="00837057" w:rsidP="00A41EA9">
            <w:pPr>
              <w:jc w:val="center"/>
              <w:rPr>
                <w:rFonts w:ascii="Times New Roman" w:hAnsi="Times New Roman" w:cs="Times New Roman"/>
              </w:rPr>
            </w:pPr>
            <w:r>
              <w:rPr>
                <w:rFonts w:ascii="Times New Roman" w:hAnsi="Times New Roman" w:cs="Times New Roman"/>
              </w:rPr>
              <w:t>5</w:t>
            </w:r>
          </w:p>
        </w:tc>
        <w:tc>
          <w:tcPr>
            <w:tcW w:w="1368" w:type="dxa"/>
          </w:tcPr>
          <w:p w:rsidR="004F35D7" w:rsidRPr="007538D7" w:rsidRDefault="00837057" w:rsidP="00A41EA9">
            <w:pPr>
              <w:jc w:val="center"/>
              <w:rPr>
                <w:rFonts w:ascii="Times New Roman" w:hAnsi="Times New Roman" w:cs="Times New Roman"/>
              </w:rPr>
            </w:pPr>
            <w:r>
              <w:rPr>
                <w:rFonts w:ascii="Times New Roman" w:hAnsi="Times New Roman" w:cs="Times New Roman"/>
              </w:rPr>
              <w:t>4</w:t>
            </w:r>
          </w:p>
        </w:tc>
        <w:tc>
          <w:tcPr>
            <w:tcW w:w="1368" w:type="dxa"/>
          </w:tcPr>
          <w:p w:rsidR="004F35D7" w:rsidRPr="007538D7" w:rsidRDefault="00837057" w:rsidP="00A41EA9">
            <w:pPr>
              <w:jc w:val="center"/>
              <w:rPr>
                <w:rFonts w:ascii="Times New Roman" w:hAnsi="Times New Roman" w:cs="Times New Roman"/>
              </w:rPr>
            </w:pPr>
            <w:r>
              <w:rPr>
                <w:rFonts w:ascii="Times New Roman" w:hAnsi="Times New Roman" w:cs="Times New Roman"/>
              </w:rPr>
              <w:t>1</w:t>
            </w:r>
          </w:p>
        </w:tc>
        <w:tc>
          <w:tcPr>
            <w:tcW w:w="1368"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3,44</w:t>
            </w:r>
          </w:p>
        </w:tc>
        <w:tc>
          <w:tcPr>
            <w:tcW w:w="1368"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11</w:t>
            </w:r>
          </w:p>
        </w:tc>
      </w:tr>
      <w:tr w:rsidR="004F35D7" w:rsidTr="004A6D78">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Бистренци</w:t>
            </w:r>
          </w:p>
        </w:tc>
        <w:tc>
          <w:tcPr>
            <w:tcW w:w="1098" w:type="dxa"/>
          </w:tcPr>
          <w:p w:rsidR="004F35D7" w:rsidRPr="007538D7" w:rsidRDefault="00837057" w:rsidP="00A41EA9">
            <w:pPr>
              <w:jc w:val="center"/>
              <w:rPr>
                <w:rFonts w:ascii="Times New Roman" w:hAnsi="Times New Roman" w:cs="Times New Roman"/>
              </w:rPr>
            </w:pPr>
            <w:r>
              <w:rPr>
                <w:rFonts w:ascii="Times New Roman" w:hAnsi="Times New Roman" w:cs="Times New Roman"/>
              </w:rPr>
              <w:t>1</w:t>
            </w:r>
          </w:p>
        </w:tc>
        <w:tc>
          <w:tcPr>
            <w:tcW w:w="1368" w:type="dxa"/>
          </w:tcPr>
          <w:p w:rsidR="004F35D7" w:rsidRPr="007538D7" w:rsidRDefault="00837057" w:rsidP="00A41EA9">
            <w:pPr>
              <w:jc w:val="center"/>
              <w:rPr>
                <w:rFonts w:ascii="Times New Roman" w:hAnsi="Times New Roman" w:cs="Times New Roman"/>
              </w:rPr>
            </w:pPr>
            <w:r>
              <w:rPr>
                <w:rFonts w:ascii="Times New Roman" w:hAnsi="Times New Roman" w:cs="Times New Roman"/>
              </w:rPr>
              <w:t>/</w:t>
            </w:r>
          </w:p>
        </w:tc>
        <w:tc>
          <w:tcPr>
            <w:tcW w:w="1368" w:type="dxa"/>
          </w:tcPr>
          <w:p w:rsidR="004F35D7" w:rsidRPr="007538D7" w:rsidRDefault="00837057" w:rsidP="00A41EA9">
            <w:pPr>
              <w:jc w:val="center"/>
              <w:rPr>
                <w:rFonts w:ascii="Times New Roman" w:hAnsi="Times New Roman" w:cs="Times New Roman"/>
              </w:rPr>
            </w:pPr>
            <w:r>
              <w:rPr>
                <w:rFonts w:ascii="Times New Roman" w:hAnsi="Times New Roman" w:cs="Times New Roman"/>
              </w:rPr>
              <w:t>1</w:t>
            </w:r>
          </w:p>
        </w:tc>
        <w:tc>
          <w:tcPr>
            <w:tcW w:w="1368" w:type="dxa"/>
          </w:tcPr>
          <w:p w:rsidR="004F35D7" w:rsidRPr="007538D7" w:rsidRDefault="00837057" w:rsidP="00A41EA9">
            <w:pPr>
              <w:jc w:val="center"/>
              <w:rPr>
                <w:rFonts w:ascii="Times New Roman" w:hAnsi="Times New Roman" w:cs="Times New Roman"/>
              </w:rPr>
            </w:pPr>
            <w:r>
              <w:rPr>
                <w:rFonts w:ascii="Times New Roman" w:hAnsi="Times New Roman" w:cs="Times New Roman"/>
              </w:rPr>
              <w:t>/</w:t>
            </w:r>
          </w:p>
        </w:tc>
        <w:tc>
          <w:tcPr>
            <w:tcW w:w="1368"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3,20</w:t>
            </w:r>
          </w:p>
        </w:tc>
        <w:tc>
          <w:tcPr>
            <w:tcW w:w="1368"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1</w:t>
            </w:r>
          </w:p>
        </w:tc>
      </w:tr>
      <w:tr w:rsidR="004F35D7" w:rsidTr="004A6D78">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Прждево</w:t>
            </w:r>
          </w:p>
        </w:tc>
        <w:tc>
          <w:tcPr>
            <w:tcW w:w="1098" w:type="dxa"/>
          </w:tcPr>
          <w:p w:rsidR="004F35D7" w:rsidRPr="007538D7" w:rsidRDefault="00900B52" w:rsidP="00A41EA9">
            <w:pPr>
              <w:jc w:val="center"/>
              <w:rPr>
                <w:rFonts w:ascii="Times New Roman" w:hAnsi="Times New Roman" w:cs="Times New Roman"/>
              </w:rPr>
            </w:pPr>
            <w:r>
              <w:rPr>
                <w:rFonts w:ascii="Times New Roman" w:hAnsi="Times New Roman" w:cs="Times New Roman"/>
              </w:rPr>
              <w:t>/</w:t>
            </w:r>
          </w:p>
        </w:tc>
        <w:tc>
          <w:tcPr>
            <w:tcW w:w="1368" w:type="dxa"/>
          </w:tcPr>
          <w:p w:rsidR="004F35D7" w:rsidRPr="007538D7" w:rsidRDefault="00900B52" w:rsidP="00A41EA9">
            <w:pPr>
              <w:jc w:val="center"/>
              <w:rPr>
                <w:rFonts w:ascii="Times New Roman" w:hAnsi="Times New Roman" w:cs="Times New Roman"/>
              </w:rPr>
            </w:pPr>
            <w:r>
              <w:rPr>
                <w:rFonts w:ascii="Times New Roman" w:hAnsi="Times New Roman" w:cs="Times New Roman"/>
              </w:rPr>
              <w:t>/</w:t>
            </w:r>
          </w:p>
        </w:tc>
        <w:tc>
          <w:tcPr>
            <w:tcW w:w="1368" w:type="dxa"/>
          </w:tcPr>
          <w:p w:rsidR="004F35D7" w:rsidRPr="007538D7" w:rsidRDefault="00900B52" w:rsidP="00A41EA9">
            <w:pPr>
              <w:jc w:val="center"/>
              <w:rPr>
                <w:rFonts w:ascii="Times New Roman" w:hAnsi="Times New Roman" w:cs="Times New Roman"/>
              </w:rPr>
            </w:pPr>
            <w:r>
              <w:rPr>
                <w:rFonts w:ascii="Times New Roman" w:hAnsi="Times New Roman" w:cs="Times New Roman"/>
              </w:rPr>
              <w:t>/</w:t>
            </w:r>
          </w:p>
        </w:tc>
        <w:tc>
          <w:tcPr>
            <w:tcW w:w="1368" w:type="dxa"/>
          </w:tcPr>
          <w:p w:rsidR="004F35D7" w:rsidRPr="007538D7" w:rsidRDefault="00900B52" w:rsidP="00A41EA9">
            <w:pPr>
              <w:jc w:val="center"/>
              <w:rPr>
                <w:rFonts w:ascii="Times New Roman" w:hAnsi="Times New Roman" w:cs="Times New Roman"/>
              </w:rPr>
            </w:pPr>
            <w:r>
              <w:rPr>
                <w:rFonts w:ascii="Times New Roman" w:hAnsi="Times New Roman" w:cs="Times New Roman"/>
              </w:rPr>
              <w:t>/</w:t>
            </w:r>
          </w:p>
        </w:tc>
        <w:tc>
          <w:tcPr>
            <w:tcW w:w="1368" w:type="dxa"/>
          </w:tcPr>
          <w:p w:rsidR="004F35D7" w:rsidRPr="007538D7" w:rsidRDefault="00900B52" w:rsidP="00A41EA9">
            <w:pPr>
              <w:jc w:val="center"/>
              <w:rPr>
                <w:rFonts w:ascii="Times New Roman" w:hAnsi="Times New Roman" w:cs="Times New Roman"/>
                <w:b/>
              </w:rPr>
            </w:pPr>
            <w:r>
              <w:rPr>
                <w:rFonts w:ascii="Times New Roman" w:hAnsi="Times New Roman" w:cs="Times New Roman"/>
                <w:b/>
              </w:rPr>
              <w:t>/</w:t>
            </w:r>
          </w:p>
        </w:tc>
        <w:tc>
          <w:tcPr>
            <w:tcW w:w="1368" w:type="dxa"/>
          </w:tcPr>
          <w:p w:rsidR="004F35D7" w:rsidRPr="007538D7" w:rsidRDefault="00900B52" w:rsidP="00A41EA9">
            <w:pPr>
              <w:jc w:val="center"/>
              <w:rPr>
                <w:rFonts w:ascii="Times New Roman" w:hAnsi="Times New Roman" w:cs="Times New Roman"/>
                <w:b/>
              </w:rPr>
            </w:pPr>
            <w:r>
              <w:rPr>
                <w:rFonts w:ascii="Times New Roman" w:hAnsi="Times New Roman" w:cs="Times New Roman"/>
                <w:b/>
              </w:rPr>
              <w:t>/</w:t>
            </w:r>
          </w:p>
        </w:tc>
      </w:tr>
      <w:tr w:rsidR="004F35D7" w:rsidTr="004A6D78">
        <w:tc>
          <w:tcPr>
            <w:tcW w:w="1638" w:type="dxa"/>
          </w:tcPr>
          <w:p w:rsidR="004F35D7" w:rsidRPr="000B5384" w:rsidRDefault="004F35D7" w:rsidP="00A41EA9">
            <w:pPr>
              <w:rPr>
                <w:rFonts w:ascii="Times New Roman" w:hAnsi="Times New Roman" w:cs="Times New Roman"/>
                <w:lang w:val="mk-MK"/>
              </w:rPr>
            </w:pPr>
            <w:r w:rsidRPr="000B5384">
              <w:rPr>
                <w:rFonts w:ascii="Times New Roman" w:hAnsi="Times New Roman" w:cs="Times New Roman"/>
                <w:lang w:val="mk-MK"/>
              </w:rPr>
              <w:t>Челевец</w:t>
            </w:r>
          </w:p>
        </w:tc>
        <w:tc>
          <w:tcPr>
            <w:tcW w:w="1098" w:type="dxa"/>
          </w:tcPr>
          <w:p w:rsidR="004F35D7" w:rsidRPr="007538D7" w:rsidRDefault="004F35D7" w:rsidP="00A41EA9">
            <w:pPr>
              <w:jc w:val="center"/>
              <w:rPr>
                <w:rFonts w:ascii="Times New Roman" w:hAnsi="Times New Roman" w:cs="Times New Roman"/>
                <w:b/>
              </w:rPr>
            </w:pPr>
          </w:p>
        </w:tc>
        <w:tc>
          <w:tcPr>
            <w:tcW w:w="1368" w:type="dxa"/>
          </w:tcPr>
          <w:p w:rsidR="004F35D7" w:rsidRPr="007538D7" w:rsidRDefault="00900B52" w:rsidP="00A41EA9">
            <w:pPr>
              <w:jc w:val="center"/>
              <w:rPr>
                <w:rFonts w:ascii="Times New Roman" w:hAnsi="Times New Roman" w:cs="Times New Roman"/>
                <w:b/>
              </w:rPr>
            </w:pPr>
            <w:r>
              <w:rPr>
                <w:rFonts w:ascii="Times New Roman" w:hAnsi="Times New Roman" w:cs="Times New Roman"/>
                <w:b/>
              </w:rPr>
              <w:t>/</w:t>
            </w:r>
          </w:p>
        </w:tc>
        <w:tc>
          <w:tcPr>
            <w:tcW w:w="1368" w:type="dxa"/>
          </w:tcPr>
          <w:p w:rsidR="004F35D7" w:rsidRPr="007538D7" w:rsidRDefault="00900B52" w:rsidP="00A41EA9">
            <w:pPr>
              <w:jc w:val="center"/>
              <w:rPr>
                <w:rFonts w:ascii="Times New Roman" w:hAnsi="Times New Roman" w:cs="Times New Roman"/>
                <w:b/>
              </w:rPr>
            </w:pPr>
            <w:r>
              <w:rPr>
                <w:rFonts w:ascii="Times New Roman" w:hAnsi="Times New Roman" w:cs="Times New Roman"/>
                <w:b/>
              </w:rPr>
              <w:t>/</w:t>
            </w:r>
          </w:p>
        </w:tc>
        <w:tc>
          <w:tcPr>
            <w:tcW w:w="1368" w:type="dxa"/>
          </w:tcPr>
          <w:p w:rsidR="004F35D7" w:rsidRPr="007538D7" w:rsidRDefault="00900B52" w:rsidP="00A41EA9">
            <w:pPr>
              <w:jc w:val="center"/>
              <w:rPr>
                <w:rFonts w:ascii="Times New Roman" w:hAnsi="Times New Roman" w:cs="Times New Roman"/>
                <w:b/>
              </w:rPr>
            </w:pPr>
            <w:r>
              <w:rPr>
                <w:rFonts w:ascii="Times New Roman" w:hAnsi="Times New Roman" w:cs="Times New Roman"/>
                <w:b/>
              </w:rPr>
              <w:t>/</w:t>
            </w:r>
          </w:p>
        </w:tc>
        <w:tc>
          <w:tcPr>
            <w:tcW w:w="1368" w:type="dxa"/>
          </w:tcPr>
          <w:p w:rsidR="004F35D7" w:rsidRPr="007538D7" w:rsidRDefault="00900B52" w:rsidP="00A41EA9">
            <w:pPr>
              <w:jc w:val="center"/>
              <w:rPr>
                <w:rFonts w:ascii="Times New Roman" w:hAnsi="Times New Roman" w:cs="Times New Roman"/>
                <w:b/>
              </w:rPr>
            </w:pPr>
            <w:r>
              <w:rPr>
                <w:rFonts w:ascii="Times New Roman" w:hAnsi="Times New Roman" w:cs="Times New Roman"/>
                <w:b/>
              </w:rPr>
              <w:t>/</w:t>
            </w:r>
          </w:p>
        </w:tc>
        <w:tc>
          <w:tcPr>
            <w:tcW w:w="1368" w:type="dxa"/>
          </w:tcPr>
          <w:p w:rsidR="004F35D7" w:rsidRPr="007538D7" w:rsidRDefault="00900B52" w:rsidP="00A41EA9">
            <w:pPr>
              <w:jc w:val="center"/>
              <w:rPr>
                <w:rFonts w:ascii="Times New Roman" w:hAnsi="Times New Roman" w:cs="Times New Roman"/>
                <w:b/>
              </w:rPr>
            </w:pPr>
            <w:r>
              <w:rPr>
                <w:rFonts w:ascii="Times New Roman" w:hAnsi="Times New Roman" w:cs="Times New Roman"/>
                <w:b/>
              </w:rPr>
              <w:t>/</w:t>
            </w:r>
          </w:p>
        </w:tc>
      </w:tr>
      <w:tr w:rsidR="004F35D7" w:rsidTr="004A6D78">
        <w:tc>
          <w:tcPr>
            <w:tcW w:w="1638" w:type="dxa"/>
          </w:tcPr>
          <w:p w:rsidR="004F35D7" w:rsidRPr="000B5384" w:rsidRDefault="004F35D7" w:rsidP="008428BF">
            <w:pPr>
              <w:rPr>
                <w:rFonts w:ascii="Times New Roman" w:hAnsi="Times New Roman" w:cs="Times New Roman"/>
                <w:lang w:val="mk-MK"/>
              </w:rPr>
            </w:pPr>
            <w:r w:rsidRPr="000B5384">
              <w:rPr>
                <w:rFonts w:ascii="Times New Roman" w:hAnsi="Times New Roman" w:cs="Times New Roman"/>
                <w:lang w:val="mk-MK"/>
              </w:rPr>
              <w:t>ВКУПНО</w:t>
            </w:r>
          </w:p>
        </w:tc>
        <w:tc>
          <w:tcPr>
            <w:tcW w:w="1098"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13</w:t>
            </w:r>
          </w:p>
        </w:tc>
        <w:tc>
          <w:tcPr>
            <w:tcW w:w="1368"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12</w:t>
            </w:r>
          </w:p>
        </w:tc>
        <w:tc>
          <w:tcPr>
            <w:tcW w:w="1368"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5</w:t>
            </w:r>
          </w:p>
        </w:tc>
        <w:tc>
          <w:tcPr>
            <w:tcW w:w="1368"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1</w:t>
            </w:r>
          </w:p>
        </w:tc>
        <w:tc>
          <w:tcPr>
            <w:tcW w:w="1368"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3,94</w:t>
            </w:r>
          </w:p>
        </w:tc>
        <w:tc>
          <w:tcPr>
            <w:tcW w:w="1368"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31</w:t>
            </w:r>
          </w:p>
        </w:tc>
      </w:tr>
    </w:tbl>
    <w:p w:rsidR="004F35D7" w:rsidRPr="00807CFE" w:rsidRDefault="004F35D7" w:rsidP="00807CFE">
      <w:pPr>
        <w:rPr>
          <w:rFonts w:ascii="Times New Roman" w:hAnsi="Times New Roman" w:cs="Times New Roman"/>
          <w:b/>
          <w:u w:val="single"/>
          <w:lang w:val="mk-MK"/>
        </w:rPr>
      </w:pPr>
    </w:p>
    <w:p w:rsidR="00300EA0" w:rsidRDefault="00300EA0" w:rsidP="007863AE">
      <w:pPr>
        <w:jc w:val="center"/>
        <w:rPr>
          <w:rFonts w:ascii="Times New Roman" w:hAnsi="Times New Roman" w:cs="Times New Roman"/>
          <w:b/>
          <w:u w:val="single"/>
        </w:rPr>
      </w:pPr>
      <w:r w:rsidRPr="00D340FF">
        <w:rPr>
          <w:rFonts w:ascii="Times New Roman" w:hAnsi="Times New Roman" w:cs="Times New Roman"/>
          <w:b/>
          <w:u w:val="single"/>
          <w:lang w:val="mk-MK"/>
        </w:rPr>
        <w:t>ШЕСТО   ОДДЕЛЕНИЕ</w:t>
      </w:r>
      <w:r w:rsidR="004F35D7">
        <w:rPr>
          <w:rFonts w:ascii="Times New Roman" w:hAnsi="Times New Roman" w:cs="Times New Roman"/>
          <w:b/>
          <w:u w:val="single"/>
        </w:rPr>
        <w:t xml:space="preserve"> </w:t>
      </w:r>
    </w:p>
    <w:tbl>
      <w:tblPr>
        <w:tblStyle w:val="TableGrid"/>
        <w:tblW w:w="0" w:type="auto"/>
        <w:tblInd w:w="-318" w:type="dxa"/>
        <w:tblLayout w:type="fixed"/>
        <w:tblLook w:val="04A0"/>
      </w:tblPr>
      <w:tblGrid>
        <w:gridCol w:w="1518"/>
        <w:gridCol w:w="1295"/>
        <w:gridCol w:w="1349"/>
        <w:gridCol w:w="1046"/>
        <w:gridCol w:w="1030"/>
        <w:gridCol w:w="1276"/>
        <w:gridCol w:w="1134"/>
        <w:gridCol w:w="1246"/>
      </w:tblGrid>
      <w:tr w:rsidR="004F35D7" w:rsidTr="00901946">
        <w:tc>
          <w:tcPr>
            <w:tcW w:w="1518" w:type="dxa"/>
          </w:tcPr>
          <w:p w:rsidR="004F35D7" w:rsidRDefault="004F35D7" w:rsidP="00A41EA9">
            <w:pPr>
              <w:jc w:val="center"/>
              <w:rPr>
                <w:rFonts w:ascii="Times New Roman" w:hAnsi="Times New Roman" w:cs="Times New Roman"/>
                <w:b/>
                <w:u w:val="single"/>
              </w:rPr>
            </w:pPr>
          </w:p>
        </w:tc>
        <w:tc>
          <w:tcPr>
            <w:tcW w:w="1295"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49"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046"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ДОБАР</w:t>
            </w:r>
          </w:p>
        </w:tc>
        <w:tc>
          <w:tcPr>
            <w:tcW w:w="1030" w:type="dxa"/>
          </w:tcPr>
          <w:p w:rsidR="004F35D7" w:rsidRDefault="004F35D7"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276" w:type="dxa"/>
          </w:tcPr>
          <w:p w:rsidR="004F35D7" w:rsidRPr="004F35D7" w:rsidRDefault="004F35D7"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34" w:type="dxa"/>
          </w:tcPr>
          <w:p w:rsidR="004F35D7" w:rsidRPr="00F90FFB" w:rsidRDefault="00F90FFB" w:rsidP="00F90FFB">
            <w:pPr>
              <w:rPr>
                <w:rFonts w:ascii="Times New Roman" w:hAnsi="Times New Roman" w:cs="Times New Roman"/>
                <w:b/>
                <w:u w:val="single"/>
              </w:rPr>
            </w:pPr>
            <w:r w:rsidRPr="00F90FFB">
              <w:rPr>
                <w:rFonts w:ascii="Times New Roman" w:hAnsi="Times New Roman" w:cs="Times New Roman"/>
              </w:rPr>
              <w:t>СР. УСПЕХ</w:t>
            </w:r>
          </w:p>
        </w:tc>
        <w:tc>
          <w:tcPr>
            <w:tcW w:w="1246" w:type="dxa"/>
          </w:tcPr>
          <w:p w:rsidR="004F35D7" w:rsidRDefault="00F90FFB" w:rsidP="00A41EA9">
            <w:pPr>
              <w:jc w:val="center"/>
              <w:rPr>
                <w:rFonts w:ascii="Times New Roman" w:hAnsi="Times New Roman" w:cs="Times New Roman"/>
                <w:b/>
                <w:u w:val="single"/>
              </w:rPr>
            </w:pPr>
            <w:r>
              <w:rPr>
                <w:rFonts w:ascii="Times New Roman" w:hAnsi="Times New Roman" w:cs="Times New Roman"/>
                <w:lang w:val="mk-MK"/>
              </w:rPr>
              <w:t>Вк.</w:t>
            </w:r>
            <w:r w:rsidR="00D340FF">
              <w:rPr>
                <w:rFonts w:ascii="Times New Roman" w:hAnsi="Times New Roman" w:cs="Times New Roman"/>
                <w:lang w:val="mk-MK"/>
              </w:rPr>
              <w:t xml:space="preserve"> број на ученици</w:t>
            </w:r>
          </w:p>
        </w:tc>
      </w:tr>
      <w:tr w:rsidR="004F35D7" w:rsidTr="00901946">
        <w:tc>
          <w:tcPr>
            <w:tcW w:w="1518" w:type="dxa"/>
            <w:tcBorders>
              <w:bottom w:val="single" w:sz="4" w:space="0" w:color="auto"/>
            </w:tcBorders>
          </w:tcPr>
          <w:p w:rsidR="004F35D7" w:rsidRPr="00901946" w:rsidRDefault="004F35D7" w:rsidP="00A41EA9">
            <w:pPr>
              <w:rPr>
                <w:rFonts w:ascii="Times New Roman" w:hAnsi="Times New Roman" w:cs="Times New Roman"/>
                <w:lang w:val="mk-MK"/>
              </w:rPr>
            </w:pPr>
            <w:r w:rsidRPr="000B5384">
              <w:rPr>
                <w:rFonts w:ascii="Times New Roman" w:hAnsi="Times New Roman" w:cs="Times New Roman"/>
                <w:lang w:val="mk-MK"/>
              </w:rPr>
              <w:t xml:space="preserve">Демир </w:t>
            </w:r>
            <w:r w:rsidR="00901946">
              <w:rPr>
                <w:rFonts w:ascii="Times New Roman" w:hAnsi="Times New Roman" w:cs="Times New Roman"/>
                <w:lang w:val="en-US"/>
              </w:rPr>
              <w:t>VI</w:t>
            </w:r>
            <w:r w:rsidR="00901946">
              <w:rPr>
                <w:rFonts w:ascii="Times New Roman" w:hAnsi="Times New Roman" w:cs="Times New Roman"/>
                <w:lang w:val="mk-MK"/>
              </w:rPr>
              <w:t xml:space="preserve"> а</w:t>
            </w:r>
          </w:p>
        </w:tc>
        <w:tc>
          <w:tcPr>
            <w:tcW w:w="1295"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6</w:t>
            </w:r>
          </w:p>
        </w:tc>
        <w:tc>
          <w:tcPr>
            <w:tcW w:w="1349"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4</w:t>
            </w:r>
          </w:p>
        </w:tc>
        <w:tc>
          <w:tcPr>
            <w:tcW w:w="1046"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4</w:t>
            </w:r>
          </w:p>
        </w:tc>
        <w:tc>
          <w:tcPr>
            <w:tcW w:w="1030"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4</w:t>
            </w:r>
          </w:p>
        </w:tc>
        <w:tc>
          <w:tcPr>
            <w:tcW w:w="1276"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w:t>
            </w:r>
          </w:p>
        </w:tc>
        <w:tc>
          <w:tcPr>
            <w:tcW w:w="1134"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3,71</w:t>
            </w:r>
          </w:p>
        </w:tc>
        <w:tc>
          <w:tcPr>
            <w:tcW w:w="1246"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18</w:t>
            </w:r>
          </w:p>
        </w:tc>
      </w:tr>
      <w:tr w:rsidR="004F35D7" w:rsidTr="00901946">
        <w:tc>
          <w:tcPr>
            <w:tcW w:w="1518" w:type="dxa"/>
            <w:tcBorders>
              <w:top w:val="single" w:sz="4" w:space="0" w:color="auto"/>
            </w:tcBorders>
          </w:tcPr>
          <w:p w:rsidR="004F35D7" w:rsidRPr="00901946" w:rsidRDefault="00901946" w:rsidP="00A41EA9">
            <w:pPr>
              <w:rPr>
                <w:rFonts w:ascii="Times New Roman" w:hAnsi="Times New Roman" w:cs="Times New Roman"/>
                <w:lang w:val="mk-MK"/>
              </w:rPr>
            </w:pPr>
            <w:r w:rsidRPr="000B5384">
              <w:rPr>
                <w:rFonts w:ascii="Times New Roman" w:hAnsi="Times New Roman" w:cs="Times New Roman"/>
                <w:lang w:val="mk-MK"/>
              </w:rPr>
              <w:t>Капија</w:t>
            </w:r>
            <w:r>
              <w:rPr>
                <w:rFonts w:ascii="Times New Roman" w:hAnsi="Times New Roman" w:cs="Times New Roman"/>
                <w:lang w:val="en-US"/>
              </w:rPr>
              <w:t xml:space="preserve"> VI</w:t>
            </w:r>
            <w:r>
              <w:rPr>
                <w:rFonts w:ascii="Times New Roman" w:hAnsi="Times New Roman" w:cs="Times New Roman"/>
                <w:lang w:val="mk-MK"/>
              </w:rPr>
              <w:t xml:space="preserve"> б</w:t>
            </w:r>
          </w:p>
        </w:tc>
        <w:tc>
          <w:tcPr>
            <w:tcW w:w="1295"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9</w:t>
            </w:r>
          </w:p>
        </w:tc>
        <w:tc>
          <w:tcPr>
            <w:tcW w:w="1349"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3</w:t>
            </w:r>
          </w:p>
        </w:tc>
        <w:tc>
          <w:tcPr>
            <w:tcW w:w="1046"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3</w:t>
            </w:r>
          </w:p>
        </w:tc>
        <w:tc>
          <w:tcPr>
            <w:tcW w:w="1030"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2</w:t>
            </w:r>
          </w:p>
        </w:tc>
        <w:tc>
          <w:tcPr>
            <w:tcW w:w="1276"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w:t>
            </w:r>
          </w:p>
        </w:tc>
        <w:tc>
          <w:tcPr>
            <w:tcW w:w="1134"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3,95</w:t>
            </w:r>
          </w:p>
        </w:tc>
        <w:tc>
          <w:tcPr>
            <w:tcW w:w="1246"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17</w:t>
            </w:r>
          </w:p>
        </w:tc>
      </w:tr>
      <w:tr w:rsidR="004F35D7" w:rsidTr="00901946">
        <w:tc>
          <w:tcPr>
            <w:tcW w:w="1518" w:type="dxa"/>
          </w:tcPr>
          <w:p w:rsidR="004F35D7" w:rsidRPr="000B5384" w:rsidRDefault="004F35D7" w:rsidP="008428BF">
            <w:pPr>
              <w:rPr>
                <w:rFonts w:ascii="Times New Roman" w:hAnsi="Times New Roman" w:cs="Times New Roman"/>
                <w:lang w:val="mk-MK"/>
              </w:rPr>
            </w:pPr>
            <w:r w:rsidRPr="000B5384">
              <w:rPr>
                <w:rFonts w:ascii="Times New Roman" w:hAnsi="Times New Roman" w:cs="Times New Roman"/>
                <w:lang w:val="mk-MK"/>
              </w:rPr>
              <w:t>ВКУПНО</w:t>
            </w:r>
          </w:p>
        </w:tc>
        <w:tc>
          <w:tcPr>
            <w:tcW w:w="1295"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15</w:t>
            </w:r>
          </w:p>
        </w:tc>
        <w:tc>
          <w:tcPr>
            <w:tcW w:w="1349"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7</w:t>
            </w:r>
          </w:p>
        </w:tc>
        <w:tc>
          <w:tcPr>
            <w:tcW w:w="1046"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7</w:t>
            </w:r>
          </w:p>
        </w:tc>
        <w:tc>
          <w:tcPr>
            <w:tcW w:w="1030"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6</w:t>
            </w:r>
          </w:p>
        </w:tc>
        <w:tc>
          <w:tcPr>
            <w:tcW w:w="1276"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w:t>
            </w:r>
          </w:p>
        </w:tc>
        <w:tc>
          <w:tcPr>
            <w:tcW w:w="1134"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3,83</w:t>
            </w:r>
          </w:p>
        </w:tc>
        <w:tc>
          <w:tcPr>
            <w:tcW w:w="1246" w:type="dxa"/>
          </w:tcPr>
          <w:p w:rsidR="004F35D7" w:rsidRPr="007538D7" w:rsidRDefault="00837057" w:rsidP="00A41EA9">
            <w:pPr>
              <w:jc w:val="center"/>
              <w:rPr>
                <w:rFonts w:ascii="Times New Roman" w:hAnsi="Times New Roman" w:cs="Times New Roman"/>
                <w:b/>
              </w:rPr>
            </w:pPr>
            <w:r>
              <w:rPr>
                <w:rFonts w:ascii="Times New Roman" w:hAnsi="Times New Roman" w:cs="Times New Roman"/>
                <w:b/>
              </w:rPr>
              <w:t>35</w:t>
            </w:r>
          </w:p>
        </w:tc>
      </w:tr>
    </w:tbl>
    <w:p w:rsidR="007863AE" w:rsidRDefault="007863AE" w:rsidP="00300EA0">
      <w:pPr>
        <w:rPr>
          <w:rFonts w:ascii="Times New Roman" w:hAnsi="Times New Roman" w:cs="Times New Roman"/>
          <w:szCs w:val="24"/>
          <w:lang w:val="mk-MK"/>
        </w:rPr>
      </w:pPr>
    </w:p>
    <w:p w:rsidR="00300EA0" w:rsidRDefault="00300EA0" w:rsidP="00300EA0">
      <w:pPr>
        <w:jc w:val="center"/>
        <w:rPr>
          <w:rFonts w:ascii="Times New Roman" w:hAnsi="Times New Roman" w:cs="Times New Roman"/>
          <w:b/>
          <w:u w:val="single"/>
        </w:rPr>
      </w:pPr>
      <w:r>
        <w:rPr>
          <w:rFonts w:ascii="Times New Roman" w:hAnsi="Times New Roman" w:cs="Times New Roman"/>
          <w:b/>
          <w:u w:val="single"/>
          <w:lang w:val="mk-MK"/>
        </w:rPr>
        <w:t>ЧЕТВРТО- ШЕС</w:t>
      </w:r>
      <w:r w:rsidRPr="000B5384">
        <w:rPr>
          <w:rFonts w:ascii="Times New Roman" w:hAnsi="Times New Roman" w:cs="Times New Roman"/>
          <w:b/>
          <w:u w:val="single"/>
          <w:lang w:val="mk-MK"/>
        </w:rPr>
        <w:t>ТО   ОДДЕЛЕНИЕ</w:t>
      </w:r>
    </w:p>
    <w:tbl>
      <w:tblPr>
        <w:tblStyle w:val="TableGrid"/>
        <w:tblW w:w="9924" w:type="dxa"/>
        <w:tblInd w:w="-318" w:type="dxa"/>
        <w:tblLook w:val="04A0"/>
      </w:tblPr>
      <w:tblGrid>
        <w:gridCol w:w="1638"/>
        <w:gridCol w:w="1355"/>
        <w:gridCol w:w="1153"/>
        <w:gridCol w:w="1321"/>
        <w:gridCol w:w="1567"/>
        <w:gridCol w:w="1189"/>
        <w:gridCol w:w="1701"/>
      </w:tblGrid>
      <w:tr w:rsidR="00D340FF" w:rsidTr="00901946">
        <w:tc>
          <w:tcPr>
            <w:tcW w:w="163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55"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153"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21"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89"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701"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901946">
        <w:tc>
          <w:tcPr>
            <w:tcW w:w="1638" w:type="dxa"/>
          </w:tcPr>
          <w:p w:rsidR="00D340FF" w:rsidRPr="002B664E" w:rsidRDefault="00837057" w:rsidP="00A41EA9">
            <w:pPr>
              <w:jc w:val="center"/>
              <w:rPr>
                <w:rFonts w:ascii="Times New Roman" w:hAnsi="Times New Roman" w:cs="Times New Roman"/>
                <w:b/>
                <w:sz w:val="24"/>
                <w:szCs w:val="24"/>
              </w:rPr>
            </w:pPr>
            <w:r w:rsidRPr="002B664E">
              <w:rPr>
                <w:rFonts w:ascii="Times New Roman" w:hAnsi="Times New Roman" w:cs="Times New Roman"/>
                <w:b/>
                <w:sz w:val="24"/>
                <w:szCs w:val="24"/>
              </w:rPr>
              <w:t>44</w:t>
            </w:r>
          </w:p>
          <w:p w:rsidR="002F487D" w:rsidRPr="002B664E" w:rsidRDefault="002415DB" w:rsidP="00A41EA9">
            <w:pPr>
              <w:jc w:val="center"/>
              <w:rPr>
                <w:rFonts w:ascii="Times New Roman" w:hAnsi="Times New Roman" w:cs="Times New Roman"/>
                <w:b/>
                <w:sz w:val="24"/>
                <w:szCs w:val="24"/>
              </w:rPr>
            </w:pPr>
            <w:r w:rsidRPr="002B664E">
              <w:rPr>
                <w:rFonts w:ascii="Times New Roman" w:hAnsi="Times New Roman" w:cs="Times New Roman"/>
                <w:b/>
                <w:sz w:val="24"/>
                <w:szCs w:val="24"/>
              </w:rPr>
              <w:t>4</w:t>
            </w:r>
            <w:r w:rsidRPr="002B664E">
              <w:rPr>
                <w:rFonts w:ascii="Times New Roman" w:hAnsi="Times New Roman" w:cs="Times New Roman"/>
                <w:b/>
                <w:sz w:val="24"/>
                <w:szCs w:val="24"/>
                <w:lang w:val="en-US"/>
              </w:rPr>
              <w:t>3,14</w:t>
            </w:r>
            <w:r w:rsidR="002F487D" w:rsidRPr="002B664E">
              <w:rPr>
                <w:rFonts w:ascii="Times New Roman" w:hAnsi="Times New Roman" w:cs="Times New Roman"/>
                <w:b/>
                <w:sz w:val="24"/>
                <w:szCs w:val="24"/>
              </w:rPr>
              <w:t>%</w:t>
            </w:r>
          </w:p>
        </w:tc>
        <w:tc>
          <w:tcPr>
            <w:tcW w:w="1355" w:type="dxa"/>
          </w:tcPr>
          <w:p w:rsidR="00D340FF" w:rsidRPr="002B664E" w:rsidRDefault="00837057" w:rsidP="00A41EA9">
            <w:pPr>
              <w:jc w:val="center"/>
              <w:rPr>
                <w:rFonts w:ascii="Times New Roman" w:hAnsi="Times New Roman" w:cs="Times New Roman"/>
                <w:b/>
                <w:sz w:val="24"/>
                <w:szCs w:val="24"/>
              </w:rPr>
            </w:pPr>
            <w:r w:rsidRPr="002B664E">
              <w:rPr>
                <w:rFonts w:ascii="Times New Roman" w:hAnsi="Times New Roman" w:cs="Times New Roman"/>
                <w:b/>
                <w:sz w:val="24"/>
                <w:szCs w:val="24"/>
              </w:rPr>
              <w:t>34</w:t>
            </w:r>
          </w:p>
          <w:p w:rsidR="002F487D" w:rsidRPr="002B664E" w:rsidRDefault="002415DB" w:rsidP="00A41EA9">
            <w:pPr>
              <w:jc w:val="center"/>
              <w:rPr>
                <w:rFonts w:ascii="Times New Roman" w:hAnsi="Times New Roman" w:cs="Times New Roman"/>
                <w:b/>
                <w:sz w:val="24"/>
                <w:szCs w:val="24"/>
              </w:rPr>
            </w:pPr>
            <w:r w:rsidRPr="002B664E">
              <w:rPr>
                <w:rFonts w:ascii="Times New Roman" w:hAnsi="Times New Roman" w:cs="Times New Roman"/>
                <w:b/>
                <w:sz w:val="24"/>
                <w:szCs w:val="24"/>
              </w:rPr>
              <w:t>3</w:t>
            </w:r>
            <w:r w:rsidRPr="002B664E">
              <w:rPr>
                <w:rFonts w:ascii="Times New Roman" w:hAnsi="Times New Roman" w:cs="Times New Roman"/>
                <w:b/>
                <w:sz w:val="24"/>
                <w:szCs w:val="24"/>
                <w:lang w:val="en-US"/>
              </w:rPr>
              <w:t>3,33</w:t>
            </w:r>
            <w:r w:rsidR="002F487D" w:rsidRPr="002B664E">
              <w:rPr>
                <w:rFonts w:ascii="Times New Roman" w:hAnsi="Times New Roman" w:cs="Times New Roman"/>
                <w:b/>
                <w:sz w:val="24"/>
                <w:szCs w:val="24"/>
              </w:rPr>
              <w:t>%</w:t>
            </w:r>
          </w:p>
        </w:tc>
        <w:tc>
          <w:tcPr>
            <w:tcW w:w="1153" w:type="dxa"/>
          </w:tcPr>
          <w:p w:rsidR="00D340FF" w:rsidRPr="002B664E" w:rsidRDefault="00837057" w:rsidP="00A41EA9">
            <w:pPr>
              <w:jc w:val="center"/>
              <w:rPr>
                <w:rFonts w:ascii="Times New Roman" w:hAnsi="Times New Roman" w:cs="Times New Roman"/>
                <w:b/>
                <w:sz w:val="24"/>
                <w:szCs w:val="24"/>
              </w:rPr>
            </w:pPr>
            <w:r w:rsidRPr="002B664E">
              <w:rPr>
                <w:rFonts w:ascii="Times New Roman" w:hAnsi="Times New Roman" w:cs="Times New Roman"/>
                <w:b/>
                <w:sz w:val="24"/>
                <w:szCs w:val="24"/>
              </w:rPr>
              <w:t>15</w:t>
            </w:r>
          </w:p>
          <w:p w:rsidR="002F487D" w:rsidRPr="002B664E" w:rsidRDefault="002415DB" w:rsidP="00A41EA9">
            <w:pPr>
              <w:jc w:val="center"/>
              <w:rPr>
                <w:rFonts w:ascii="Times New Roman" w:hAnsi="Times New Roman" w:cs="Times New Roman"/>
                <w:b/>
                <w:sz w:val="24"/>
                <w:szCs w:val="24"/>
              </w:rPr>
            </w:pPr>
            <w:r w:rsidRPr="002B664E">
              <w:rPr>
                <w:rFonts w:ascii="Times New Roman" w:hAnsi="Times New Roman" w:cs="Times New Roman"/>
                <w:b/>
                <w:sz w:val="24"/>
                <w:szCs w:val="24"/>
                <w:lang w:val="en-US"/>
              </w:rPr>
              <w:t>14,71</w:t>
            </w:r>
            <w:r w:rsidR="002F487D" w:rsidRPr="002B664E">
              <w:rPr>
                <w:rFonts w:ascii="Times New Roman" w:hAnsi="Times New Roman" w:cs="Times New Roman"/>
                <w:b/>
                <w:sz w:val="24"/>
                <w:szCs w:val="24"/>
              </w:rPr>
              <w:t>%</w:t>
            </w:r>
          </w:p>
        </w:tc>
        <w:tc>
          <w:tcPr>
            <w:tcW w:w="1321" w:type="dxa"/>
          </w:tcPr>
          <w:p w:rsidR="002F487D" w:rsidRPr="002B664E" w:rsidRDefault="002415DB" w:rsidP="00A41EA9">
            <w:pPr>
              <w:jc w:val="center"/>
              <w:rPr>
                <w:rFonts w:ascii="Times New Roman" w:hAnsi="Times New Roman" w:cs="Times New Roman"/>
                <w:b/>
                <w:sz w:val="24"/>
                <w:szCs w:val="24"/>
                <w:lang w:val="en-US"/>
              </w:rPr>
            </w:pPr>
            <w:r w:rsidRPr="002B664E">
              <w:rPr>
                <w:rFonts w:ascii="Times New Roman" w:hAnsi="Times New Roman" w:cs="Times New Roman"/>
                <w:b/>
                <w:sz w:val="24"/>
                <w:szCs w:val="24"/>
                <w:lang w:val="en-US"/>
              </w:rPr>
              <w:t>9</w:t>
            </w:r>
          </w:p>
          <w:p w:rsidR="00D340FF" w:rsidRPr="002B664E" w:rsidRDefault="002415DB" w:rsidP="00A41EA9">
            <w:pPr>
              <w:jc w:val="center"/>
              <w:rPr>
                <w:rFonts w:ascii="Times New Roman" w:hAnsi="Times New Roman" w:cs="Times New Roman"/>
                <w:b/>
                <w:sz w:val="24"/>
                <w:szCs w:val="24"/>
                <w:highlight w:val="yellow"/>
                <w:lang w:val="en-US"/>
              </w:rPr>
            </w:pPr>
            <w:r w:rsidRPr="002B664E">
              <w:rPr>
                <w:rFonts w:ascii="Times New Roman" w:hAnsi="Times New Roman" w:cs="Times New Roman"/>
                <w:b/>
                <w:sz w:val="24"/>
                <w:szCs w:val="24"/>
                <w:lang w:val="en-US"/>
              </w:rPr>
              <w:t>8,82</w:t>
            </w:r>
          </w:p>
        </w:tc>
        <w:tc>
          <w:tcPr>
            <w:tcW w:w="1567" w:type="dxa"/>
          </w:tcPr>
          <w:p w:rsidR="00D340FF" w:rsidRPr="002B664E" w:rsidRDefault="00837057" w:rsidP="00A41EA9">
            <w:pPr>
              <w:jc w:val="center"/>
              <w:rPr>
                <w:rFonts w:ascii="Times New Roman" w:hAnsi="Times New Roman" w:cs="Times New Roman"/>
                <w:b/>
                <w:sz w:val="24"/>
                <w:szCs w:val="24"/>
              </w:rPr>
            </w:pPr>
            <w:r w:rsidRPr="002B664E">
              <w:rPr>
                <w:rFonts w:ascii="Times New Roman" w:hAnsi="Times New Roman" w:cs="Times New Roman"/>
                <w:b/>
                <w:sz w:val="24"/>
                <w:szCs w:val="24"/>
              </w:rPr>
              <w:t>/</w:t>
            </w:r>
          </w:p>
        </w:tc>
        <w:tc>
          <w:tcPr>
            <w:tcW w:w="1189" w:type="dxa"/>
          </w:tcPr>
          <w:p w:rsidR="00D340FF" w:rsidRPr="002B664E" w:rsidRDefault="00837057" w:rsidP="00A41EA9">
            <w:pPr>
              <w:jc w:val="center"/>
              <w:rPr>
                <w:rFonts w:ascii="Times New Roman" w:hAnsi="Times New Roman" w:cs="Times New Roman"/>
                <w:b/>
                <w:sz w:val="24"/>
                <w:szCs w:val="24"/>
              </w:rPr>
            </w:pPr>
            <w:r w:rsidRPr="002B664E">
              <w:rPr>
                <w:rFonts w:ascii="Times New Roman" w:hAnsi="Times New Roman" w:cs="Times New Roman"/>
                <w:b/>
                <w:sz w:val="24"/>
                <w:szCs w:val="24"/>
              </w:rPr>
              <w:t>3,89</w:t>
            </w:r>
          </w:p>
        </w:tc>
        <w:tc>
          <w:tcPr>
            <w:tcW w:w="1701" w:type="dxa"/>
          </w:tcPr>
          <w:p w:rsidR="00D340FF" w:rsidRPr="002B664E" w:rsidRDefault="008F32D4" w:rsidP="00A41EA9">
            <w:pPr>
              <w:jc w:val="center"/>
              <w:rPr>
                <w:rFonts w:ascii="Times New Roman" w:hAnsi="Times New Roman" w:cs="Times New Roman"/>
                <w:b/>
                <w:sz w:val="24"/>
                <w:szCs w:val="24"/>
                <w:lang w:val="en-US"/>
              </w:rPr>
            </w:pPr>
            <w:r w:rsidRPr="002B664E">
              <w:rPr>
                <w:rFonts w:ascii="Times New Roman" w:hAnsi="Times New Roman" w:cs="Times New Roman"/>
                <w:b/>
                <w:sz w:val="24"/>
                <w:szCs w:val="24"/>
                <w:lang w:val="en-US"/>
              </w:rPr>
              <w:t>102</w:t>
            </w:r>
          </w:p>
        </w:tc>
      </w:tr>
    </w:tbl>
    <w:p w:rsidR="00D340FF" w:rsidRDefault="00D340FF" w:rsidP="00300EA0">
      <w:pPr>
        <w:jc w:val="center"/>
        <w:rPr>
          <w:rFonts w:ascii="Times New Roman" w:hAnsi="Times New Roman" w:cs="Times New Roman"/>
          <w:b/>
          <w:u w:val="single"/>
        </w:rPr>
      </w:pPr>
    </w:p>
    <w:p w:rsidR="00D340FF" w:rsidRPr="00D340FF" w:rsidRDefault="00D340FF" w:rsidP="00300EA0">
      <w:pPr>
        <w:jc w:val="center"/>
        <w:rPr>
          <w:rFonts w:ascii="Times New Roman" w:hAnsi="Times New Roman" w:cs="Times New Roman"/>
          <w:b/>
          <w:u w:val="single"/>
        </w:rPr>
      </w:pPr>
    </w:p>
    <w:p w:rsidR="006916F4" w:rsidRDefault="006916F4" w:rsidP="00807CFE">
      <w:pPr>
        <w:ind w:left="284"/>
        <w:jc w:val="center"/>
        <w:rPr>
          <w:rFonts w:ascii="Times New Roman" w:hAnsi="Times New Roman" w:cs="Times New Roman"/>
          <w:szCs w:val="24"/>
          <w:lang w:val="mk-MK"/>
        </w:rPr>
      </w:pPr>
    </w:p>
    <w:p w:rsidR="00300EA0" w:rsidRPr="00900B52" w:rsidRDefault="00300EA0" w:rsidP="00807CFE">
      <w:pPr>
        <w:ind w:left="284"/>
        <w:jc w:val="center"/>
        <w:rPr>
          <w:rFonts w:ascii="Times New Roman" w:hAnsi="Times New Roman"/>
          <w:b/>
          <w:sz w:val="28"/>
          <w:szCs w:val="28"/>
          <w:lang w:val="mk-MK"/>
        </w:rPr>
      </w:pPr>
      <w:r w:rsidRPr="00900B52">
        <w:rPr>
          <w:rFonts w:ascii="Times New Roman" w:hAnsi="Times New Roman"/>
          <w:b/>
          <w:sz w:val="28"/>
          <w:szCs w:val="28"/>
        </w:rPr>
        <w:t xml:space="preserve">ОЦЕНУВАЊЕ НА УЧЕНИЦИТЕ- ТРЕТ ПЕРИОД </w:t>
      </w:r>
    </w:p>
    <w:p w:rsidR="00D340FF" w:rsidRPr="00807CFE" w:rsidRDefault="00300EA0" w:rsidP="00807CFE">
      <w:pPr>
        <w:jc w:val="center"/>
        <w:rPr>
          <w:rFonts w:ascii="Times New Roman" w:hAnsi="Times New Roman" w:cs="Times New Roman"/>
          <w:b/>
          <w:u w:val="single"/>
          <w:lang w:val="mk-MK"/>
        </w:rPr>
      </w:pPr>
      <w:r>
        <w:rPr>
          <w:rFonts w:ascii="Times New Roman" w:hAnsi="Times New Roman" w:cs="Times New Roman"/>
          <w:b/>
          <w:u w:val="single"/>
          <w:lang w:val="mk-MK"/>
        </w:rPr>
        <w:t>СЕДМО</w:t>
      </w:r>
      <w:r w:rsidRPr="000B5384">
        <w:rPr>
          <w:rFonts w:ascii="Times New Roman" w:hAnsi="Times New Roman" w:cs="Times New Roman"/>
          <w:b/>
          <w:u w:val="single"/>
          <w:lang w:val="mk-MK"/>
        </w:rPr>
        <w:t xml:space="preserve">   ОДДЕЛЕНИЕ</w:t>
      </w:r>
      <w:r w:rsidR="00D340FF">
        <w:rPr>
          <w:rFonts w:ascii="Times New Roman" w:hAnsi="Times New Roman" w:cs="Times New Roman"/>
          <w:b/>
          <w:u w:val="single"/>
        </w:rPr>
        <w:t xml:space="preserve"> </w:t>
      </w:r>
    </w:p>
    <w:tbl>
      <w:tblPr>
        <w:tblStyle w:val="TableGrid"/>
        <w:tblW w:w="0" w:type="auto"/>
        <w:tblInd w:w="-318" w:type="dxa"/>
        <w:tblLook w:val="04A0"/>
      </w:tblPr>
      <w:tblGrid>
        <w:gridCol w:w="1478"/>
        <w:gridCol w:w="1278"/>
        <w:gridCol w:w="1344"/>
        <w:gridCol w:w="968"/>
        <w:gridCol w:w="1282"/>
        <w:gridCol w:w="1567"/>
        <w:gridCol w:w="971"/>
        <w:gridCol w:w="1006"/>
      </w:tblGrid>
      <w:tr w:rsidR="00D340FF" w:rsidTr="00901946">
        <w:tc>
          <w:tcPr>
            <w:tcW w:w="1478" w:type="dxa"/>
          </w:tcPr>
          <w:p w:rsidR="00D340FF" w:rsidRDefault="00D340FF" w:rsidP="00A41EA9">
            <w:pPr>
              <w:jc w:val="center"/>
              <w:rPr>
                <w:rFonts w:ascii="Times New Roman" w:hAnsi="Times New Roman" w:cs="Times New Roman"/>
                <w:b/>
                <w:u w:val="single"/>
              </w:rPr>
            </w:pPr>
          </w:p>
        </w:tc>
        <w:tc>
          <w:tcPr>
            <w:tcW w:w="127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44"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96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282"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971"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006"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901946">
        <w:tc>
          <w:tcPr>
            <w:tcW w:w="1478" w:type="dxa"/>
            <w:tcBorders>
              <w:bottom w:val="single" w:sz="4" w:space="0" w:color="auto"/>
            </w:tcBorders>
          </w:tcPr>
          <w:p w:rsidR="00D340FF" w:rsidRPr="00901946" w:rsidRDefault="00D340FF" w:rsidP="00A41EA9">
            <w:pPr>
              <w:rPr>
                <w:rFonts w:ascii="Times New Roman" w:hAnsi="Times New Roman" w:cs="Times New Roman"/>
                <w:lang w:val="mk-MK"/>
              </w:rPr>
            </w:pPr>
            <w:r w:rsidRPr="000B5384">
              <w:rPr>
                <w:rFonts w:ascii="Times New Roman" w:hAnsi="Times New Roman" w:cs="Times New Roman"/>
                <w:lang w:val="mk-MK"/>
              </w:rPr>
              <w:t xml:space="preserve">Демир </w:t>
            </w:r>
            <w:r w:rsidR="00901946">
              <w:rPr>
                <w:rFonts w:ascii="Times New Roman" w:hAnsi="Times New Roman" w:cs="Times New Roman"/>
                <w:lang w:val="en-US"/>
              </w:rPr>
              <w:t>VII</w:t>
            </w:r>
            <w:r w:rsidR="00901946">
              <w:rPr>
                <w:rFonts w:ascii="Times New Roman" w:hAnsi="Times New Roman" w:cs="Times New Roman"/>
                <w:lang w:val="mk-MK"/>
              </w:rPr>
              <w:t xml:space="preserve"> а</w:t>
            </w:r>
          </w:p>
        </w:tc>
        <w:tc>
          <w:tcPr>
            <w:tcW w:w="1278"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6</w:t>
            </w:r>
          </w:p>
        </w:tc>
        <w:tc>
          <w:tcPr>
            <w:tcW w:w="1344"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7</w:t>
            </w:r>
          </w:p>
        </w:tc>
        <w:tc>
          <w:tcPr>
            <w:tcW w:w="968"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2</w:t>
            </w:r>
          </w:p>
        </w:tc>
        <w:tc>
          <w:tcPr>
            <w:tcW w:w="1282"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4</w:t>
            </w:r>
          </w:p>
        </w:tc>
        <w:tc>
          <w:tcPr>
            <w:tcW w:w="1567"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w:t>
            </w:r>
          </w:p>
        </w:tc>
        <w:tc>
          <w:tcPr>
            <w:tcW w:w="971"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3,83</w:t>
            </w:r>
          </w:p>
        </w:tc>
        <w:tc>
          <w:tcPr>
            <w:tcW w:w="1006"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19</w:t>
            </w:r>
          </w:p>
        </w:tc>
      </w:tr>
      <w:tr w:rsidR="00D340FF" w:rsidTr="00901946">
        <w:tc>
          <w:tcPr>
            <w:tcW w:w="1478" w:type="dxa"/>
            <w:tcBorders>
              <w:top w:val="single" w:sz="4" w:space="0" w:color="auto"/>
            </w:tcBorders>
          </w:tcPr>
          <w:p w:rsidR="00D340FF" w:rsidRPr="00901946" w:rsidRDefault="00901946" w:rsidP="00A41EA9">
            <w:pPr>
              <w:rPr>
                <w:rFonts w:ascii="Times New Roman" w:hAnsi="Times New Roman" w:cs="Times New Roman"/>
                <w:lang w:val="mk-MK"/>
              </w:rPr>
            </w:pPr>
            <w:r w:rsidRPr="000B5384">
              <w:rPr>
                <w:rFonts w:ascii="Times New Roman" w:hAnsi="Times New Roman" w:cs="Times New Roman"/>
                <w:lang w:val="mk-MK"/>
              </w:rPr>
              <w:t>Капија</w:t>
            </w:r>
            <w:r>
              <w:rPr>
                <w:rFonts w:ascii="Times New Roman" w:hAnsi="Times New Roman" w:cs="Times New Roman"/>
                <w:lang w:val="en-US"/>
              </w:rPr>
              <w:t xml:space="preserve"> VII</w:t>
            </w:r>
            <w:r>
              <w:rPr>
                <w:rFonts w:ascii="Times New Roman" w:hAnsi="Times New Roman" w:cs="Times New Roman"/>
                <w:lang w:val="mk-MK"/>
              </w:rPr>
              <w:t xml:space="preserve"> б</w:t>
            </w:r>
          </w:p>
        </w:tc>
        <w:tc>
          <w:tcPr>
            <w:tcW w:w="1278"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6</w:t>
            </w:r>
          </w:p>
        </w:tc>
        <w:tc>
          <w:tcPr>
            <w:tcW w:w="1344"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7</w:t>
            </w:r>
          </w:p>
        </w:tc>
        <w:tc>
          <w:tcPr>
            <w:tcW w:w="968"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4</w:t>
            </w:r>
          </w:p>
        </w:tc>
        <w:tc>
          <w:tcPr>
            <w:tcW w:w="1282"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3</w:t>
            </w:r>
          </w:p>
        </w:tc>
        <w:tc>
          <w:tcPr>
            <w:tcW w:w="1567"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w:t>
            </w:r>
          </w:p>
        </w:tc>
        <w:tc>
          <w:tcPr>
            <w:tcW w:w="971"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3,70</w:t>
            </w:r>
          </w:p>
        </w:tc>
        <w:tc>
          <w:tcPr>
            <w:tcW w:w="1006"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20</w:t>
            </w:r>
          </w:p>
        </w:tc>
      </w:tr>
      <w:tr w:rsidR="00D340FF" w:rsidTr="00901946">
        <w:tc>
          <w:tcPr>
            <w:tcW w:w="1478" w:type="dxa"/>
          </w:tcPr>
          <w:p w:rsidR="00D340FF" w:rsidRPr="000B5384" w:rsidRDefault="00D340FF" w:rsidP="00A41EA9">
            <w:pPr>
              <w:jc w:val="center"/>
              <w:rPr>
                <w:rFonts w:ascii="Times New Roman" w:hAnsi="Times New Roman" w:cs="Times New Roman"/>
                <w:lang w:val="mk-MK"/>
              </w:rPr>
            </w:pPr>
            <w:r w:rsidRPr="000B5384">
              <w:rPr>
                <w:rFonts w:ascii="Times New Roman" w:hAnsi="Times New Roman" w:cs="Times New Roman"/>
                <w:lang w:val="mk-MK"/>
              </w:rPr>
              <w:t>ВКУПНО</w:t>
            </w:r>
          </w:p>
        </w:tc>
        <w:tc>
          <w:tcPr>
            <w:tcW w:w="1278"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12</w:t>
            </w:r>
          </w:p>
        </w:tc>
        <w:tc>
          <w:tcPr>
            <w:tcW w:w="1344"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14</w:t>
            </w:r>
          </w:p>
        </w:tc>
        <w:tc>
          <w:tcPr>
            <w:tcW w:w="968"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6</w:t>
            </w:r>
          </w:p>
        </w:tc>
        <w:tc>
          <w:tcPr>
            <w:tcW w:w="1282"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7</w:t>
            </w:r>
          </w:p>
        </w:tc>
        <w:tc>
          <w:tcPr>
            <w:tcW w:w="1567"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w:t>
            </w:r>
          </w:p>
        </w:tc>
        <w:tc>
          <w:tcPr>
            <w:tcW w:w="971"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3,77</w:t>
            </w:r>
          </w:p>
        </w:tc>
        <w:tc>
          <w:tcPr>
            <w:tcW w:w="1006"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39</w:t>
            </w:r>
          </w:p>
        </w:tc>
      </w:tr>
    </w:tbl>
    <w:p w:rsidR="007863AE" w:rsidRDefault="007863AE" w:rsidP="00807CFE">
      <w:pPr>
        <w:rPr>
          <w:rFonts w:ascii="Times New Roman" w:hAnsi="Times New Roman" w:cs="Times New Roman"/>
          <w:b/>
          <w:u w:val="single"/>
          <w:lang w:val="mk-MK"/>
        </w:rPr>
      </w:pPr>
    </w:p>
    <w:p w:rsidR="007863AE" w:rsidRDefault="00300EA0" w:rsidP="007863AE">
      <w:pPr>
        <w:jc w:val="center"/>
        <w:rPr>
          <w:rFonts w:ascii="Times New Roman" w:hAnsi="Times New Roman" w:cs="Times New Roman"/>
          <w:b/>
          <w:u w:val="single"/>
        </w:rPr>
      </w:pPr>
      <w:r>
        <w:rPr>
          <w:rFonts w:ascii="Times New Roman" w:hAnsi="Times New Roman" w:cs="Times New Roman"/>
          <w:b/>
          <w:u w:val="single"/>
          <w:lang w:val="mk-MK"/>
        </w:rPr>
        <w:t>ОСМО</w:t>
      </w:r>
      <w:r w:rsidRPr="000B5384">
        <w:rPr>
          <w:rFonts w:ascii="Times New Roman" w:hAnsi="Times New Roman" w:cs="Times New Roman"/>
          <w:b/>
          <w:u w:val="single"/>
          <w:lang w:val="mk-MK"/>
        </w:rPr>
        <w:t xml:space="preserve">   ОДДЕЛЕНИЕ</w:t>
      </w:r>
      <w:r w:rsidR="00D340FF">
        <w:rPr>
          <w:rFonts w:ascii="Times New Roman" w:hAnsi="Times New Roman" w:cs="Times New Roman"/>
          <w:b/>
          <w:u w:val="single"/>
        </w:rPr>
        <w:t xml:space="preserve"> </w:t>
      </w:r>
    </w:p>
    <w:tbl>
      <w:tblPr>
        <w:tblStyle w:val="TableGrid"/>
        <w:tblW w:w="0" w:type="auto"/>
        <w:tblInd w:w="-318" w:type="dxa"/>
        <w:tblLook w:val="04A0"/>
      </w:tblPr>
      <w:tblGrid>
        <w:gridCol w:w="1478"/>
        <w:gridCol w:w="1278"/>
        <w:gridCol w:w="1344"/>
        <w:gridCol w:w="968"/>
        <w:gridCol w:w="1282"/>
        <w:gridCol w:w="1567"/>
        <w:gridCol w:w="971"/>
        <w:gridCol w:w="1006"/>
      </w:tblGrid>
      <w:tr w:rsidR="00D340FF" w:rsidTr="00901946">
        <w:tc>
          <w:tcPr>
            <w:tcW w:w="1478" w:type="dxa"/>
          </w:tcPr>
          <w:p w:rsidR="00D340FF" w:rsidRDefault="00D340FF" w:rsidP="00A41EA9">
            <w:pPr>
              <w:jc w:val="center"/>
              <w:rPr>
                <w:rFonts w:ascii="Times New Roman" w:hAnsi="Times New Roman" w:cs="Times New Roman"/>
                <w:b/>
                <w:u w:val="single"/>
              </w:rPr>
            </w:pPr>
          </w:p>
        </w:tc>
        <w:tc>
          <w:tcPr>
            <w:tcW w:w="127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44"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96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282"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971"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006"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901946">
        <w:tc>
          <w:tcPr>
            <w:tcW w:w="1478" w:type="dxa"/>
            <w:tcBorders>
              <w:bottom w:val="single" w:sz="4" w:space="0" w:color="auto"/>
            </w:tcBorders>
          </w:tcPr>
          <w:p w:rsidR="00D340FF" w:rsidRPr="00901946" w:rsidRDefault="00D340FF" w:rsidP="00A41EA9">
            <w:pPr>
              <w:rPr>
                <w:rFonts w:ascii="Times New Roman" w:hAnsi="Times New Roman" w:cs="Times New Roman"/>
                <w:lang w:val="mk-MK"/>
              </w:rPr>
            </w:pPr>
            <w:r w:rsidRPr="000B5384">
              <w:rPr>
                <w:rFonts w:ascii="Times New Roman" w:hAnsi="Times New Roman" w:cs="Times New Roman"/>
                <w:lang w:val="mk-MK"/>
              </w:rPr>
              <w:t xml:space="preserve">Демир </w:t>
            </w:r>
            <w:r w:rsidR="00901946">
              <w:rPr>
                <w:rFonts w:ascii="Times New Roman" w:hAnsi="Times New Roman" w:cs="Times New Roman"/>
                <w:lang w:val="en-US"/>
              </w:rPr>
              <w:t>VIII</w:t>
            </w:r>
            <w:r w:rsidR="00901946">
              <w:rPr>
                <w:rFonts w:ascii="Times New Roman" w:hAnsi="Times New Roman" w:cs="Times New Roman"/>
                <w:lang w:val="mk-MK"/>
              </w:rPr>
              <w:t xml:space="preserve"> а</w:t>
            </w:r>
          </w:p>
        </w:tc>
        <w:tc>
          <w:tcPr>
            <w:tcW w:w="1278"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10</w:t>
            </w:r>
          </w:p>
        </w:tc>
        <w:tc>
          <w:tcPr>
            <w:tcW w:w="1344"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4</w:t>
            </w:r>
          </w:p>
        </w:tc>
        <w:tc>
          <w:tcPr>
            <w:tcW w:w="968"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2</w:t>
            </w:r>
          </w:p>
        </w:tc>
        <w:tc>
          <w:tcPr>
            <w:tcW w:w="1282"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1</w:t>
            </w:r>
          </w:p>
        </w:tc>
        <w:tc>
          <w:tcPr>
            <w:tcW w:w="1567"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w:t>
            </w:r>
          </w:p>
        </w:tc>
        <w:tc>
          <w:tcPr>
            <w:tcW w:w="971"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4,17</w:t>
            </w:r>
          </w:p>
        </w:tc>
        <w:tc>
          <w:tcPr>
            <w:tcW w:w="1006"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17</w:t>
            </w:r>
          </w:p>
        </w:tc>
      </w:tr>
      <w:tr w:rsidR="00D340FF" w:rsidTr="00901946">
        <w:tc>
          <w:tcPr>
            <w:tcW w:w="1478" w:type="dxa"/>
            <w:tcBorders>
              <w:top w:val="single" w:sz="4" w:space="0" w:color="auto"/>
            </w:tcBorders>
          </w:tcPr>
          <w:p w:rsidR="00D340FF" w:rsidRPr="00901946" w:rsidRDefault="00901946" w:rsidP="00A41EA9">
            <w:pPr>
              <w:rPr>
                <w:rFonts w:ascii="Times New Roman" w:hAnsi="Times New Roman" w:cs="Times New Roman"/>
                <w:lang w:val="mk-MK"/>
              </w:rPr>
            </w:pPr>
            <w:r w:rsidRPr="000B5384">
              <w:rPr>
                <w:rFonts w:ascii="Times New Roman" w:hAnsi="Times New Roman" w:cs="Times New Roman"/>
                <w:lang w:val="mk-MK"/>
              </w:rPr>
              <w:t>Капија</w:t>
            </w:r>
            <w:r>
              <w:rPr>
                <w:rFonts w:ascii="Times New Roman" w:hAnsi="Times New Roman" w:cs="Times New Roman"/>
                <w:lang w:val="en-US"/>
              </w:rPr>
              <w:t xml:space="preserve"> VIII</w:t>
            </w:r>
            <w:r>
              <w:rPr>
                <w:rFonts w:ascii="Times New Roman" w:hAnsi="Times New Roman" w:cs="Times New Roman"/>
                <w:lang w:val="mk-MK"/>
              </w:rPr>
              <w:t xml:space="preserve"> б</w:t>
            </w:r>
          </w:p>
        </w:tc>
        <w:tc>
          <w:tcPr>
            <w:tcW w:w="1278"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3</w:t>
            </w:r>
          </w:p>
        </w:tc>
        <w:tc>
          <w:tcPr>
            <w:tcW w:w="1344"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4</w:t>
            </w:r>
          </w:p>
        </w:tc>
        <w:tc>
          <w:tcPr>
            <w:tcW w:w="968"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7</w:t>
            </w:r>
          </w:p>
        </w:tc>
        <w:tc>
          <w:tcPr>
            <w:tcW w:w="1282"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w:t>
            </w:r>
          </w:p>
        </w:tc>
        <w:tc>
          <w:tcPr>
            <w:tcW w:w="1567"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w:t>
            </w:r>
          </w:p>
        </w:tc>
        <w:tc>
          <w:tcPr>
            <w:tcW w:w="971"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3,70</w:t>
            </w:r>
          </w:p>
        </w:tc>
        <w:tc>
          <w:tcPr>
            <w:tcW w:w="1006"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14</w:t>
            </w:r>
          </w:p>
        </w:tc>
      </w:tr>
      <w:tr w:rsidR="00D340FF" w:rsidTr="00901946">
        <w:tc>
          <w:tcPr>
            <w:tcW w:w="1478" w:type="dxa"/>
          </w:tcPr>
          <w:p w:rsidR="00D340FF" w:rsidRPr="000B5384" w:rsidRDefault="00D340FF" w:rsidP="00A41EA9">
            <w:pPr>
              <w:jc w:val="center"/>
              <w:rPr>
                <w:rFonts w:ascii="Times New Roman" w:hAnsi="Times New Roman" w:cs="Times New Roman"/>
                <w:lang w:val="mk-MK"/>
              </w:rPr>
            </w:pPr>
            <w:r w:rsidRPr="000B5384">
              <w:rPr>
                <w:rFonts w:ascii="Times New Roman" w:hAnsi="Times New Roman" w:cs="Times New Roman"/>
                <w:lang w:val="mk-MK"/>
              </w:rPr>
              <w:t>ВКУПНО</w:t>
            </w:r>
          </w:p>
        </w:tc>
        <w:tc>
          <w:tcPr>
            <w:tcW w:w="1278"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13</w:t>
            </w:r>
          </w:p>
        </w:tc>
        <w:tc>
          <w:tcPr>
            <w:tcW w:w="1344"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8</w:t>
            </w:r>
          </w:p>
        </w:tc>
        <w:tc>
          <w:tcPr>
            <w:tcW w:w="968"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9</w:t>
            </w:r>
          </w:p>
        </w:tc>
        <w:tc>
          <w:tcPr>
            <w:tcW w:w="1282"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1</w:t>
            </w:r>
          </w:p>
        </w:tc>
        <w:tc>
          <w:tcPr>
            <w:tcW w:w="1567"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w:t>
            </w:r>
          </w:p>
        </w:tc>
        <w:tc>
          <w:tcPr>
            <w:tcW w:w="971"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3,94</w:t>
            </w:r>
          </w:p>
        </w:tc>
        <w:tc>
          <w:tcPr>
            <w:tcW w:w="1006" w:type="dxa"/>
          </w:tcPr>
          <w:p w:rsidR="00D340FF" w:rsidRPr="007538D7" w:rsidRDefault="00837057" w:rsidP="00A41EA9">
            <w:pPr>
              <w:jc w:val="center"/>
              <w:rPr>
                <w:rFonts w:ascii="Times New Roman" w:hAnsi="Times New Roman" w:cs="Times New Roman"/>
                <w:b/>
              </w:rPr>
            </w:pPr>
            <w:r>
              <w:rPr>
                <w:rFonts w:ascii="Times New Roman" w:hAnsi="Times New Roman" w:cs="Times New Roman"/>
                <w:b/>
              </w:rPr>
              <w:t>31</w:t>
            </w:r>
          </w:p>
        </w:tc>
      </w:tr>
    </w:tbl>
    <w:p w:rsidR="00861602" w:rsidRPr="00807CFE" w:rsidRDefault="00861602" w:rsidP="007863AE">
      <w:pPr>
        <w:rPr>
          <w:rFonts w:ascii="Times New Roman" w:hAnsi="Times New Roman" w:cs="Times New Roman"/>
          <w:b/>
          <w:u w:val="single"/>
          <w:lang w:val="mk-MK"/>
        </w:rPr>
      </w:pPr>
    </w:p>
    <w:p w:rsidR="00300EA0" w:rsidRDefault="00300EA0" w:rsidP="00300EA0">
      <w:pPr>
        <w:jc w:val="center"/>
        <w:rPr>
          <w:rFonts w:ascii="Times New Roman" w:hAnsi="Times New Roman" w:cs="Times New Roman"/>
          <w:b/>
          <w:u w:val="single"/>
        </w:rPr>
      </w:pPr>
      <w:r>
        <w:rPr>
          <w:rFonts w:ascii="Times New Roman" w:hAnsi="Times New Roman" w:cs="Times New Roman"/>
          <w:b/>
          <w:u w:val="single"/>
          <w:lang w:val="mk-MK"/>
        </w:rPr>
        <w:t>ДЕВЕТТО</w:t>
      </w:r>
      <w:r w:rsidRPr="000B5384">
        <w:rPr>
          <w:rFonts w:ascii="Times New Roman" w:hAnsi="Times New Roman" w:cs="Times New Roman"/>
          <w:b/>
          <w:u w:val="single"/>
          <w:lang w:val="mk-MK"/>
        </w:rPr>
        <w:t xml:space="preserve">   ОДДЕЛЕНИЕ</w:t>
      </w:r>
      <w:r w:rsidR="00D340FF">
        <w:rPr>
          <w:rFonts w:ascii="Times New Roman" w:hAnsi="Times New Roman" w:cs="Times New Roman"/>
          <w:b/>
          <w:u w:val="single"/>
        </w:rPr>
        <w:t xml:space="preserve"> </w:t>
      </w:r>
    </w:p>
    <w:tbl>
      <w:tblPr>
        <w:tblStyle w:val="TableGrid"/>
        <w:tblW w:w="0" w:type="auto"/>
        <w:tblInd w:w="-318" w:type="dxa"/>
        <w:tblLook w:val="04A0"/>
      </w:tblPr>
      <w:tblGrid>
        <w:gridCol w:w="1478"/>
        <w:gridCol w:w="1278"/>
        <w:gridCol w:w="1344"/>
        <w:gridCol w:w="968"/>
        <w:gridCol w:w="1282"/>
        <w:gridCol w:w="1567"/>
        <w:gridCol w:w="971"/>
        <w:gridCol w:w="1006"/>
      </w:tblGrid>
      <w:tr w:rsidR="00D340FF" w:rsidTr="00901946">
        <w:tc>
          <w:tcPr>
            <w:tcW w:w="1478" w:type="dxa"/>
          </w:tcPr>
          <w:p w:rsidR="00D340FF" w:rsidRDefault="00D340FF" w:rsidP="00A41EA9">
            <w:pPr>
              <w:jc w:val="center"/>
              <w:rPr>
                <w:rFonts w:ascii="Times New Roman" w:hAnsi="Times New Roman" w:cs="Times New Roman"/>
                <w:b/>
                <w:u w:val="single"/>
              </w:rPr>
            </w:pPr>
          </w:p>
        </w:tc>
        <w:tc>
          <w:tcPr>
            <w:tcW w:w="127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44"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96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282"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971"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006"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901946">
        <w:tc>
          <w:tcPr>
            <w:tcW w:w="1478" w:type="dxa"/>
            <w:tcBorders>
              <w:bottom w:val="single" w:sz="4" w:space="0" w:color="auto"/>
            </w:tcBorders>
          </w:tcPr>
          <w:p w:rsidR="00D340FF" w:rsidRPr="00901946" w:rsidRDefault="00D340FF" w:rsidP="00A41EA9">
            <w:pPr>
              <w:rPr>
                <w:rFonts w:ascii="Times New Roman" w:hAnsi="Times New Roman" w:cs="Times New Roman"/>
                <w:lang w:val="mk-MK"/>
              </w:rPr>
            </w:pPr>
            <w:r w:rsidRPr="000B5384">
              <w:rPr>
                <w:rFonts w:ascii="Times New Roman" w:hAnsi="Times New Roman" w:cs="Times New Roman"/>
                <w:lang w:val="mk-MK"/>
              </w:rPr>
              <w:t xml:space="preserve">Демир </w:t>
            </w:r>
            <w:r w:rsidR="00901946">
              <w:rPr>
                <w:rFonts w:ascii="Times New Roman" w:hAnsi="Times New Roman" w:cs="Times New Roman"/>
                <w:lang w:val="en-US"/>
              </w:rPr>
              <w:t>IX</w:t>
            </w:r>
            <w:r w:rsidR="00901946">
              <w:rPr>
                <w:rFonts w:ascii="Times New Roman" w:hAnsi="Times New Roman" w:cs="Times New Roman"/>
                <w:lang w:val="mk-MK"/>
              </w:rPr>
              <w:t xml:space="preserve"> а</w:t>
            </w:r>
          </w:p>
        </w:tc>
        <w:tc>
          <w:tcPr>
            <w:tcW w:w="1278"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7</w:t>
            </w:r>
          </w:p>
        </w:tc>
        <w:tc>
          <w:tcPr>
            <w:tcW w:w="1344"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3</w:t>
            </w:r>
          </w:p>
        </w:tc>
        <w:tc>
          <w:tcPr>
            <w:tcW w:w="968"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7</w:t>
            </w:r>
          </w:p>
        </w:tc>
        <w:tc>
          <w:tcPr>
            <w:tcW w:w="1282"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1</w:t>
            </w:r>
          </w:p>
        </w:tc>
        <w:tc>
          <w:tcPr>
            <w:tcW w:w="1567"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w:t>
            </w:r>
          </w:p>
        </w:tc>
        <w:tc>
          <w:tcPr>
            <w:tcW w:w="971" w:type="dxa"/>
          </w:tcPr>
          <w:p w:rsidR="00D340FF" w:rsidRPr="00F90FFB" w:rsidRDefault="00837057" w:rsidP="00A41EA9">
            <w:pPr>
              <w:jc w:val="center"/>
              <w:rPr>
                <w:rFonts w:ascii="Times New Roman" w:hAnsi="Times New Roman" w:cs="Times New Roman"/>
                <w:b/>
              </w:rPr>
            </w:pPr>
            <w:r>
              <w:rPr>
                <w:rFonts w:ascii="Times New Roman" w:hAnsi="Times New Roman" w:cs="Times New Roman"/>
                <w:b/>
              </w:rPr>
              <w:t>3,80</w:t>
            </w:r>
          </w:p>
        </w:tc>
        <w:tc>
          <w:tcPr>
            <w:tcW w:w="1006" w:type="dxa"/>
          </w:tcPr>
          <w:p w:rsidR="00D340FF" w:rsidRPr="00F90FFB" w:rsidRDefault="007953E7" w:rsidP="00A41EA9">
            <w:pPr>
              <w:jc w:val="center"/>
              <w:rPr>
                <w:rFonts w:ascii="Times New Roman" w:hAnsi="Times New Roman" w:cs="Times New Roman"/>
                <w:b/>
              </w:rPr>
            </w:pPr>
            <w:r>
              <w:rPr>
                <w:rFonts w:ascii="Times New Roman" w:hAnsi="Times New Roman" w:cs="Times New Roman"/>
                <w:b/>
              </w:rPr>
              <w:t>18</w:t>
            </w:r>
          </w:p>
        </w:tc>
      </w:tr>
      <w:tr w:rsidR="00D340FF" w:rsidTr="00901946">
        <w:tc>
          <w:tcPr>
            <w:tcW w:w="1478" w:type="dxa"/>
            <w:tcBorders>
              <w:top w:val="single" w:sz="4" w:space="0" w:color="auto"/>
            </w:tcBorders>
          </w:tcPr>
          <w:p w:rsidR="00D340FF" w:rsidRPr="00901946" w:rsidRDefault="00901946" w:rsidP="00A41EA9">
            <w:pPr>
              <w:rPr>
                <w:rFonts w:ascii="Times New Roman" w:hAnsi="Times New Roman" w:cs="Times New Roman"/>
                <w:lang w:val="mk-MK"/>
              </w:rPr>
            </w:pPr>
            <w:r w:rsidRPr="000B5384">
              <w:rPr>
                <w:rFonts w:ascii="Times New Roman" w:hAnsi="Times New Roman" w:cs="Times New Roman"/>
                <w:lang w:val="mk-MK"/>
              </w:rPr>
              <w:t>Капија</w:t>
            </w:r>
            <w:r>
              <w:rPr>
                <w:rFonts w:ascii="Times New Roman" w:hAnsi="Times New Roman" w:cs="Times New Roman"/>
                <w:lang w:val="en-US"/>
              </w:rPr>
              <w:t xml:space="preserve"> IX</w:t>
            </w:r>
            <w:r>
              <w:rPr>
                <w:rFonts w:ascii="Times New Roman" w:hAnsi="Times New Roman" w:cs="Times New Roman"/>
                <w:lang w:val="mk-MK"/>
              </w:rPr>
              <w:t xml:space="preserve"> б</w:t>
            </w:r>
          </w:p>
        </w:tc>
        <w:tc>
          <w:tcPr>
            <w:tcW w:w="1278"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8</w:t>
            </w:r>
          </w:p>
        </w:tc>
        <w:tc>
          <w:tcPr>
            <w:tcW w:w="1344"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6</w:t>
            </w:r>
          </w:p>
        </w:tc>
        <w:tc>
          <w:tcPr>
            <w:tcW w:w="968"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5</w:t>
            </w:r>
          </w:p>
        </w:tc>
        <w:tc>
          <w:tcPr>
            <w:tcW w:w="1282"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1</w:t>
            </w:r>
          </w:p>
        </w:tc>
        <w:tc>
          <w:tcPr>
            <w:tcW w:w="1567" w:type="dxa"/>
          </w:tcPr>
          <w:p w:rsidR="00D340FF" w:rsidRPr="00F90FFB" w:rsidRDefault="00837057" w:rsidP="00A41EA9">
            <w:pPr>
              <w:jc w:val="center"/>
              <w:rPr>
                <w:rFonts w:ascii="Times New Roman" w:hAnsi="Times New Roman" w:cs="Times New Roman"/>
              </w:rPr>
            </w:pPr>
            <w:r>
              <w:rPr>
                <w:rFonts w:ascii="Times New Roman" w:hAnsi="Times New Roman" w:cs="Times New Roman"/>
              </w:rPr>
              <w:t>/</w:t>
            </w:r>
          </w:p>
        </w:tc>
        <w:tc>
          <w:tcPr>
            <w:tcW w:w="971" w:type="dxa"/>
          </w:tcPr>
          <w:p w:rsidR="00D340FF" w:rsidRPr="00F90FFB" w:rsidRDefault="00837057" w:rsidP="00A41EA9">
            <w:pPr>
              <w:jc w:val="center"/>
              <w:rPr>
                <w:rFonts w:ascii="Times New Roman" w:hAnsi="Times New Roman" w:cs="Times New Roman"/>
                <w:b/>
              </w:rPr>
            </w:pPr>
            <w:r>
              <w:rPr>
                <w:rFonts w:ascii="Times New Roman" w:hAnsi="Times New Roman" w:cs="Times New Roman"/>
                <w:b/>
              </w:rPr>
              <w:t>3,93</w:t>
            </w:r>
          </w:p>
        </w:tc>
        <w:tc>
          <w:tcPr>
            <w:tcW w:w="1006" w:type="dxa"/>
          </w:tcPr>
          <w:p w:rsidR="00D340FF" w:rsidRPr="00F90FFB" w:rsidRDefault="007953E7" w:rsidP="00A41EA9">
            <w:pPr>
              <w:jc w:val="center"/>
              <w:rPr>
                <w:rFonts w:ascii="Times New Roman" w:hAnsi="Times New Roman" w:cs="Times New Roman"/>
                <w:b/>
              </w:rPr>
            </w:pPr>
            <w:r>
              <w:rPr>
                <w:rFonts w:ascii="Times New Roman" w:hAnsi="Times New Roman" w:cs="Times New Roman"/>
                <w:b/>
              </w:rPr>
              <w:t>20</w:t>
            </w:r>
          </w:p>
        </w:tc>
      </w:tr>
      <w:tr w:rsidR="00D340FF" w:rsidRPr="00F90FFB" w:rsidTr="00901946">
        <w:tc>
          <w:tcPr>
            <w:tcW w:w="1478" w:type="dxa"/>
          </w:tcPr>
          <w:p w:rsidR="00D340FF" w:rsidRPr="00F90FFB" w:rsidRDefault="00D340FF" w:rsidP="00A41EA9">
            <w:pPr>
              <w:jc w:val="center"/>
              <w:rPr>
                <w:rFonts w:ascii="Times New Roman" w:hAnsi="Times New Roman" w:cs="Times New Roman"/>
                <w:lang w:val="mk-MK"/>
              </w:rPr>
            </w:pPr>
            <w:r w:rsidRPr="00F90FFB">
              <w:rPr>
                <w:rFonts w:ascii="Times New Roman" w:hAnsi="Times New Roman" w:cs="Times New Roman"/>
                <w:lang w:val="mk-MK"/>
              </w:rPr>
              <w:t>ВКУПНО</w:t>
            </w:r>
          </w:p>
        </w:tc>
        <w:tc>
          <w:tcPr>
            <w:tcW w:w="1278" w:type="dxa"/>
          </w:tcPr>
          <w:p w:rsidR="00D340FF" w:rsidRPr="00F90FFB" w:rsidRDefault="007953E7" w:rsidP="00A41EA9">
            <w:pPr>
              <w:jc w:val="center"/>
              <w:rPr>
                <w:rFonts w:ascii="Times New Roman" w:hAnsi="Times New Roman" w:cs="Times New Roman"/>
                <w:b/>
              </w:rPr>
            </w:pPr>
            <w:r>
              <w:rPr>
                <w:rFonts w:ascii="Times New Roman" w:hAnsi="Times New Roman" w:cs="Times New Roman"/>
                <w:b/>
              </w:rPr>
              <w:t>15</w:t>
            </w:r>
          </w:p>
        </w:tc>
        <w:tc>
          <w:tcPr>
            <w:tcW w:w="1344" w:type="dxa"/>
          </w:tcPr>
          <w:p w:rsidR="00D340FF" w:rsidRPr="00F90FFB" w:rsidRDefault="007953E7" w:rsidP="00A41EA9">
            <w:pPr>
              <w:jc w:val="center"/>
              <w:rPr>
                <w:rFonts w:ascii="Times New Roman" w:hAnsi="Times New Roman" w:cs="Times New Roman"/>
                <w:b/>
              </w:rPr>
            </w:pPr>
            <w:r>
              <w:rPr>
                <w:rFonts w:ascii="Times New Roman" w:hAnsi="Times New Roman" w:cs="Times New Roman"/>
                <w:b/>
              </w:rPr>
              <w:t>9</w:t>
            </w:r>
          </w:p>
        </w:tc>
        <w:tc>
          <w:tcPr>
            <w:tcW w:w="968" w:type="dxa"/>
          </w:tcPr>
          <w:p w:rsidR="00D340FF" w:rsidRPr="00F90FFB" w:rsidRDefault="007953E7" w:rsidP="00A41EA9">
            <w:pPr>
              <w:jc w:val="center"/>
              <w:rPr>
                <w:rFonts w:ascii="Times New Roman" w:hAnsi="Times New Roman" w:cs="Times New Roman"/>
                <w:b/>
              </w:rPr>
            </w:pPr>
            <w:r>
              <w:rPr>
                <w:rFonts w:ascii="Times New Roman" w:hAnsi="Times New Roman" w:cs="Times New Roman"/>
                <w:b/>
              </w:rPr>
              <w:t>12</w:t>
            </w:r>
          </w:p>
        </w:tc>
        <w:tc>
          <w:tcPr>
            <w:tcW w:w="1282" w:type="dxa"/>
          </w:tcPr>
          <w:p w:rsidR="00D340FF" w:rsidRPr="00F90FFB" w:rsidRDefault="007953E7" w:rsidP="00A41EA9">
            <w:pPr>
              <w:jc w:val="center"/>
              <w:rPr>
                <w:rFonts w:ascii="Times New Roman" w:hAnsi="Times New Roman" w:cs="Times New Roman"/>
                <w:b/>
              </w:rPr>
            </w:pPr>
            <w:r>
              <w:rPr>
                <w:rFonts w:ascii="Times New Roman" w:hAnsi="Times New Roman" w:cs="Times New Roman"/>
                <w:b/>
              </w:rPr>
              <w:t>2</w:t>
            </w:r>
          </w:p>
        </w:tc>
        <w:tc>
          <w:tcPr>
            <w:tcW w:w="1567" w:type="dxa"/>
          </w:tcPr>
          <w:p w:rsidR="00D340FF" w:rsidRPr="00F90FFB" w:rsidRDefault="007953E7" w:rsidP="00A41EA9">
            <w:pPr>
              <w:jc w:val="center"/>
              <w:rPr>
                <w:rFonts w:ascii="Times New Roman" w:hAnsi="Times New Roman" w:cs="Times New Roman"/>
                <w:b/>
              </w:rPr>
            </w:pPr>
            <w:r>
              <w:rPr>
                <w:rFonts w:ascii="Times New Roman" w:hAnsi="Times New Roman" w:cs="Times New Roman"/>
                <w:b/>
              </w:rPr>
              <w:t>/</w:t>
            </w:r>
          </w:p>
        </w:tc>
        <w:tc>
          <w:tcPr>
            <w:tcW w:w="971" w:type="dxa"/>
          </w:tcPr>
          <w:p w:rsidR="00D340FF" w:rsidRPr="00F90FFB" w:rsidRDefault="007953E7" w:rsidP="00A41EA9">
            <w:pPr>
              <w:jc w:val="center"/>
              <w:rPr>
                <w:rFonts w:ascii="Times New Roman" w:hAnsi="Times New Roman" w:cs="Times New Roman"/>
                <w:b/>
              </w:rPr>
            </w:pPr>
            <w:r>
              <w:rPr>
                <w:rFonts w:ascii="Times New Roman" w:hAnsi="Times New Roman" w:cs="Times New Roman"/>
                <w:b/>
              </w:rPr>
              <w:t>3,87</w:t>
            </w:r>
          </w:p>
        </w:tc>
        <w:tc>
          <w:tcPr>
            <w:tcW w:w="1006" w:type="dxa"/>
          </w:tcPr>
          <w:p w:rsidR="00D340FF" w:rsidRPr="00F90FFB" w:rsidRDefault="007953E7" w:rsidP="00A41EA9">
            <w:pPr>
              <w:jc w:val="center"/>
              <w:rPr>
                <w:rFonts w:ascii="Times New Roman" w:hAnsi="Times New Roman" w:cs="Times New Roman"/>
                <w:b/>
              </w:rPr>
            </w:pPr>
            <w:r>
              <w:rPr>
                <w:rFonts w:ascii="Times New Roman" w:hAnsi="Times New Roman" w:cs="Times New Roman"/>
                <w:b/>
              </w:rPr>
              <w:t>38</w:t>
            </w:r>
          </w:p>
        </w:tc>
      </w:tr>
    </w:tbl>
    <w:p w:rsidR="00300EA0" w:rsidRDefault="00300EA0" w:rsidP="00300EA0">
      <w:pPr>
        <w:rPr>
          <w:rFonts w:ascii="Times New Roman" w:hAnsi="Times New Roman" w:cs="Times New Roman"/>
          <w:szCs w:val="24"/>
          <w:lang w:val="mk-MK"/>
        </w:rPr>
      </w:pPr>
    </w:p>
    <w:p w:rsidR="00300EA0" w:rsidRDefault="00300EA0" w:rsidP="00300EA0">
      <w:pPr>
        <w:jc w:val="center"/>
        <w:rPr>
          <w:rFonts w:ascii="Times New Roman" w:hAnsi="Times New Roman" w:cs="Times New Roman"/>
          <w:b/>
          <w:u w:val="single"/>
        </w:rPr>
      </w:pPr>
      <w:r>
        <w:rPr>
          <w:rFonts w:ascii="Times New Roman" w:hAnsi="Times New Roman" w:cs="Times New Roman"/>
          <w:b/>
          <w:u w:val="single"/>
          <w:lang w:val="mk-MK"/>
        </w:rPr>
        <w:t>СЕДМО- ДЕВЕТТО</w:t>
      </w:r>
      <w:r w:rsidRPr="000B5384">
        <w:rPr>
          <w:rFonts w:ascii="Times New Roman" w:hAnsi="Times New Roman" w:cs="Times New Roman"/>
          <w:b/>
          <w:u w:val="single"/>
          <w:lang w:val="mk-MK"/>
        </w:rPr>
        <w:t xml:space="preserve">   ОДДЕЛЕНИЕ</w:t>
      </w:r>
      <w:r w:rsidR="00D340FF">
        <w:rPr>
          <w:rFonts w:ascii="Times New Roman" w:hAnsi="Times New Roman" w:cs="Times New Roman"/>
          <w:b/>
          <w:u w:val="single"/>
        </w:rPr>
        <w:t xml:space="preserve"> </w:t>
      </w:r>
    </w:p>
    <w:tbl>
      <w:tblPr>
        <w:tblStyle w:val="TableGrid"/>
        <w:tblW w:w="9924" w:type="dxa"/>
        <w:tblInd w:w="-318" w:type="dxa"/>
        <w:tblLook w:val="04A0"/>
      </w:tblPr>
      <w:tblGrid>
        <w:gridCol w:w="1638"/>
        <w:gridCol w:w="1355"/>
        <w:gridCol w:w="1153"/>
        <w:gridCol w:w="1321"/>
        <w:gridCol w:w="1567"/>
        <w:gridCol w:w="1189"/>
        <w:gridCol w:w="1701"/>
      </w:tblGrid>
      <w:tr w:rsidR="00D340FF" w:rsidTr="00901946">
        <w:tc>
          <w:tcPr>
            <w:tcW w:w="1638"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ОДЛИЧЕН</w:t>
            </w:r>
          </w:p>
        </w:tc>
        <w:tc>
          <w:tcPr>
            <w:tcW w:w="1355"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МН.ДОБАР</w:t>
            </w:r>
          </w:p>
        </w:tc>
        <w:tc>
          <w:tcPr>
            <w:tcW w:w="1153"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ДОБАР</w:t>
            </w:r>
          </w:p>
        </w:tc>
        <w:tc>
          <w:tcPr>
            <w:tcW w:w="1321" w:type="dxa"/>
          </w:tcPr>
          <w:p w:rsidR="00D340FF" w:rsidRDefault="00D340FF" w:rsidP="00A41EA9">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D340FF" w:rsidRPr="004F35D7" w:rsidRDefault="00D340FF" w:rsidP="00A41EA9">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89" w:type="dxa"/>
          </w:tcPr>
          <w:p w:rsidR="00D340FF" w:rsidRDefault="00F90FFB" w:rsidP="00A41EA9">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701" w:type="dxa"/>
          </w:tcPr>
          <w:p w:rsidR="00D340FF" w:rsidRDefault="00D340FF" w:rsidP="00A41EA9">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D340FF" w:rsidTr="00901946">
        <w:tc>
          <w:tcPr>
            <w:tcW w:w="1638" w:type="dxa"/>
          </w:tcPr>
          <w:p w:rsidR="00D340FF" w:rsidRPr="00F90FFB" w:rsidRDefault="007953E7" w:rsidP="00A41EA9">
            <w:pPr>
              <w:jc w:val="center"/>
              <w:rPr>
                <w:rFonts w:ascii="Times New Roman" w:hAnsi="Times New Roman" w:cs="Times New Roman"/>
                <w:b/>
              </w:rPr>
            </w:pPr>
            <w:r>
              <w:rPr>
                <w:rFonts w:ascii="Times New Roman" w:hAnsi="Times New Roman" w:cs="Times New Roman"/>
                <w:b/>
              </w:rPr>
              <w:t>40</w:t>
            </w:r>
          </w:p>
        </w:tc>
        <w:tc>
          <w:tcPr>
            <w:tcW w:w="1355" w:type="dxa"/>
          </w:tcPr>
          <w:p w:rsidR="00D340FF" w:rsidRPr="00F90FFB" w:rsidRDefault="007953E7" w:rsidP="00A41EA9">
            <w:pPr>
              <w:jc w:val="center"/>
              <w:rPr>
                <w:rFonts w:ascii="Times New Roman" w:hAnsi="Times New Roman" w:cs="Times New Roman"/>
                <w:b/>
              </w:rPr>
            </w:pPr>
            <w:r>
              <w:rPr>
                <w:rFonts w:ascii="Times New Roman" w:hAnsi="Times New Roman" w:cs="Times New Roman"/>
                <w:b/>
              </w:rPr>
              <w:t>31</w:t>
            </w:r>
          </w:p>
        </w:tc>
        <w:tc>
          <w:tcPr>
            <w:tcW w:w="1153" w:type="dxa"/>
          </w:tcPr>
          <w:p w:rsidR="00D340FF" w:rsidRPr="00F90FFB" w:rsidRDefault="007953E7" w:rsidP="00A41EA9">
            <w:pPr>
              <w:jc w:val="center"/>
              <w:rPr>
                <w:rFonts w:ascii="Times New Roman" w:hAnsi="Times New Roman" w:cs="Times New Roman"/>
                <w:b/>
              </w:rPr>
            </w:pPr>
            <w:r>
              <w:rPr>
                <w:rFonts w:ascii="Times New Roman" w:hAnsi="Times New Roman" w:cs="Times New Roman"/>
                <w:b/>
              </w:rPr>
              <w:t>27</w:t>
            </w:r>
          </w:p>
        </w:tc>
        <w:tc>
          <w:tcPr>
            <w:tcW w:w="1321" w:type="dxa"/>
          </w:tcPr>
          <w:p w:rsidR="00D340FF" w:rsidRPr="00F90FFB" w:rsidRDefault="00CE5910" w:rsidP="00A41EA9">
            <w:pPr>
              <w:jc w:val="center"/>
              <w:rPr>
                <w:rFonts w:ascii="Times New Roman" w:hAnsi="Times New Roman" w:cs="Times New Roman"/>
                <w:b/>
              </w:rPr>
            </w:pPr>
            <w:r>
              <w:rPr>
                <w:rFonts w:ascii="Times New Roman" w:hAnsi="Times New Roman" w:cs="Times New Roman"/>
                <w:b/>
              </w:rPr>
              <w:t>10</w:t>
            </w:r>
          </w:p>
        </w:tc>
        <w:tc>
          <w:tcPr>
            <w:tcW w:w="1567" w:type="dxa"/>
          </w:tcPr>
          <w:p w:rsidR="00D340FF" w:rsidRPr="00F90FFB" w:rsidRDefault="007953E7" w:rsidP="00A41EA9">
            <w:pPr>
              <w:jc w:val="center"/>
              <w:rPr>
                <w:rFonts w:ascii="Times New Roman" w:hAnsi="Times New Roman" w:cs="Times New Roman"/>
                <w:b/>
              </w:rPr>
            </w:pPr>
            <w:r>
              <w:rPr>
                <w:rFonts w:ascii="Times New Roman" w:hAnsi="Times New Roman" w:cs="Times New Roman"/>
                <w:b/>
              </w:rPr>
              <w:t>/</w:t>
            </w:r>
          </w:p>
        </w:tc>
        <w:tc>
          <w:tcPr>
            <w:tcW w:w="1189" w:type="dxa"/>
          </w:tcPr>
          <w:p w:rsidR="00D340FF" w:rsidRPr="00F90FFB" w:rsidRDefault="007953E7" w:rsidP="00A41EA9">
            <w:pPr>
              <w:jc w:val="center"/>
              <w:rPr>
                <w:rFonts w:ascii="Times New Roman" w:hAnsi="Times New Roman" w:cs="Times New Roman"/>
                <w:b/>
              </w:rPr>
            </w:pPr>
            <w:r>
              <w:rPr>
                <w:rFonts w:ascii="Times New Roman" w:hAnsi="Times New Roman" w:cs="Times New Roman"/>
                <w:b/>
              </w:rPr>
              <w:t>3,86</w:t>
            </w:r>
          </w:p>
        </w:tc>
        <w:tc>
          <w:tcPr>
            <w:tcW w:w="1701" w:type="dxa"/>
          </w:tcPr>
          <w:p w:rsidR="00D340FF" w:rsidRPr="00F90FFB" w:rsidRDefault="007953E7" w:rsidP="00A41EA9">
            <w:pPr>
              <w:jc w:val="center"/>
              <w:rPr>
                <w:rFonts w:ascii="Times New Roman" w:hAnsi="Times New Roman" w:cs="Times New Roman"/>
                <w:b/>
              </w:rPr>
            </w:pPr>
            <w:r>
              <w:rPr>
                <w:rFonts w:ascii="Times New Roman" w:hAnsi="Times New Roman" w:cs="Times New Roman"/>
                <w:b/>
              </w:rPr>
              <w:t>10</w:t>
            </w:r>
            <w:r w:rsidR="00CE5910">
              <w:rPr>
                <w:rFonts w:ascii="Times New Roman" w:hAnsi="Times New Roman" w:cs="Times New Roman"/>
                <w:b/>
              </w:rPr>
              <w:t>8</w:t>
            </w:r>
          </w:p>
        </w:tc>
      </w:tr>
    </w:tbl>
    <w:p w:rsidR="0072357A" w:rsidRDefault="0072357A" w:rsidP="00FB1B0A">
      <w:pPr>
        <w:jc w:val="both"/>
        <w:rPr>
          <w:rFonts w:ascii="Times New Roman" w:hAnsi="Times New Roman" w:cs="Times New Roman"/>
          <w:sz w:val="24"/>
          <w:szCs w:val="24"/>
        </w:rPr>
      </w:pPr>
    </w:p>
    <w:p w:rsidR="002415DB" w:rsidRPr="0038579A" w:rsidRDefault="0038579A" w:rsidP="0038579A">
      <w:pPr>
        <w:jc w:val="center"/>
        <w:rPr>
          <w:rFonts w:ascii="Times New Roman" w:hAnsi="Times New Roman" w:cs="Times New Roman"/>
          <w:b/>
          <w:sz w:val="24"/>
          <w:szCs w:val="24"/>
          <w:lang w:val="mk-MK"/>
        </w:rPr>
      </w:pPr>
      <w:r w:rsidRPr="0038579A">
        <w:rPr>
          <w:rFonts w:ascii="Times New Roman" w:hAnsi="Times New Roman" w:cs="Times New Roman"/>
          <w:b/>
          <w:sz w:val="24"/>
          <w:szCs w:val="24"/>
          <w:lang w:val="mk-MK"/>
        </w:rPr>
        <w:t xml:space="preserve">ВКУПНО – БРОЈЧАНО ОЦЕНУВАЊЕ ( </w:t>
      </w:r>
      <w:r w:rsidRPr="0038579A">
        <w:rPr>
          <w:rFonts w:ascii="Times New Roman" w:hAnsi="Times New Roman" w:cs="Times New Roman"/>
          <w:b/>
          <w:sz w:val="24"/>
          <w:szCs w:val="24"/>
        </w:rPr>
        <w:t xml:space="preserve">IV – IX </w:t>
      </w:r>
      <w:r w:rsidRPr="0038579A">
        <w:rPr>
          <w:rFonts w:ascii="Times New Roman" w:hAnsi="Times New Roman" w:cs="Times New Roman"/>
          <w:b/>
          <w:sz w:val="24"/>
          <w:szCs w:val="24"/>
          <w:lang w:val="mk-MK"/>
        </w:rPr>
        <w:t>ОДД.)</w:t>
      </w:r>
    </w:p>
    <w:tbl>
      <w:tblPr>
        <w:tblStyle w:val="TableGrid"/>
        <w:tblW w:w="9924" w:type="dxa"/>
        <w:tblInd w:w="-318" w:type="dxa"/>
        <w:tblLook w:val="04A0"/>
      </w:tblPr>
      <w:tblGrid>
        <w:gridCol w:w="1638"/>
        <w:gridCol w:w="1355"/>
        <w:gridCol w:w="1153"/>
        <w:gridCol w:w="1321"/>
        <w:gridCol w:w="1567"/>
        <w:gridCol w:w="1189"/>
        <w:gridCol w:w="1701"/>
      </w:tblGrid>
      <w:tr w:rsidR="002415DB" w:rsidTr="002415DB">
        <w:tc>
          <w:tcPr>
            <w:tcW w:w="1638" w:type="dxa"/>
          </w:tcPr>
          <w:p w:rsidR="002415DB" w:rsidRDefault="002415DB" w:rsidP="002415DB">
            <w:pPr>
              <w:jc w:val="center"/>
              <w:rPr>
                <w:rFonts w:ascii="Times New Roman" w:hAnsi="Times New Roman" w:cs="Times New Roman"/>
                <w:lang w:val="mk-MK"/>
              </w:rPr>
            </w:pPr>
            <w:r>
              <w:rPr>
                <w:rFonts w:ascii="Times New Roman" w:hAnsi="Times New Roman" w:cs="Times New Roman"/>
                <w:lang w:val="mk-MK"/>
              </w:rPr>
              <w:t>ОДЛИЧЕН</w:t>
            </w:r>
          </w:p>
        </w:tc>
        <w:tc>
          <w:tcPr>
            <w:tcW w:w="1355" w:type="dxa"/>
          </w:tcPr>
          <w:p w:rsidR="002415DB" w:rsidRDefault="002415DB" w:rsidP="002415DB">
            <w:pPr>
              <w:jc w:val="center"/>
              <w:rPr>
                <w:rFonts w:ascii="Times New Roman" w:hAnsi="Times New Roman" w:cs="Times New Roman"/>
                <w:lang w:val="mk-MK"/>
              </w:rPr>
            </w:pPr>
            <w:r>
              <w:rPr>
                <w:rFonts w:ascii="Times New Roman" w:hAnsi="Times New Roman" w:cs="Times New Roman"/>
                <w:lang w:val="mk-MK"/>
              </w:rPr>
              <w:t>МН.ДОБАР</w:t>
            </w:r>
          </w:p>
        </w:tc>
        <w:tc>
          <w:tcPr>
            <w:tcW w:w="1153" w:type="dxa"/>
          </w:tcPr>
          <w:p w:rsidR="002415DB" w:rsidRDefault="002415DB" w:rsidP="002415DB">
            <w:pPr>
              <w:jc w:val="center"/>
              <w:rPr>
                <w:rFonts w:ascii="Times New Roman" w:hAnsi="Times New Roman" w:cs="Times New Roman"/>
                <w:lang w:val="mk-MK"/>
              </w:rPr>
            </w:pPr>
            <w:r>
              <w:rPr>
                <w:rFonts w:ascii="Times New Roman" w:hAnsi="Times New Roman" w:cs="Times New Roman"/>
                <w:lang w:val="mk-MK"/>
              </w:rPr>
              <w:t>ДОБАР</w:t>
            </w:r>
          </w:p>
        </w:tc>
        <w:tc>
          <w:tcPr>
            <w:tcW w:w="1321" w:type="dxa"/>
          </w:tcPr>
          <w:p w:rsidR="002415DB" w:rsidRDefault="002415DB" w:rsidP="002415DB">
            <w:pPr>
              <w:jc w:val="center"/>
              <w:rPr>
                <w:rFonts w:ascii="Times New Roman" w:hAnsi="Times New Roman" w:cs="Times New Roman"/>
                <w:lang w:val="mk-MK"/>
              </w:rPr>
            </w:pPr>
            <w:r>
              <w:rPr>
                <w:rFonts w:ascii="Times New Roman" w:hAnsi="Times New Roman" w:cs="Times New Roman"/>
                <w:lang w:val="mk-MK"/>
              </w:rPr>
              <w:t>ДОВОЛЕН</w:t>
            </w:r>
          </w:p>
        </w:tc>
        <w:tc>
          <w:tcPr>
            <w:tcW w:w="1567" w:type="dxa"/>
          </w:tcPr>
          <w:p w:rsidR="002415DB" w:rsidRPr="004F35D7" w:rsidRDefault="002415DB" w:rsidP="002415DB">
            <w:pPr>
              <w:jc w:val="center"/>
              <w:rPr>
                <w:rFonts w:ascii="Times New Roman" w:hAnsi="Times New Roman" w:cs="Times New Roman"/>
                <w:b/>
                <w:u w:val="single"/>
              </w:rPr>
            </w:pPr>
            <w:r w:rsidRPr="004F35D7">
              <w:rPr>
                <w:rFonts w:ascii="Times New Roman" w:hAnsi="Times New Roman" w:cs="Times New Roman"/>
                <w:lang w:val="mk-MK"/>
              </w:rPr>
              <w:t>НЕДОВОЛЕН</w:t>
            </w:r>
          </w:p>
        </w:tc>
        <w:tc>
          <w:tcPr>
            <w:tcW w:w="1189" w:type="dxa"/>
          </w:tcPr>
          <w:p w:rsidR="002415DB" w:rsidRDefault="002415DB" w:rsidP="002415DB">
            <w:pPr>
              <w:jc w:val="center"/>
              <w:rPr>
                <w:rFonts w:ascii="Times New Roman" w:hAnsi="Times New Roman" w:cs="Times New Roman"/>
                <w:b/>
                <w:u w:val="single"/>
              </w:rPr>
            </w:pPr>
            <w:r w:rsidRPr="00F90FFB">
              <w:rPr>
                <w:rFonts w:ascii="Times New Roman" w:hAnsi="Times New Roman" w:cs="Times New Roman"/>
              </w:rPr>
              <w:t>СР</w:t>
            </w:r>
            <w:r>
              <w:rPr>
                <w:rFonts w:ascii="Times New Roman" w:hAnsi="Times New Roman" w:cs="Times New Roman"/>
              </w:rPr>
              <w:t>.</w:t>
            </w:r>
            <w:r w:rsidRPr="00F90FFB">
              <w:rPr>
                <w:rFonts w:ascii="Times New Roman" w:hAnsi="Times New Roman" w:cs="Times New Roman"/>
              </w:rPr>
              <w:t xml:space="preserve"> УСПЕХ</w:t>
            </w:r>
          </w:p>
        </w:tc>
        <w:tc>
          <w:tcPr>
            <w:tcW w:w="1701" w:type="dxa"/>
          </w:tcPr>
          <w:p w:rsidR="002415DB" w:rsidRDefault="002415DB" w:rsidP="002415DB">
            <w:pPr>
              <w:jc w:val="center"/>
              <w:rPr>
                <w:rFonts w:ascii="Times New Roman" w:hAnsi="Times New Roman" w:cs="Times New Roman"/>
                <w:b/>
                <w:u w:val="single"/>
              </w:rPr>
            </w:pPr>
            <w:r>
              <w:rPr>
                <w:rFonts w:ascii="Times New Roman" w:hAnsi="Times New Roman" w:cs="Times New Roman"/>
                <w:lang w:val="mk-MK"/>
              </w:rPr>
              <w:t>Вкупен број на ученици</w:t>
            </w:r>
          </w:p>
        </w:tc>
      </w:tr>
      <w:tr w:rsidR="002415DB" w:rsidTr="002415DB">
        <w:tc>
          <w:tcPr>
            <w:tcW w:w="1638" w:type="dxa"/>
          </w:tcPr>
          <w:p w:rsidR="002415DB" w:rsidRPr="008A2383" w:rsidRDefault="0038579A" w:rsidP="002415DB">
            <w:pPr>
              <w:jc w:val="center"/>
              <w:rPr>
                <w:rFonts w:ascii="Times New Roman" w:hAnsi="Times New Roman" w:cs="Times New Roman"/>
                <w:b/>
              </w:rPr>
            </w:pPr>
            <w:r w:rsidRPr="008A2383">
              <w:rPr>
                <w:rFonts w:ascii="Times New Roman" w:hAnsi="Times New Roman" w:cs="Times New Roman"/>
                <w:b/>
              </w:rPr>
              <w:lastRenderedPageBreak/>
              <w:t>84</w:t>
            </w:r>
          </w:p>
          <w:p w:rsidR="0038579A" w:rsidRPr="008A2383" w:rsidRDefault="0038579A" w:rsidP="002415DB">
            <w:pPr>
              <w:jc w:val="center"/>
              <w:rPr>
                <w:rFonts w:ascii="Times New Roman" w:hAnsi="Times New Roman" w:cs="Times New Roman"/>
                <w:b/>
              </w:rPr>
            </w:pPr>
            <w:r w:rsidRPr="008A2383">
              <w:rPr>
                <w:rFonts w:ascii="Times New Roman" w:hAnsi="Times New Roman" w:cs="Times New Roman"/>
                <w:b/>
              </w:rPr>
              <w:t>40,00%</w:t>
            </w:r>
          </w:p>
        </w:tc>
        <w:tc>
          <w:tcPr>
            <w:tcW w:w="1355" w:type="dxa"/>
          </w:tcPr>
          <w:p w:rsidR="002415DB" w:rsidRPr="008A2383" w:rsidRDefault="0038579A" w:rsidP="002415DB">
            <w:pPr>
              <w:jc w:val="center"/>
              <w:rPr>
                <w:rFonts w:ascii="Times New Roman" w:hAnsi="Times New Roman" w:cs="Times New Roman"/>
                <w:b/>
              </w:rPr>
            </w:pPr>
            <w:r w:rsidRPr="008A2383">
              <w:rPr>
                <w:rFonts w:ascii="Times New Roman" w:hAnsi="Times New Roman" w:cs="Times New Roman"/>
                <w:b/>
              </w:rPr>
              <w:t>65</w:t>
            </w:r>
          </w:p>
          <w:p w:rsidR="0038579A" w:rsidRPr="008A2383" w:rsidRDefault="0038579A" w:rsidP="002415DB">
            <w:pPr>
              <w:jc w:val="center"/>
              <w:rPr>
                <w:rFonts w:ascii="Times New Roman" w:hAnsi="Times New Roman" w:cs="Times New Roman"/>
                <w:b/>
              </w:rPr>
            </w:pPr>
            <w:r w:rsidRPr="008A2383">
              <w:rPr>
                <w:rFonts w:ascii="Times New Roman" w:hAnsi="Times New Roman" w:cs="Times New Roman"/>
                <w:b/>
              </w:rPr>
              <w:t>30,95%</w:t>
            </w:r>
          </w:p>
        </w:tc>
        <w:tc>
          <w:tcPr>
            <w:tcW w:w="1153" w:type="dxa"/>
          </w:tcPr>
          <w:p w:rsidR="002415DB" w:rsidRPr="008A2383" w:rsidRDefault="0038579A" w:rsidP="002415DB">
            <w:pPr>
              <w:jc w:val="center"/>
              <w:rPr>
                <w:rFonts w:ascii="Times New Roman" w:hAnsi="Times New Roman" w:cs="Times New Roman"/>
                <w:b/>
              </w:rPr>
            </w:pPr>
            <w:r w:rsidRPr="008A2383">
              <w:rPr>
                <w:rFonts w:ascii="Times New Roman" w:hAnsi="Times New Roman" w:cs="Times New Roman"/>
                <w:b/>
              </w:rPr>
              <w:t>42</w:t>
            </w:r>
          </w:p>
          <w:p w:rsidR="0038579A" w:rsidRPr="008A2383" w:rsidRDefault="0038579A" w:rsidP="002415DB">
            <w:pPr>
              <w:jc w:val="center"/>
              <w:rPr>
                <w:rFonts w:ascii="Times New Roman" w:hAnsi="Times New Roman" w:cs="Times New Roman"/>
                <w:b/>
              </w:rPr>
            </w:pPr>
            <w:r w:rsidRPr="008A2383">
              <w:rPr>
                <w:rFonts w:ascii="Times New Roman" w:hAnsi="Times New Roman" w:cs="Times New Roman"/>
                <w:b/>
              </w:rPr>
              <w:t>20</w:t>
            </w:r>
            <w:r w:rsidR="001C013B" w:rsidRPr="008A2383">
              <w:rPr>
                <w:rFonts w:ascii="Times New Roman" w:hAnsi="Times New Roman" w:cs="Times New Roman"/>
                <w:b/>
              </w:rPr>
              <w:t>,00</w:t>
            </w:r>
            <w:r w:rsidRPr="008A2383">
              <w:rPr>
                <w:rFonts w:ascii="Times New Roman" w:hAnsi="Times New Roman" w:cs="Times New Roman"/>
                <w:b/>
              </w:rPr>
              <w:t>%</w:t>
            </w:r>
          </w:p>
        </w:tc>
        <w:tc>
          <w:tcPr>
            <w:tcW w:w="1321" w:type="dxa"/>
          </w:tcPr>
          <w:p w:rsidR="002415DB" w:rsidRPr="008A2383" w:rsidRDefault="0038579A" w:rsidP="002415DB">
            <w:pPr>
              <w:jc w:val="center"/>
              <w:rPr>
                <w:rFonts w:ascii="Times New Roman" w:hAnsi="Times New Roman" w:cs="Times New Roman"/>
                <w:b/>
              </w:rPr>
            </w:pPr>
            <w:r w:rsidRPr="008A2383">
              <w:rPr>
                <w:rFonts w:ascii="Times New Roman" w:hAnsi="Times New Roman" w:cs="Times New Roman"/>
                <w:b/>
              </w:rPr>
              <w:t>19</w:t>
            </w:r>
          </w:p>
          <w:p w:rsidR="0038579A" w:rsidRPr="008A2383" w:rsidRDefault="0038579A" w:rsidP="002415DB">
            <w:pPr>
              <w:jc w:val="center"/>
              <w:rPr>
                <w:rFonts w:ascii="Times New Roman" w:hAnsi="Times New Roman" w:cs="Times New Roman"/>
                <w:b/>
              </w:rPr>
            </w:pPr>
            <w:r w:rsidRPr="008A2383">
              <w:rPr>
                <w:rFonts w:ascii="Times New Roman" w:hAnsi="Times New Roman" w:cs="Times New Roman"/>
                <w:b/>
              </w:rPr>
              <w:t>9,05%</w:t>
            </w:r>
          </w:p>
        </w:tc>
        <w:tc>
          <w:tcPr>
            <w:tcW w:w="1567" w:type="dxa"/>
          </w:tcPr>
          <w:p w:rsidR="002415DB" w:rsidRPr="008A2383" w:rsidRDefault="0038579A" w:rsidP="002415DB">
            <w:pPr>
              <w:jc w:val="center"/>
              <w:rPr>
                <w:rFonts w:ascii="Times New Roman" w:hAnsi="Times New Roman" w:cs="Times New Roman"/>
                <w:b/>
              </w:rPr>
            </w:pPr>
            <w:r w:rsidRPr="008A2383">
              <w:rPr>
                <w:rFonts w:ascii="Times New Roman" w:hAnsi="Times New Roman" w:cs="Times New Roman"/>
                <w:b/>
              </w:rPr>
              <w:t>/</w:t>
            </w:r>
          </w:p>
        </w:tc>
        <w:tc>
          <w:tcPr>
            <w:tcW w:w="1189" w:type="dxa"/>
          </w:tcPr>
          <w:p w:rsidR="002415DB" w:rsidRPr="008A2383" w:rsidRDefault="0038579A" w:rsidP="002415DB">
            <w:pPr>
              <w:jc w:val="center"/>
              <w:rPr>
                <w:rFonts w:ascii="Times New Roman" w:hAnsi="Times New Roman" w:cs="Times New Roman"/>
                <w:b/>
              </w:rPr>
            </w:pPr>
            <w:r w:rsidRPr="008A2383">
              <w:rPr>
                <w:rFonts w:ascii="Times New Roman" w:hAnsi="Times New Roman" w:cs="Times New Roman"/>
                <w:b/>
              </w:rPr>
              <w:t>3,8</w:t>
            </w:r>
            <w:r w:rsidR="002B664E" w:rsidRPr="008A2383">
              <w:rPr>
                <w:rFonts w:ascii="Times New Roman" w:hAnsi="Times New Roman" w:cs="Times New Roman"/>
                <w:b/>
              </w:rPr>
              <w:t>1</w:t>
            </w:r>
          </w:p>
        </w:tc>
        <w:tc>
          <w:tcPr>
            <w:tcW w:w="1701" w:type="dxa"/>
          </w:tcPr>
          <w:p w:rsidR="002415DB" w:rsidRPr="00F90FFB" w:rsidRDefault="0038579A" w:rsidP="002415DB">
            <w:pPr>
              <w:jc w:val="center"/>
              <w:rPr>
                <w:rFonts w:ascii="Times New Roman" w:hAnsi="Times New Roman" w:cs="Times New Roman"/>
                <w:b/>
              </w:rPr>
            </w:pPr>
            <w:r>
              <w:rPr>
                <w:rFonts w:ascii="Times New Roman" w:hAnsi="Times New Roman" w:cs="Times New Roman"/>
                <w:b/>
              </w:rPr>
              <w:t>210</w:t>
            </w:r>
          </w:p>
        </w:tc>
      </w:tr>
    </w:tbl>
    <w:p w:rsidR="002415DB" w:rsidRDefault="002415DB" w:rsidP="005C35EC">
      <w:pPr>
        <w:ind w:firstLine="720"/>
        <w:jc w:val="both"/>
        <w:rPr>
          <w:rFonts w:ascii="Times New Roman" w:hAnsi="Times New Roman" w:cs="Times New Roman"/>
          <w:sz w:val="24"/>
          <w:szCs w:val="24"/>
          <w:highlight w:val="yellow"/>
        </w:rPr>
      </w:pPr>
    </w:p>
    <w:p w:rsidR="002415DB" w:rsidRDefault="002415DB" w:rsidP="005C35EC">
      <w:pPr>
        <w:ind w:firstLine="720"/>
        <w:jc w:val="both"/>
        <w:rPr>
          <w:rFonts w:ascii="Times New Roman" w:hAnsi="Times New Roman" w:cs="Times New Roman"/>
          <w:sz w:val="24"/>
          <w:szCs w:val="24"/>
          <w:highlight w:val="yellow"/>
        </w:rPr>
      </w:pPr>
    </w:p>
    <w:p w:rsidR="00A130BE" w:rsidRDefault="008D70D9" w:rsidP="005C35EC">
      <w:pPr>
        <w:ind w:firstLine="720"/>
        <w:jc w:val="both"/>
        <w:rPr>
          <w:rFonts w:ascii="Times New Roman" w:hAnsi="Times New Roman" w:cs="Times New Roman"/>
          <w:sz w:val="24"/>
          <w:szCs w:val="24"/>
          <w:lang w:val="mk-MK"/>
        </w:rPr>
      </w:pPr>
      <w:r w:rsidRPr="001C013B">
        <w:rPr>
          <w:rFonts w:ascii="Times New Roman" w:hAnsi="Times New Roman" w:cs="Times New Roman"/>
          <w:sz w:val="24"/>
          <w:szCs w:val="24"/>
          <w:lang w:val="mk-MK"/>
        </w:rPr>
        <w:t xml:space="preserve">Од вкупно </w:t>
      </w:r>
      <w:r w:rsidR="00F54311" w:rsidRPr="001C013B">
        <w:rPr>
          <w:rFonts w:ascii="Times New Roman" w:hAnsi="Times New Roman" w:cs="Times New Roman"/>
          <w:sz w:val="24"/>
          <w:szCs w:val="24"/>
          <w:lang w:val="mk-MK"/>
        </w:rPr>
        <w:t>210</w:t>
      </w:r>
      <w:r w:rsidR="00CE6243" w:rsidRPr="001C013B">
        <w:rPr>
          <w:rFonts w:ascii="Times New Roman" w:hAnsi="Times New Roman" w:cs="Times New Roman"/>
          <w:sz w:val="24"/>
          <w:szCs w:val="24"/>
          <w:lang w:val="mk-MK"/>
        </w:rPr>
        <w:t xml:space="preserve"> у</w:t>
      </w:r>
      <w:r w:rsidR="00797669" w:rsidRPr="001C013B">
        <w:rPr>
          <w:rFonts w:ascii="Times New Roman" w:hAnsi="Times New Roman" w:cs="Times New Roman"/>
          <w:sz w:val="24"/>
          <w:szCs w:val="24"/>
          <w:lang w:val="mk-MK"/>
        </w:rPr>
        <w:t>ченици кои се бројчано оценети,</w:t>
      </w:r>
      <w:r w:rsidR="00797669" w:rsidRPr="001C013B">
        <w:rPr>
          <w:rFonts w:ascii="Times New Roman" w:hAnsi="Times New Roman" w:cs="Times New Roman"/>
          <w:color w:val="000000" w:themeColor="text1"/>
          <w:sz w:val="24"/>
          <w:szCs w:val="24"/>
          <w:lang w:val="mk-MK"/>
        </w:rPr>
        <w:t xml:space="preserve"> </w:t>
      </w:r>
      <w:r w:rsidR="001C013B" w:rsidRPr="001C013B">
        <w:rPr>
          <w:rFonts w:ascii="Times New Roman" w:hAnsi="Times New Roman" w:cs="Times New Roman"/>
          <w:color w:val="000000" w:themeColor="text1"/>
          <w:sz w:val="24"/>
          <w:szCs w:val="24"/>
          <w:lang w:val="mk-MK"/>
        </w:rPr>
        <w:t>84</w:t>
      </w:r>
      <w:r w:rsidR="001A5EF3" w:rsidRPr="001C013B">
        <w:rPr>
          <w:rFonts w:ascii="Times New Roman" w:hAnsi="Times New Roman" w:cs="Times New Roman"/>
          <w:color w:val="000000" w:themeColor="text1"/>
          <w:sz w:val="24"/>
          <w:szCs w:val="24"/>
          <w:lang w:val="mk-MK"/>
        </w:rPr>
        <w:t xml:space="preserve"> се О</w:t>
      </w:r>
      <w:r w:rsidR="00B20A76" w:rsidRPr="001C013B">
        <w:rPr>
          <w:rFonts w:ascii="Times New Roman" w:hAnsi="Times New Roman" w:cs="Times New Roman"/>
          <w:color w:val="000000" w:themeColor="text1"/>
          <w:sz w:val="24"/>
          <w:szCs w:val="24"/>
          <w:lang w:val="mk-MK"/>
        </w:rPr>
        <w:t>длични</w:t>
      </w:r>
      <w:r w:rsidR="001C013B" w:rsidRPr="001C013B">
        <w:rPr>
          <w:rFonts w:ascii="Times New Roman" w:hAnsi="Times New Roman" w:cs="Times New Roman"/>
          <w:color w:val="000000" w:themeColor="text1"/>
          <w:sz w:val="24"/>
          <w:szCs w:val="24"/>
        </w:rPr>
        <w:t xml:space="preserve"> (40,</w:t>
      </w:r>
      <w:r w:rsidR="001C013B" w:rsidRPr="001C013B">
        <w:rPr>
          <w:rFonts w:ascii="Times New Roman" w:hAnsi="Times New Roman" w:cs="Times New Roman"/>
          <w:color w:val="000000" w:themeColor="text1"/>
          <w:sz w:val="24"/>
          <w:szCs w:val="24"/>
          <w:lang w:val="mk-MK"/>
        </w:rPr>
        <w:t>00</w:t>
      </w:r>
      <w:r w:rsidR="00B57703" w:rsidRPr="001C013B">
        <w:rPr>
          <w:rFonts w:ascii="Times New Roman" w:hAnsi="Times New Roman" w:cs="Times New Roman"/>
          <w:color w:val="000000" w:themeColor="text1"/>
          <w:sz w:val="24"/>
          <w:szCs w:val="24"/>
        </w:rPr>
        <w:t>%)</w:t>
      </w:r>
      <w:r w:rsidR="00B20A76" w:rsidRPr="001C013B">
        <w:rPr>
          <w:rFonts w:ascii="Times New Roman" w:hAnsi="Times New Roman" w:cs="Times New Roman"/>
          <w:color w:val="000000" w:themeColor="text1"/>
          <w:sz w:val="24"/>
          <w:szCs w:val="24"/>
          <w:lang w:val="mk-MK"/>
        </w:rPr>
        <w:t xml:space="preserve">, </w:t>
      </w:r>
      <w:r w:rsidR="001C013B" w:rsidRPr="001C013B">
        <w:rPr>
          <w:rFonts w:ascii="Times New Roman" w:hAnsi="Times New Roman" w:cs="Times New Roman"/>
          <w:color w:val="000000" w:themeColor="text1"/>
          <w:sz w:val="24"/>
          <w:szCs w:val="24"/>
          <w:lang w:val="mk-MK"/>
        </w:rPr>
        <w:t>65</w:t>
      </w:r>
      <w:r w:rsidR="00642910" w:rsidRPr="001C013B">
        <w:rPr>
          <w:rFonts w:ascii="Times New Roman" w:hAnsi="Times New Roman" w:cs="Times New Roman"/>
          <w:color w:val="000000" w:themeColor="text1"/>
          <w:sz w:val="24"/>
          <w:szCs w:val="24"/>
          <w:lang w:val="mk-MK"/>
        </w:rPr>
        <w:t xml:space="preserve"> се </w:t>
      </w:r>
      <w:r w:rsidR="00642910" w:rsidRPr="001C013B">
        <w:rPr>
          <w:rFonts w:ascii="Times New Roman" w:hAnsi="Times New Roman" w:cs="Times New Roman"/>
          <w:color w:val="000000" w:themeColor="text1"/>
          <w:sz w:val="24"/>
          <w:szCs w:val="24"/>
        </w:rPr>
        <w:t>M</w:t>
      </w:r>
      <w:r w:rsidR="001A5EF3" w:rsidRPr="001C013B">
        <w:rPr>
          <w:rFonts w:ascii="Times New Roman" w:hAnsi="Times New Roman" w:cs="Times New Roman"/>
          <w:color w:val="000000" w:themeColor="text1"/>
          <w:sz w:val="24"/>
          <w:szCs w:val="24"/>
          <w:lang w:val="mk-MK"/>
        </w:rPr>
        <w:t>н. Добри</w:t>
      </w:r>
      <w:r w:rsidR="001C013B" w:rsidRPr="001C013B">
        <w:rPr>
          <w:rFonts w:ascii="Times New Roman" w:hAnsi="Times New Roman" w:cs="Times New Roman"/>
          <w:color w:val="000000" w:themeColor="text1"/>
          <w:sz w:val="24"/>
          <w:szCs w:val="24"/>
        </w:rPr>
        <w:t xml:space="preserve"> (</w:t>
      </w:r>
      <w:r w:rsidR="001C013B" w:rsidRPr="001C013B">
        <w:rPr>
          <w:rFonts w:ascii="Times New Roman" w:hAnsi="Times New Roman" w:cs="Times New Roman"/>
          <w:color w:val="000000" w:themeColor="text1"/>
          <w:sz w:val="24"/>
          <w:szCs w:val="24"/>
          <w:lang w:val="mk-MK"/>
        </w:rPr>
        <w:t>30,95</w:t>
      </w:r>
      <w:r w:rsidR="00B57703" w:rsidRPr="001C013B">
        <w:rPr>
          <w:rFonts w:ascii="Times New Roman" w:hAnsi="Times New Roman" w:cs="Times New Roman"/>
          <w:color w:val="000000" w:themeColor="text1"/>
          <w:sz w:val="24"/>
          <w:szCs w:val="24"/>
        </w:rPr>
        <w:t>%)</w:t>
      </w:r>
      <w:r w:rsidR="001A5EF3" w:rsidRPr="001C013B">
        <w:rPr>
          <w:rFonts w:ascii="Times New Roman" w:hAnsi="Times New Roman" w:cs="Times New Roman"/>
          <w:color w:val="000000" w:themeColor="text1"/>
          <w:sz w:val="24"/>
          <w:szCs w:val="24"/>
          <w:lang w:val="mk-MK"/>
        </w:rPr>
        <w:t>, 42</w:t>
      </w:r>
      <w:r w:rsidR="00B20A76" w:rsidRPr="001C013B">
        <w:rPr>
          <w:rFonts w:ascii="Times New Roman" w:hAnsi="Times New Roman" w:cs="Times New Roman"/>
          <w:color w:val="000000" w:themeColor="text1"/>
          <w:sz w:val="24"/>
          <w:szCs w:val="24"/>
          <w:lang w:val="mk-MK"/>
        </w:rPr>
        <w:t xml:space="preserve"> Добри</w:t>
      </w:r>
      <w:r w:rsidR="00B57703" w:rsidRPr="001C013B">
        <w:rPr>
          <w:rFonts w:ascii="Times New Roman" w:hAnsi="Times New Roman" w:cs="Times New Roman"/>
          <w:color w:val="000000" w:themeColor="text1"/>
          <w:sz w:val="24"/>
          <w:szCs w:val="24"/>
        </w:rPr>
        <w:t xml:space="preserve"> (20,00 %)</w:t>
      </w:r>
      <w:r w:rsidR="00B20A76" w:rsidRPr="001C013B">
        <w:rPr>
          <w:rFonts w:ascii="Times New Roman" w:hAnsi="Times New Roman" w:cs="Times New Roman"/>
          <w:color w:val="000000" w:themeColor="text1"/>
          <w:sz w:val="24"/>
          <w:szCs w:val="24"/>
          <w:lang w:val="mk-MK"/>
        </w:rPr>
        <w:t xml:space="preserve">, </w:t>
      </w:r>
      <w:r w:rsidR="00797669" w:rsidRPr="001C013B">
        <w:rPr>
          <w:rFonts w:ascii="Times New Roman" w:hAnsi="Times New Roman" w:cs="Times New Roman"/>
          <w:color w:val="000000" w:themeColor="text1"/>
          <w:sz w:val="24"/>
          <w:szCs w:val="24"/>
          <w:lang w:val="mk-MK"/>
        </w:rPr>
        <w:t xml:space="preserve"> </w:t>
      </w:r>
      <w:r w:rsidR="001C013B" w:rsidRPr="001C013B">
        <w:rPr>
          <w:rFonts w:ascii="Times New Roman" w:hAnsi="Times New Roman" w:cs="Times New Roman"/>
          <w:color w:val="000000" w:themeColor="text1"/>
          <w:sz w:val="24"/>
          <w:szCs w:val="24"/>
          <w:lang w:val="mk-MK"/>
        </w:rPr>
        <w:t>1</w:t>
      </w:r>
      <w:r w:rsidR="001A5EF3" w:rsidRPr="001C013B">
        <w:rPr>
          <w:rFonts w:ascii="Times New Roman" w:hAnsi="Times New Roman" w:cs="Times New Roman"/>
          <w:color w:val="000000" w:themeColor="text1"/>
          <w:sz w:val="24"/>
          <w:szCs w:val="24"/>
          <w:lang w:val="mk-MK"/>
        </w:rPr>
        <w:t xml:space="preserve">9 се </w:t>
      </w:r>
      <w:r w:rsidR="00F174EF" w:rsidRPr="001C013B">
        <w:rPr>
          <w:rFonts w:ascii="Times New Roman" w:hAnsi="Times New Roman" w:cs="Times New Roman"/>
          <w:color w:val="000000" w:themeColor="text1"/>
          <w:sz w:val="24"/>
          <w:szCs w:val="24"/>
          <w:lang w:val="mk-MK"/>
        </w:rPr>
        <w:t xml:space="preserve"> </w:t>
      </w:r>
      <w:r w:rsidR="00797669" w:rsidRPr="001C013B">
        <w:rPr>
          <w:rFonts w:ascii="Times New Roman" w:hAnsi="Times New Roman" w:cs="Times New Roman"/>
          <w:color w:val="000000" w:themeColor="text1"/>
          <w:sz w:val="24"/>
          <w:szCs w:val="24"/>
          <w:lang w:val="mk-MK"/>
        </w:rPr>
        <w:t>Доволни</w:t>
      </w:r>
      <w:r w:rsidR="001C013B" w:rsidRPr="001C013B">
        <w:rPr>
          <w:rFonts w:ascii="Times New Roman" w:hAnsi="Times New Roman" w:cs="Times New Roman"/>
          <w:color w:val="000000" w:themeColor="text1"/>
          <w:sz w:val="24"/>
          <w:szCs w:val="24"/>
        </w:rPr>
        <w:t xml:space="preserve"> (</w:t>
      </w:r>
      <w:r w:rsidR="001C013B" w:rsidRPr="001C013B">
        <w:rPr>
          <w:rFonts w:ascii="Times New Roman" w:hAnsi="Times New Roman" w:cs="Times New Roman"/>
          <w:color w:val="000000" w:themeColor="text1"/>
          <w:sz w:val="24"/>
          <w:szCs w:val="24"/>
          <w:lang w:val="mk-MK"/>
        </w:rPr>
        <w:t>19,05</w:t>
      </w:r>
      <w:r w:rsidR="00B57703" w:rsidRPr="001C013B">
        <w:rPr>
          <w:rFonts w:ascii="Times New Roman" w:hAnsi="Times New Roman" w:cs="Times New Roman"/>
          <w:color w:val="000000" w:themeColor="text1"/>
          <w:sz w:val="24"/>
          <w:szCs w:val="24"/>
        </w:rPr>
        <w:t>%)</w:t>
      </w:r>
      <w:r w:rsidR="001A5EF3" w:rsidRPr="001C013B">
        <w:rPr>
          <w:rFonts w:ascii="Times New Roman" w:hAnsi="Times New Roman" w:cs="Times New Roman"/>
          <w:color w:val="000000" w:themeColor="text1"/>
          <w:sz w:val="24"/>
          <w:szCs w:val="24"/>
          <w:lang w:val="mk-MK"/>
        </w:rPr>
        <w:t>, а пов</w:t>
      </w:r>
      <w:r w:rsidR="001C013B" w:rsidRPr="001C013B">
        <w:rPr>
          <w:rFonts w:ascii="Times New Roman" w:hAnsi="Times New Roman" w:cs="Times New Roman"/>
          <w:color w:val="000000" w:themeColor="text1"/>
          <w:sz w:val="24"/>
          <w:szCs w:val="24"/>
          <w:lang w:val="mk-MK"/>
        </w:rPr>
        <w:t>торувачи со Недоволен успех нема.</w:t>
      </w:r>
      <w:r w:rsidR="001C013B">
        <w:rPr>
          <w:rFonts w:ascii="Times New Roman" w:hAnsi="Times New Roman" w:cs="Times New Roman"/>
          <w:color w:val="000000" w:themeColor="text1"/>
          <w:sz w:val="24"/>
          <w:szCs w:val="24"/>
          <w:lang w:val="mk-MK"/>
        </w:rPr>
        <w:t xml:space="preserve"> </w:t>
      </w:r>
      <w:r w:rsidR="001A5EF3">
        <w:rPr>
          <w:rFonts w:ascii="Times New Roman" w:hAnsi="Times New Roman" w:cs="Times New Roman"/>
          <w:color w:val="000000" w:themeColor="text1"/>
          <w:sz w:val="24"/>
          <w:szCs w:val="24"/>
          <w:lang w:val="mk-MK"/>
        </w:rPr>
        <w:t xml:space="preserve"> </w:t>
      </w:r>
    </w:p>
    <w:p w:rsidR="008D1430" w:rsidRPr="002B664E" w:rsidRDefault="008D0E9F" w:rsidP="002B664E">
      <w:pPr>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Средниот успех по одделенија</w:t>
      </w:r>
      <w:r w:rsidR="003C3C59" w:rsidRPr="003C3C59">
        <w:rPr>
          <w:rFonts w:ascii="Times New Roman" w:hAnsi="Times New Roman" w:cs="Times New Roman"/>
          <w:sz w:val="24"/>
          <w:szCs w:val="24"/>
          <w:lang w:val="mk-MK"/>
        </w:rPr>
        <w:t xml:space="preserve"> , спореден со </w:t>
      </w:r>
      <w:r w:rsidR="006916F4">
        <w:rPr>
          <w:rFonts w:ascii="Times New Roman" w:hAnsi="Times New Roman" w:cs="Times New Roman"/>
          <w:sz w:val="24"/>
          <w:szCs w:val="24"/>
          <w:lang w:val="mk-MK"/>
        </w:rPr>
        <w:t>оној од минатите две  учебни години</w:t>
      </w:r>
      <w:r w:rsidR="00792EBC">
        <w:rPr>
          <w:rFonts w:ascii="Times New Roman" w:hAnsi="Times New Roman" w:cs="Times New Roman"/>
          <w:sz w:val="24"/>
          <w:szCs w:val="24"/>
          <w:lang w:val="mk-MK"/>
        </w:rPr>
        <w:t xml:space="preserve"> </w:t>
      </w:r>
      <w:r w:rsidR="003C3C59" w:rsidRPr="003C3C59">
        <w:rPr>
          <w:rFonts w:ascii="Times New Roman" w:hAnsi="Times New Roman" w:cs="Times New Roman"/>
          <w:sz w:val="24"/>
          <w:szCs w:val="24"/>
          <w:lang w:val="mk-MK"/>
        </w:rPr>
        <w:t xml:space="preserve"> е прикажан во табелата подолу.</w:t>
      </w:r>
    </w:p>
    <w:tbl>
      <w:tblPr>
        <w:tblStyle w:val="TableGrid"/>
        <w:tblW w:w="0" w:type="auto"/>
        <w:tblInd w:w="392" w:type="dxa"/>
        <w:tblLayout w:type="fixed"/>
        <w:tblLook w:val="04A0"/>
      </w:tblPr>
      <w:tblGrid>
        <w:gridCol w:w="1876"/>
        <w:gridCol w:w="1526"/>
        <w:gridCol w:w="1843"/>
        <w:gridCol w:w="1843"/>
        <w:gridCol w:w="1843"/>
      </w:tblGrid>
      <w:tr w:rsidR="00EC12E1" w:rsidTr="0081249B">
        <w:tc>
          <w:tcPr>
            <w:tcW w:w="1876" w:type="dxa"/>
          </w:tcPr>
          <w:p w:rsidR="00EC12E1" w:rsidRPr="00792EBC" w:rsidRDefault="00EC12E1" w:rsidP="00792EBC">
            <w:pPr>
              <w:jc w:val="center"/>
              <w:rPr>
                <w:rFonts w:ascii="Times New Roman" w:hAnsi="Times New Roman" w:cs="Times New Roman"/>
                <w:b/>
                <w:sz w:val="24"/>
                <w:szCs w:val="24"/>
                <w:lang w:val="mk-MK"/>
              </w:rPr>
            </w:pPr>
          </w:p>
        </w:tc>
        <w:tc>
          <w:tcPr>
            <w:tcW w:w="1526" w:type="dxa"/>
          </w:tcPr>
          <w:p w:rsidR="00EC12E1" w:rsidRPr="00950943" w:rsidRDefault="00EC12E1" w:rsidP="00792EBC">
            <w:pPr>
              <w:jc w:val="center"/>
              <w:rPr>
                <w:rFonts w:ascii="Times New Roman" w:hAnsi="Times New Roman" w:cs="Times New Roman"/>
                <w:b/>
                <w:sz w:val="20"/>
                <w:szCs w:val="20"/>
                <w:lang w:val="mk-MK"/>
              </w:rPr>
            </w:pPr>
            <w:r w:rsidRPr="00950943">
              <w:rPr>
                <w:rFonts w:ascii="Times New Roman" w:hAnsi="Times New Roman" w:cs="Times New Roman"/>
                <w:b/>
                <w:sz w:val="20"/>
                <w:szCs w:val="20"/>
                <w:lang w:val="mk-MK"/>
              </w:rPr>
              <w:t>Одделение</w:t>
            </w:r>
          </w:p>
        </w:tc>
        <w:tc>
          <w:tcPr>
            <w:tcW w:w="1843" w:type="dxa"/>
          </w:tcPr>
          <w:p w:rsidR="00EC12E1" w:rsidRPr="008D1430" w:rsidRDefault="00EC12E1" w:rsidP="0081249B">
            <w:pPr>
              <w:jc w:val="center"/>
              <w:rPr>
                <w:rFonts w:ascii="Times New Roman" w:hAnsi="Times New Roman" w:cs="Times New Roman"/>
                <w:b/>
                <w:sz w:val="20"/>
                <w:szCs w:val="20"/>
                <w:lang w:val="en-US"/>
              </w:rPr>
            </w:pPr>
            <w:r>
              <w:rPr>
                <w:rFonts w:ascii="Times New Roman" w:hAnsi="Times New Roman" w:cs="Times New Roman"/>
                <w:b/>
                <w:sz w:val="20"/>
                <w:szCs w:val="20"/>
                <w:lang w:val="mk-MK"/>
              </w:rPr>
              <w:t>Крај на учебна 201</w:t>
            </w:r>
            <w:r w:rsidR="00221C7B">
              <w:rPr>
                <w:rFonts w:ascii="Times New Roman" w:hAnsi="Times New Roman" w:cs="Times New Roman"/>
                <w:b/>
                <w:sz w:val="20"/>
                <w:szCs w:val="20"/>
                <w:lang w:val="en-US"/>
              </w:rPr>
              <w:t>7</w:t>
            </w:r>
            <w:r>
              <w:rPr>
                <w:rFonts w:ascii="Times New Roman" w:hAnsi="Times New Roman" w:cs="Times New Roman"/>
                <w:b/>
                <w:sz w:val="20"/>
                <w:szCs w:val="20"/>
                <w:lang w:val="mk-MK"/>
              </w:rPr>
              <w:t>/1</w:t>
            </w:r>
            <w:r w:rsidR="00221C7B">
              <w:rPr>
                <w:rFonts w:ascii="Times New Roman" w:hAnsi="Times New Roman" w:cs="Times New Roman"/>
                <w:b/>
                <w:sz w:val="20"/>
                <w:szCs w:val="20"/>
                <w:lang w:val="en-US"/>
              </w:rPr>
              <w:t>8</w:t>
            </w:r>
          </w:p>
        </w:tc>
        <w:tc>
          <w:tcPr>
            <w:tcW w:w="1843" w:type="dxa"/>
          </w:tcPr>
          <w:p w:rsidR="00EC12E1" w:rsidRPr="00221C7B" w:rsidRDefault="00221C7B" w:rsidP="0081249B">
            <w:pPr>
              <w:jc w:val="center"/>
              <w:rPr>
                <w:rFonts w:ascii="Times New Roman" w:hAnsi="Times New Roman" w:cs="Times New Roman"/>
                <w:b/>
                <w:sz w:val="20"/>
                <w:szCs w:val="20"/>
                <w:lang w:val="en-US"/>
              </w:rPr>
            </w:pPr>
            <w:r>
              <w:rPr>
                <w:rFonts w:ascii="Times New Roman" w:hAnsi="Times New Roman" w:cs="Times New Roman"/>
                <w:b/>
                <w:sz w:val="20"/>
                <w:szCs w:val="20"/>
                <w:lang w:val="mk-MK"/>
              </w:rPr>
              <w:t>Крај на учебна 201</w:t>
            </w:r>
            <w:r>
              <w:rPr>
                <w:rFonts w:ascii="Times New Roman" w:hAnsi="Times New Roman" w:cs="Times New Roman"/>
                <w:b/>
                <w:sz w:val="20"/>
                <w:szCs w:val="20"/>
                <w:lang w:val="en-US"/>
              </w:rPr>
              <w:t>8</w:t>
            </w:r>
            <w:r w:rsidR="00EC12E1">
              <w:rPr>
                <w:rFonts w:ascii="Times New Roman" w:hAnsi="Times New Roman" w:cs="Times New Roman"/>
                <w:b/>
                <w:sz w:val="20"/>
                <w:szCs w:val="20"/>
                <w:lang w:val="mk-MK"/>
              </w:rPr>
              <w:t>/1</w:t>
            </w:r>
            <w:r w:rsidR="006375B6">
              <w:rPr>
                <w:rFonts w:ascii="Times New Roman" w:hAnsi="Times New Roman" w:cs="Times New Roman"/>
                <w:b/>
                <w:sz w:val="20"/>
                <w:szCs w:val="20"/>
                <w:lang w:val="mk-MK"/>
              </w:rPr>
              <w:t>9</w:t>
            </w:r>
          </w:p>
        </w:tc>
        <w:tc>
          <w:tcPr>
            <w:tcW w:w="1843" w:type="dxa"/>
          </w:tcPr>
          <w:p w:rsidR="00EC12E1" w:rsidRPr="008D1430" w:rsidRDefault="00221C7B" w:rsidP="001E0D90">
            <w:pPr>
              <w:jc w:val="center"/>
              <w:rPr>
                <w:rFonts w:ascii="Times New Roman" w:hAnsi="Times New Roman" w:cs="Times New Roman"/>
                <w:b/>
                <w:sz w:val="20"/>
                <w:szCs w:val="20"/>
                <w:lang w:val="en-US"/>
              </w:rPr>
            </w:pPr>
            <w:r>
              <w:rPr>
                <w:rFonts w:ascii="Times New Roman" w:hAnsi="Times New Roman" w:cs="Times New Roman"/>
                <w:b/>
                <w:sz w:val="20"/>
                <w:szCs w:val="20"/>
                <w:lang w:val="en-US"/>
              </w:rPr>
              <w:t>2019</w:t>
            </w:r>
            <w:r w:rsidR="00EC12E1">
              <w:rPr>
                <w:rFonts w:ascii="Times New Roman" w:hAnsi="Times New Roman" w:cs="Times New Roman"/>
                <w:b/>
                <w:sz w:val="20"/>
                <w:szCs w:val="20"/>
                <w:lang w:val="en-US"/>
              </w:rPr>
              <w:t>/20</w:t>
            </w:r>
            <w:r>
              <w:rPr>
                <w:rFonts w:ascii="Times New Roman" w:hAnsi="Times New Roman" w:cs="Times New Roman"/>
                <w:b/>
                <w:sz w:val="20"/>
                <w:szCs w:val="20"/>
                <w:lang w:val="en-US"/>
              </w:rPr>
              <w:t>20</w:t>
            </w:r>
          </w:p>
        </w:tc>
      </w:tr>
      <w:tr w:rsidR="00221C7B" w:rsidTr="0081249B">
        <w:tc>
          <w:tcPr>
            <w:tcW w:w="1876" w:type="dxa"/>
            <w:vMerge w:val="restart"/>
          </w:tcPr>
          <w:p w:rsidR="00221C7B" w:rsidRPr="00792EBC" w:rsidRDefault="00221C7B"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Централно училиште</w:t>
            </w:r>
          </w:p>
        </w:tc>
        <w:tc>
          <w:tcPr>
            <w:tcW w:w="1526" w:type="dxa"/>
          </w:tcPr>
          <w:p w:rsidR="00221C7B" w:rsidRPr="00792EBC" w:rsidRDefault="00221C7B"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4,05</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4,61</w:t>
            </w:r>
          </w:p>
        </w:tc>
        <w:tc>
          <w:tcPr>
            <w:tcW w:w="1843" w:type="dxa"/>
          </w:tcPr>
          <w:p w:rsidR="00221C7B" w:rsidRDefault="006375B6"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4,36</w:t>
            </w:r>
          </w:p>
        </w:tc>
      </w:tr>
      <w:tr w:rsidR="00221C7B" w:rsidTr="0081249B">
        <w:tc>
          <w:tcPr>
            <w:tcW w:w="1876" w:type="dxa"/>
            <w:vMerge/>
          </w:tcPr>
          <w:p w:rsidR="00221C7B" w:rsidRPr="00792EBC" w:rsidRDefault="00221C7B" w:rsidP="00792EBC">
            <w:pPr>
              <w:jc w:val="center"/>
              <w:rPr>
                <w:rFonts w:ascii="Times New Roman" w:hAnsi="Times New Roman" w:cs="Times New Roman"/>
                <w:b/>
                <w:sz w:val="24"/>
                <w:szCs w:val="24"/>
                <w:lang w:val="mk-MK"/>
              </w:rPr>
            </w:pPr>
          </w:p>
        </w:tc>
        <w:tc>
          <w:tcPr>
            <w:tcW w:w="1526" w:type="dxa"/>
          </w:tcPr>
          <w:p w:rsidR="00221C7B" w:rsidRPr="00792EBC" w:rsidRDefault="00221C7B"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4,55</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4,00</w:t>
            </w:r>
          </w:p>
        </w:tc>
        <w:tc>
          <w:tcPr>
            <w:tcW w:w="1843" w:type="dxa"/>
          </w:tcPr>
          <w:p w:rsidR="00221C7B" w:rsidRDefault="006375B6"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4,55</w:t>
            </w:r>
          </w:p>
        </w:tc>
      </w:tr>
      <w:tr w:rsidR="00221C7B" w:rsidTr="0081249B">
        <w:tc>
          <w:tcPr>
            <w:tcW w:w="1876" w:type="dxa"/>
            <w:vMerge/>
          </w:tcPr>
          <w:p w:rsidR="00221C7B" w:rsidRPr="00792EBC" w:rsidRDefault="00221C7B" w:rsidP="00792EBC">
            <w:pPr>
              <w:jc w:val="center"/>
              <w:rPr>
                <w:rFonts w:ascii="Times New Roman" w:hAnsi="Times New Roman" w:cs="Times New Roman"/>
                <w:b/>
                <w:sz w:val="24"/>
                <w:szCs w:val="24"/>
                <w:lang w:val="mk-MK"/>
              </w:rPr>
            </w:pPr>
          </w:p>
        </w:tc>
        <w:tc>
          <w:tcPr>
            <w:tcW w:w="1526" w:type="dxa"/>
          </w:tcPr>
          <w:p w:rsidR="00221C7B" w:rsidRPr="00792EBC" w:rsidRDefault="00221C7B"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VI</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3,85</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3,72</w:t>
            </w:r>
          </w:p>
        </w:tc>
        <w:tc>
          <w:tcPr>
            <w:tcW w:w="1843" w:type="dxa"/>
          </w:tcPr>
          <w:p w:rsidR="00221C7B" w:rsidRDefault="006375B6"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3,83</w:t>
            </w:r>
          </w:p>
        </w:tc>
      </w:tr>
      <w:tr w:rsidR="00221C7B" w:rsidTr="0081249B">
        <w:tc>
          <w:tcPr>
            <w:tcW w:w="1876" w:type="dxa"/>
            <w:vMerge/>
          </w:tcPr>
          <w:p w:rsidR="00221C7B" w:rsidRPr="00792EBC" w:rsidRDefault="00221C7B" w:rsidP="00792EBC">
            <w:pPr>
              <w:jc w:val="center"/>
              <w:rPr>
                <w:rFonts w:ascii="Times New Roman" w:hAnsi="Times New Roman" w:cs="Times New Roman"/>
                <w:b/>
                <w:sz w:val="24"/>
                <w:szCs w:val="24"/>
                <w:lang w:val="mk-MK"/>
              </w:rPr>
            </w:pPr>
          </w:p>
        </w:tc>
        <w:tc>
          <w:tcPr>
            <w:tcW w:w="1526" w:type="dxa"/>
          </w:tcPr>
          <w:p w:rsidR="00221C7B" w:rsidRPr="00792EBC" w:rsidRDefault="00221C7B"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VII</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3,73</w:t>
            </w:r>
          </w:p>
        </w:tc>
        <w:tc>
          <w:tcPr>
            <w:tcW w:w="1843" w:type="dxa"/>
          </w:tcPr>
          <w:p w:rsidR="00221C7B" w:rsidRPr="007C3915"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4,02</w:t>
            </w:r>
          </w:p>
        </w:tc>
        <w:tc>
          <w:tcPr>
            <w:tcW w:w="1843" w:type="dxa"/>
          </w:tcPr>
          <w:p w:rsidR="00221C7B" w:rsidRPr="007C3915" w:rsidRDefault="006375B6"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3,81</w:t>
            </w:r>
          </w:p>
        </w:tc>
      </w:tr>
      <w:tr w:rsidR="00221C7B" w:rsidTr="0081249B">
        <w:tc>
          <w:tcPr>
            <w:tcW w:w="1876" w:type="dxa"/>
            <w:vMerge/>
          </w:tcPr>
          <w:p w:rsidR="00221C7B" w:rsidRPr="00792EBC" w:rsidRDefault="00221C7B" w:rsidP="00792EBC">
            <w:pPr>
              <w:jc w:val="center"/>
              <w:rPr>
                <w:rFonts w:ascii="Times New Roman" w:hAnsi="Times New Roman" w:cs="Times New Roman"/>
                <w:b/>
                <w:sz w:val="24"/>
                <w:szCs w:val="24"/>
                <w:lang w:val="mk-MK"/>
              </w:rPr>
            </w:pPr>
          </w:p>
        </w:tc>
        <w:tc>
          <w:tcPr>
            <w:tcW w:w="1526" w:type="dxa"/>
          </w:tcPr>
          <w:p w:rsidR="00221C7B" w:rsidRPr="00792EBC" w:rsidRDefault="00221C7B"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VIII</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3,92</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3,66</w:t>
            </w:r>
          </w:p>
        </w:tc>
        <w:tc>
          <w:tcPr>
            <w:tcW w:w="1843" w:type="dxa"/>
          </w:tcPr>
          <w:p w:rsidR="00221C7B" w:rsidRDefault="006375B6"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3,95</w:t>
            </w:r>
          </w:p>
        </w:tc>
      </w:tr>
      <w:tr w:rsidR="00221C7B" w:rsidTr="0081249B">
        <w:tc>
          <w:tcPr>
            <w:tcW w:w="1876" w:type="dxa"/>
            <w:vMerge/>
          </w:tcPr>
          <w:p w:rsidR="00221C7B" w:rsidRPr="00792EBC" w:rsidRDefault="00221C7B" w:rsidP="00792EBC">
            <w:pPr>
              <w:jc w:val="center"/>
              <w:rPr>
                <w:rFonts w:ascii="Times New Roman" w:hAnsi="Times New Roman" w:cs="Times New Roman"/>
                <w:b/>
                <w:sz w:val="24"/>
                <w:szCs w:val="24"/>
                <w:lang w:val="mk-MK"/>
              </w:rPr>
            </w:pPr>
          </w:p>
        </w:tc>
        <w:tc>
          <w:tcPr>
            <w:tcW w:w="1526" w:type="dxa"/>
          </w:tcPr>
          <w:p w:rsidR="00221C7B" w:rsidRPr="009A6075" w:rsidRDefault="00221C7B" w:rsidP="009A6075">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en-US"/>
              </w:rPr>
              <w:t>IX</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4,20</w:t>
            </w:r>
          </w:p>
        </w:tc>
        <w:tc>
          <w:tcPr>
            <w:tcW w:w="1843" w:type="dxa"/>
          </w:tcPr>
          <w:p w:rsidR="00221C7B" w:rsidRPr="007C3915"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3,96</w:t>
            </w:r>
          </w:p>
        </w:tc>
        <w:tc>
          <w:tcPr>
            <w:tcW w:w="1843" w:type="dxa"/>
          </w:tcPr>
          <w:p w:rsidR="00221C7B" w:rsidRPr="007C3915" w:rsidRDefault="006375B6"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w:t>
            </w:r>
            <w:r w:rsidR="00BB64C9">
              <w:rPr>
                <w:rFonts w:ascii="Times New Roman" w:hAnsi="Times New Roman" w:cs="Times New Roman"/>
                <w:sz w:val="24"/>
                <w:szCs w:val="24"/>
                <w:lang w:val="mk-MK"/>
              </w:rPr>
              <w:t>,</w:t>
            </w:r>
            <w:r>
              <w:rPr>
                <w:rFonts w:ascii="Times New Roman" w:hAnsi="Times New Roman" w:cs="Times New Roman"/>
                <w:sz w:val="24"/>
                <w:szCs w:val="24"/>
                <w:lang w:val="mk-MK"/>
              </w:rPr>
              <w:t>87</w:t>
            </w:r>
          </w:p>
        </w:tc>
      </w:tr>
      <w:tr w:rsidR="00221C7B" w:rsidTr="0081249B">
        <w:tc>
          <w:tcPr>
            <w:tcW w:w="1876" w:type="dxa"/>
            <w:vMerge w:val="restart"/>
          </w:tcPr>
          <w:p w:rsidR="00221C7B" w:rsidRPr="00792EBC" w:rsidRDefault="00221C7B"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Корешница</w:t>
            </w:r>
          </w:p>
        </w:tc>
        <w:tc>
          <w:tcPr>
            <w:tcW w:w="1526" w:type="dxa"/>
          </w:tcPr>
          <w:p w:rsidR="00221C7B" w:rsidRPr="00792EBC" w:rsidRDefault="00221C7B"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3,61</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2,68</w:t>
            </w:r>
          </w:p>
        </w:tc>
        <w:tc>
          <w:tcPr>
            <w:tcW w:w="1843" w:type="dxa"/>
          </w:tcPr>
          <w:p w:rsidR="00221C7B" w:rsidRDefault="006375B6"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3,85</w:t>
            </w:r>
          </w:p>
        </w:tc>
      </w:tr>
      <w:tr w:rsidR="00221C7B" w:rsidTr="0081249B">
        <w:tc>
          <w:tcPr>
            <w:tcW w:w="1876" w:type="dxa"/>
            <w:vMerge/>
          </w:tcPr>
          <w:p w:rsidR="00221C7B" w:rsidRPr="00792EBC" w:rsidRDefault="00221C7B" w:rsidP="00792EBC">
            <w:pPr>
              <w:jc w:val="center"/>
              <w:rPr>
                <w:rFonts w:ascii="Times New Roman" w:hAnsi="Times New Roman" w:cs="Times New Roman"/>
                <w:b/>
                <w:sz w:val="24"/>
                <w:szCs w:val="24"/>
                <w:lang w:val="mk-MK"/>
              </w:rPr>
            </w:pPr>
          </w:p>
        </w:tc>
        <w:tc>
          <w:tcPr>
            <w:tcW w:w="1526" w:type="dxa"/>
          </w:tcPr>
          <w:p w:rsidR="00221C7B" w:rsidRPr="00792EBC" w:rsidRDefault="00221C7B"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2,97</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3,59</w:t>
            </w:r>
          </w:p>
        </w:tc>
        <w:tc>
          <w:tcPr>
            <w:tcW w:w="1843" w:type="dxa"/>
          </w:tcPr>
          <w:p w:rsidR="00221C7B" w:rsidRDefault="006375B6"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3,44</w:t>
            </w:r>
          </w:p>
        </w:tc>
      </w:tr>
      <w:tr w:rsidR="00221C7B" w:rsidTr="0081249B">
        <w:tc>
          <w:tcPr>
            <w:tcW w:w="1876" w:type="dxa"/>
            <w:vMerge w:val="restart"/>
          </w:tcPr>
          <w:p w:rsidR="00221C7B" w:rsidRPr="00792EBC" w:rsidRDefault="00221C7B"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Бистренци</w:t>
            </w:r>
          </w:p>
        </w:tc>
        <w:tc>
          <w:tcPr>
            <w:tcW w:w="1526" w:type="dxa"/>
          </w:tcPr>
          <w:p w:rsidR="00221C7B" w:rsidRPr="00792EBC" w:rsidRDefault="00221C7B"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3,65</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3,36</w:t>
            </w:r>
          </w:p>
        </w:tc>
        <w:tc>
          <w:tcPr>
            <w:tcW w:w="1843" w:type="dxa"/>
          </w:tcPr>
          <w:p w:rsidR="00221C7B" w:rsidRDefault="006375B6"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4,10</w:t>
            </w:r>
          </w:p>
        </w:tc>
      </w:tr>
      <w:tr w:rsidR="00221C7B" w:rsidTr="0081249B">
        <w:tc>
          <w:tcPr>
            <w:tcW w:w="1876" w:type="dxa"/>
            <w:vMerge/>
          </w:tcPr>
          <w:p w:rsidR="00221C7B" w:rsidRPr="00792EBC" w:rsidRDefault="00221C7B" w:rsidP="00792EBC">
            <w:pPr>
              <w:jc w:val="center"/>
              <w:rPr>
                <w:rFonts w:ascii="Times New Roman" w:hAnsi="Times New Roman" w:cs="Times New Roman"/>
                <w:b/>
                <w:sz w:val="24"/>
                <w:szCs w:val="24"/>
                <w:lang w:val="mk-MK"/>
              </w:rPr>
            </w:pPr>
          </w:p>
        </w:tc>
        <w:tc>
          <w:tcPr>
            <w:tcW w:w="1526" w:type="dxa"/>
          </w:tcPr>
          <w:p w:rsidR="00221C7B" w:rsidRPr="00792EBC" w:rsidRDefault="00221C7B"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4,30</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3,88</w:t>
            </w:r>
          </w:p>
        </w:tc>
        <w:tc>
          <w:tcPr>
            <w:tcW w:w="1843" w:type="dxa"/>
          </w:tcPr>
          <w:p w:rsidR="00221C7B" w:rsidRDefault="006375B6"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3,20</w:t>
            </w:r>
          </w:p>
        </w:tc>
      </w:tr>
      <w:tr w:rsidR="00221C7B" w:rsidTr="0081249B">
        <w:tc>
          <w:tcPr>
            <w:tcW w:w="1876" w:type="dxa"/>
            <w:vMerge w:val="restart"/>
          </w:tcPr>
          <w:p w:rsidR="00221C7B" w:rsidRPr="00792EBC" w:rsidRDefault="00221C7B"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Прждево</w:t>
            </w:r>
          </w:p>
        </w:tc>
        <w:tc>
          <w:tcPr>
            <w:tcW w:w="1526" w:type="dxa"/>
          </w:tcPr>
          <w:p w:rsidR="00221C7B" w:rsidRPr="00792EBC" w:rsidRDefault="00221C7B"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2,27</w:t>
            </w:r>
          </w:p>
        </w:tc>
        <w:tc>
          <w:tcPr>
            <w:tcW w:w="1843" w:type="dxa"/>
          </w:tcPr>
          <w:p w:rsidR="00221C7B" w:rsidRDefault="00145F0C"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843" w:type="dxa"/>
          </w:tcPr>
          <w:p w:rsidR="00221C7B" w:rsidRDefault="006375B6"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3,30</w:t>
            </w:r>
          </w:p>
        </w:tc>
      </w:tr>
      <w:tr w:rsidR="00221C7B" w:rsidTr="0081249B">
        <w:tc>
          <w:tcPr>
            <w:tcW w:w="1876" w:type="dxa"/>
            <w:vMerge/>
          </w:tcPr>
          <w:p w:rsidR="00221C7B" w:rsidRPr="00792EBC" w:rsidRDefault="00221C7B" w:rsidP="00792EBC">
            <w:pPr>
              <w:jc w:val="center"/>
              <w:rPr>
                <w:rFonts w:ascii="Times New Roman" w:hAnsi="Times New Roman" w:cs="Times New Roman"/>
                <w:b/>
                <w:sz w:val="24"/>
                <w:szCs w:val="24"/>
                <w:lang w:val="mk-MK"/>
              </w:rPr>
            </w:pPr>
          </w:p>
        </w:tc>
        <w:tc>
          <w:tcPr>
            <w:tcW w:w="1526" w:type="dxa"/>
          </w:tcPr>
          <w:p w:rsidR="00221C7B" w:rsidRPr="00792EBC" w:rsidRDefault="00221C7B"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2,36</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2,50</w:t>
            </w:r>
          </w:p>
        </w:tc>
        <w:tc>
          <w:tcPr>
            <w:tcW w:w="1843" w:type="dxa"/>
          </w:tcPr>
          <w:p w:rsidR="00221C7B" w:rsidRDefault="006375B6"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r>
      <w:tr w:rsidR="00221C7B" w:rsidTr="0081249B">
        <w:tc>
          <w:tcPr>
            <w:tcW w:w="1876" w:type="dxa"/>
            <w:vMerge w:val="restart"/>
          </w:tcPr>
          <w:p w:rsidR="00221C7B" w:rsidRPr="00792EBC" w:rsidRDefault="00221C7B" w:rsidP="00792EBC">
            <w:pPr>
              <w:jc w:val="center"/>
              <w:rPr>
                <w:rFonts w:ascii="Times New Roman" w:hAnsi="Times New Roman" w:cs="Times New Roman"/>
                <w:b/>
                <w:sz w:val="24"/>
                <w:szCs w:val="24"/>
                <w:lang w:val="mk-MK"/>
              </w:rPr>
            </w:pPr>
            <w:r w:rsidRPr="00792EBC">
              <w:rPr>
                <w:rFonts w:ascii="Times New Roman" w:hAnsi="Times New Roman" w:cs="Times New Roman"/>
                <w:b/>
                <w:sz w:val="24"/>
                <w:szCs w:val="24"/>
                <w:lang w:val="mk-MK"/>
              </w:rPr>
              <w:t>ПУ с. Челевец</w:t>
            </w:r>
          </w:p>
        </w:tc>
        <w:tc>
          <w:tcPr>
            <w:tcW w:w="1526" w:type="dxa"/>
          </w:tcPr>
          <w:p w:rsidR="00221C7B" w:rsidRPr="00792EBC" w:rsidRDefault="00221C7B"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IV</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4,00</w:t>
            </w:r>
          </w:p>
        </w:tc>
        <w:tc>
          <w:tcPr>
            <w:tcW w:w="1843" w:type="dxa"/>
          </w:tcPr>
          <w:p w:rsidR="00221C7B" w:rsidRDefault="00145F0C"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1843" w:type="dxa"/>
          </w:tcPr>
          <w:p w:rsidR="00221C7B" w:rsidRDefault="006375B6"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3,50</w:t>
            </w:r>
          </w:p>
        </w:tc>
      </w:tr>
      <w:tr w:rsidR="00221C7B" w:rsidTr="0081249B">
        <w:tc>
          <w:tcPr>
            <w:tcW w:w="1876" w:type="dxa"/>
            <w:vMerge/>
          </w:tcPr>
          <w:p w:rsidR="00221C7B" w:rsidRDefault="00221C7B" w:rsidP="003C3C59">
            <w:pPr>
              <w:jc w:val="both"/>
              <w:rPr>
                <w:rFonts w:ascii="Times New Roman" w:hAnsi="Times New Roman" w:cs="Times New Roman"/>
                <w:sz w:val="24"/>
                <w:szCs w:val="24"/>
                <w:lang w:val="mk-MK"/>
              </w:rPr>
            </w:pPr>
          </w:p>
        </w:tc>
        <w:tc>
          <w:tcPr>
            <w:tcW w:w="1526" w:type="dxa"/>
          </w:tcPr>
          <w:p w:rsidR="00221C7B" w:rsidRPr="00792EBC" w:rsidRDefault="00221C7B" w:rsidP="00792EBC">
            <w:pPr>
              <w:jc w:val="center"/>
              <w:rPr>
                <w:rFonts w:ascii="Times New Roman" w:hAnsi="Times New Roman" w:cs="Times New Roman"/>
                <w:b/>
                <w:sz w:val="24"/>
                <w:szCs w:val="24"/>
                <w:lang w:val="en-US"/>
              </w:rPr>
            </w:pPr>
            <w:r w:rsidRPr="00792EBC">
              <w:rPr>
                <w:rFonts w:ascii="Times New Roman" w:hAnsi="Times New Roman" w:cs="Times New Roman"/>
                <w:b/>
                <w:sz w:val="24"/>
                <w:szCs w:val="24"/>
                <w:lang w:val="en-US"/>
              </w:rPr>
              <w:t>V</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3,00</w:t>
            </w:r>
          </w:p>
        </w:tc>
        <w:tc>
          <w:tcPr>
            <w:tcW w:w="1843" w:type="dxa"/>
          </w:tcPr>
          <w:p w:rsidR="00221C7B" w:rsidRDefault="00221C7B" w:rsidP="008643A7">
            <w:pPr>
              <w:jc w:val="center"/>
              <w:rPr>
                <w:rFonts w:ascii="Times New Roman" w:hAnsi="Times New Roman" w:cs="Times New Roman"/>
                <w:sz w:val="24"/>
                <w:szCs w:val="24"/>
                <w:lang w:val="mk-MK"/>
              </w:rPr>
            </w:pPr>
            <w:r>
              <w:rPr>
                <w:rFonts w:ascii="Times New Roman" w:hAnsi="Times New Roman" w:cs="Times New Roman"/>
                <w:sz w:val="24"/>
                <w:szCs w:val="24"/>
                <w:lang w:val="mk-MK"/>
              </w:rPr>
              <w:t>3,33</w:t>
            </w:r>
          </w:p>
        </w:tc>
        <w:tc>
          <w:tcPr>
            <w:tcW w:w="1843" w:type="dxa"/>
          </w:tcPr>
          <w:p w:rsidR="00221C7B" w:rsidRDefault="006375B6" w:rsidP="00A41EA9">
            <w:pPr>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r>
      <w:tr w:rsidR="00221C7B" w:rsidRPr="007C3915" w:rsidTr="0081249B">
        <w:tc>
          <w:tcPr>
            <w:tcW w:w="1876" w:type="dxa"/>
          </w:tcPr>
          <w:p w:rsidR="00221C7B" w:rsidRDefault="00221C7B" w:rsidP="003C3C59">
            <w:pPr>
              <w:jc w:val="both"/>
              <w:rPr>
                <w:rFonts w:ascii="Times New Roman" w:hAnsi="Times New Roman" w:cs="Times New Roman"/>
                <w:b/>
                <w:sz w:val="24"/>
                <w:szCs w:val="24"/>
                <w:lang w:val="mk-MK"/>
              </w:rPr>
            </w:pPr>
          </w:p>
          <w:p w:rsidR="00221C7B" w:rsidRDefault="00221C7B" w:rsidP="00706612">
            <w:pPr>
              <w:jc w:val="center"/>
              <w:rPr>
                <w:rFonts w:ascii="Times New Roman" w:hAnsi="Times New Roman" w:cs="Times New Roman"/>
                <w:b/>
                <w:sz w:val="24"/>
                <w:szCs w:val="24"/>
                <w:lang w:val="mk-MK"/>
              </w:rPr>
            </w:pPr>
            <w:r w:rsidRPr="005164D0">
              <w:rPr>
                <w:rFonts w:ascii="Times New Roman" w:hAnsi="Times New Roman" w:cs="Times New Roman"/>
                <w:b/>
                <w:sz w:val="24"/>
                <w:szCs w:val="24"/>
                <w:lang w:val="mk-MK"/>
              </w:rPr>
              <w:t>Вкупно</w:t>
            </w:r>
          </w:p>
          <w:p w:rsidR="00221C7B" w:rsidRPr="005164D0" w:rsidRDefault="00221C7B" w:rsidP="003C3C59">
            <w:pPr>
              <w:jc w:val="both"/>
              <w:rPr>
                <w:rFonts w:ascii="Times New Roman" w:hAnsi="Times New Roman" w:cs="Times New Roman"/>
                <w:b/>
                <w:sz w:val="24"/>
                <w:szCs w:val="24"/>
                <w:lang w:val="mk-MK"/>
              </w:rPr>
            </w:pPr>
          </w:p>
        </w:tc>
        <w:tc>
          <w:tcPr>
            <w:tcW w:w="1526" w:type="dxa"/>
          </w:tcPr>
          <w:p w:rsidR="00221C7B" w:rsidRPr="00792EBC" w:rsidRDefault="00221C7B" w:rsidP="00792EBC">
            <w:pPr>
              <w:jc w:val="center"/>
              <w:rPr>
                <w:rFonts w:ascii="Times New Roman" w:hAnsi="Times New Roman" w:cs="Times New Roman"/>
                <w:b/>
                <w:sz w:val="24"/>
                <w:szCs w:val="24"/>
                <w:lang w:val="mk-MK"/>
              </w:rPr>
            </w:pPr>
          </w:p>
        </w:tc>
        <w:tc>
          <w:tcPr>
            <w:tcW w:w="1843" w:type="dxa"/>
          </w:tcPr>
          <w:p w:rsidR="00221C7B" w:rsidRPr="007E6833" w:rsidRDefault="00221C7B" w:rsidP="008643A7">
            <w:pPr>
              <w:jc w:val="center"/>
              <w:rPr>
                <w:rFonts w:ascii="Times New Roman" w:hAnsi="Times New Roman" w:cs="Times New Roman"/>
                <w:b/>
                <w:sz w:val="24"/>
                <w:szCs w:val="24"/>
              </w:rPr>
            </w:pPr>
          </w:p>
          <w:p w:rsidR="00221C7B" w:rsidRPr="007E6833" w:rsidRDefault="00221C7B" w:rsidP="008643A7">
            <w:pPr>
              <w:jc w:val="center"/>
              <w:rPr>
                <w:rFonts w:ascii="Times New Roman" w:hAnsi="Times New Roman" w:cs="Times New Roman"/>
                <w:b/>
                <w:sz w:val="24"/>
                <w:szCs w:val="24"/>
              </w:rPr>
            </w:pPr>
            <w:r w:rsidRPr="007E6833">
              <w:rPr>
                <w:rFonts w:ascii="Times New Roman" w:hAnsi="Times New Roman" w:cs="Times New Roman"/>
                <w:b/>
                <w:sz w:val="24"/>
                <w:szCs w:val="24"/>
              </w:rPr>
              <w:t>3,66</w:t>
            </w:r>
          </w:p>
        </w:tc>
        <w:tc>
          <w:tcPr>
            <w:tcW w:w="1843" w:type="dxa"/>
          </w:tcPr>
          <w:p w:rsidR="00221C7B" w:rsidRPr="007E6833" w:rsidRDefault="00221C7B" w:rsidP="008643A7">
            <w:pPr>
              <w:jc w:val="center"/>
              <w:rPr>
                <w:rFonts w:ascii="Times New Roman" w:hAnsi="Times New Roman" w:cs="Times New Roman"/>
                <w:b/>
                <w:sz w:val="24"/>
                <w:szCs w:val="24"/>
                <w:lang w:val="mk-MK"/>
              </w:rPr>
            </w:pPr>
          </w:p>
          <w:p w:rsidR="00221C7B" w:rsidRPr="007E6833" w:rsidRDefault="00221C7B" w:rsidP="008643A7">
            <w:pPr>
              <w:jc w:val="center"/>
              <w:rPr>
                <w:rFonts w:ascii="Times New Roman" w:hAnsi="Times New Roman" w:cs="Times New Roman"/>
                <w:b/>
                <w:sz w:val="24"/>
                <w:szCs w:val="24"/>
                <w:highlight w:val="darkCyan"/>
                <w:lang w:val="mk-MK"/>
              </w:rPr>
            </w:pPr>
            <w:r w:rsidRPr="007E6833">
              <w:rPr>
                <w:rFonts w:ascii="Times New Roman" w:hAnsi="Times New Roman" w:cs="Times New Roman"/>
                <w:b/>
                <w:sz w:val="24"/>
                <w:szCs w:val="24"/>
                <w:lang w:val="mk-MK"/>
              </w:rPr>
              <w:t>3,61</w:t>
            </w:r>
          </w:p>
        </w:tc>
        <w:tc>
          <w:tcPr>
            <w:tcW w:w="1843" w:type="dxa"/>
          </w:tcPr>
          <w:p w:rsidR="002B664E" w:rsidRDefault="002B664E" w:rsidP="001E0D90">
            <w:pPr>
              <w:jc w:val="center"/>
              <w:rPr>
                <w:rFonts w:ascii="Times New Roman" w:hAnsi="Times New Roman" w:cs="Times New Roman"/>
                <w:b/>
                <w:sz w:val="24"/>
                <w:szCs w:val="24"/>
                <w:lang w:val="mk-MK"/>
              </w:rPr>
            </w:pPr>
          </w:p>
          <w:p w:rsidR="00221C7B" w:rsidRPr="007E6833" w:rsidRDefault="001C5814" w:rsidP="001E0D90">
            <w:pPr>
              <w:jc w:val="center"/>
              <w:rPr>
                <w:rFonts w:ascii="Times New Roman" w:hAnsi="Times New Roman" w:cs="Times New Roman"/>
                <w:b/>
                <w:sz w:val="24"/>
                <w:szCs w:val="24"/>
                <w:highlight w:val="darkCyan"/>
                <w:lang w:val="mk-MK"/>
              </w:rPr>
            </w:pPr>
            <w:r w:rsidRPr="002B664E">
              <w:rPr>
                <w:rFonts w:ascii="Times New Roman" w:hAnsi="Times New Roman" w:cs="Times New Roman"/>
                <w:b/>
                <w:sz w:val="24"/>
                <w:szCs w:val="24"/>
                <w:lang w:val="mk-MK"/>
              </w:rPr>
              <w:t>3,81</w:t>
            </w:r>
          </w:p>
        </w:tc>
      </w:tr>
    </w:tbl>
    <w:p w:rsidR="007D4E62" w:rsidRPr="008428BF" w:rsidRDefault="007D4E62" w:rsidP="005E2D8B">
      <w:pPr>
        <w:jc w:val="both"/>
        <w:rPr>
          <w:rFonts w:ascii="Times New Roman" w:hAnsi="Times New Roman" w:cs="Times New Roman"/>
          <w:b/>
          <w:sz w:val="24"/>
          <w:szCs w:val="24"/>
        </w:rPr>
      </w:pPr>
    </w:p>
    <w:p w:rsidR="00B44BF5" w:rsidRPr="00FD1E84" w:rsidRDefault="00940E00" w:rsidP="008428BF">
      <w:pPr>
        <w:ind w:firstLine="708"/>
        <w:jc w:val="both"/>
        <w:rPr>
          <w:rFonts w:ascii="Times New Roman" w:eastAsia="Times New Roman" w:hAnsi="Times New Roman" w:cs="Times New Roman"/>
          <w:sz w:val="24"/>
          <w:szCs w:val="24"/>
          <w:lang w:val="mk-MK"/>
        </w:rPr>
      </w:pPr>
      <w:r w:rsidRPr="00FD1E84">
        <w:rPr>
          <w:rFonts w:ascii="Times New Roman" w:eastAsia="Times New Roman" w:hAnsi="Times New Roman" w:cs="Times New Roman"/>
          <w:sz w:val="24"/>
          <w:szCs w:val="24"/>
        </w:rPr>
        <w:t>Од табел</w:t>
      </w:r>
      <w:r w:rsidRPr="00FD1E84">
        <w:rPr>
          <w:rFonts w:ascii="Times New Roman" w:eastAsia="Times New Roman" w:hAnsi="Times New Roman" w:cs="Times New Roman"/>
          <w:sz w:val="24"/>
          <w:szCs w:val="24"/>
          <w:lang w:val="mk-MK"/>
        </w:rPr>
        <w:t>ите</w:t>
      </w:r>
      <w:r w:rsidR="00477C02" w:rsidRPr="00FD1E84">
        <w:rPr>
          <w:rFonts w:ascii="Times New Roman" w:eastAsia="Times New Roman" w:hAnsi="Times New Roman" w:cs="Times New Roman"/>
          <w:sz w:val="24"/>
          <w:szCs w:val="24"/>
          <w:lang w:val="mk-MK"/>
        </w:rPr>
        <w:t xml:space="preserve"> погоре</w:t>
      </w:r>
      <w:r w:rsidRPr="00FD1E84">
        <w:rPr>
          <w:rFonts w:ascii="Times New Roman" w:eastAsia="Times New Roman" w:hAnsi="Times New Roman" w:cs="Times New Roman"/>
          <w:sz w:val="24"/>
          <w:szCs w:val="24"/>
        </w:rPr>
        <w:t xml:space="preserve"> може да се види дека </w:t>
      </w:r>
      <w:r w:rsidRPr="00FD1E84">
        <w:rPr>
          <w:rFonts w:ascii="Times New Roman" w:eastAsia="Times New Roman" w:hAnsi="Times New Roman" w:cs="Times New Roman"/>
          <w:sz w:val="24"/>
          <w:szCs w:val="24"/>
          <w:lang w:val="mk-MK"/>
        </w:rPr>
        <w:t>во Подрачните училишта</w:t>
      </w:r>
      <w:r w:rsidR="00B44BF5" w:rsidRPr="00FD1E84">
        <w:rPr>
          <w:rFonts w:ascii="Times New Roman" w:eastAsia="Times New Roman" w:hAnsi="Times New Roman" w:cs="Times New Roman"/>
          <w:sz w:val="24"/>
          <w:szCs w:val="24"/>
        </w:rPr>
        <w:t xml:space="preserve"> најниск</w:t>
      </w:r>
      <w:r w:rsidR="002B664E" w:rsidRPr="00FD1E84">
        <w:rPr>
          <w:rFonts w:ascii="Times New Roman" w:eastAsia="Times New Roman" w:hAnsi="Times New Roman" w:cs="Times New Roman"/>
          <w:sz w:val="24"/>
          <w:szCs w:val="24"/>
        </w:rPr>
        <w:t xml:space="preserve">и постигнувања имаат учениците </w:t>
      </w:r>
      <w:r w:rsidR="00B44BF5" w:rsidRPr="00FD1E84">
        <w:rPr>
          <w:rFonts w:ascii="Times New Roman" w:eastAsia="Times New Roman" w:hAnsi="Times New Roman" w:cs="Times New Roman"/>
          <w:sz w:val="24"/>
          <w:szCs w:val="24"/>
        </w:rPr>
        <w:t>о</w:t>
      </w:r>
      <w:r w:rsidR="002B664E" w:rsidRPr="00FD1E84">
        <w:rPr>
          <w:rFonts w:ascii="Times New Roman" w:eastAsia="Times New Roman" w:hAnsi="Times New Roman" w:cs="Times New Roman"/>
          <w:sz w:val="24"/>
          <w:szCs w:val="24"/>
          <w:lang w:val="mk-MK"/>
        </w:rPr>
        <w:t>д</w:t>
      </w:r>
      <w:r w:rsidR="00B44BF5" w:rsidRPr="00FD1E84">
        <w:rPr>
          <w:rFonts w:ascii="Times New Roman" w:eastAsia="Times New Roman" w:hAnsi="Times New Roman" w:cs="Times New Roman"/>
          <w:sz w:val="24"/>
          <w:szCs w:val="24"/>
        </w:rPr>
        <w:t xml:space="preserve"> </w:t>
      </w:r>
      <w:r w:rsidR="002B664E" w:rsidRPr="00FD1E84">
        <w:rPr>
          <w:rFonts w:ascii="Times New Roman" w:eastAsia="Times New Roman" w:hAnsi="Times New Roman" w:cs="Times New Roman"/>
          <w:sz w:val="24"/>
          <w:szCs w:val="24"/>
        </w:rPr>
        <w:t>V</w:t>
      </w:r>
      <w:r w:rsidR="002B664E" w:rsidRPr="00FD1E84">
        <w:rPr>
          <w:rFonts w:ascii="Times New Roman" w:eastAsia="Times New Roman" w:hAnsi="Times New Roman" w:cs="Times New Roman"/>
          <w:sz w:val="24"/>
          <w:szCs w:val="24"/>
          <w:lang w:val="mk-MK"/>
        </w:rPr>
        <w:t xml:space="preserve"> одд.</w:t>
      </w:r>
      <w:r w:rsidR="002B664E" w:rsidRPr="00FD1E84">
        <w:rPr>
          <w:rFonts w:ascii="Times New Roman" w:eastAsia="Times New Roman" w:hAnsi="Times New Roman" w:cs="Times New Roman"/>
          <w:sz w:val="24"/>
          <w:szCs w:val="24"/>
        </w:rPr>
        <w:t xml:space="preserve"> </w:t>
      </w:r>
      <w:r w:rsidR="008A2383">
        <w:rPr>
          <w:rFonts w:ascii="Times New Roman" w:eastAsia="Times New Roman" w:hAnsi="Times New Roman" w:cs="Times New Roman"/>
          <w:sz w:val="24"/>
          <w:szCs w:val="24"/>
          <w:lang w:val="mk-MK"/>
        </w:rPr>
        <w:t>во</w:t>
      </w:r>
      <w:r w:rsidR="002B664E" w:rsidRPr="00FD1E84">
        <w:rPr>
          <w:rFonts w:ascii="Times New Roman" w:eastAsia="Times New Roman" w:hAnsi="Times New Roman" w:cs="Times New Roman"/>
          <w:sz w:val="24"/>
          <w:szCs w:val="24"/>
        </w:rPr>
        <w:t xml:space="preserve"> </w:t>
      </w:r>
      <w:r w:rsidR="00B44BF5" w:rsidRPr="00FD1E84">
        <w:rPr>
          <w:rFonts w:ascii="Times New Roman" w:eastAsia="Times New Roman" w:hAnsi="Times New Roman" w:cs="Times New Roman"/>
          <w:sz w:val="24"/>
          <w:szCs w:val="24"/>
        </w:rPr>
        <w:t xml:space="preserve"> </w:t>
      </w:r>
      <w:r w:rsidR="008A2383" w:rsidRPr="00FD1E84">
        <w:rPr>
          <w:rFonts w:ascii="Times New Roman" w:eastAsia="Times New Roman" w:hAnsi="Times New Roman" w:cs="Times New Roman"/>
          <w:sz w:val="24"/>
          <w:szCs w:val="24"/>
        </w:rPr>
        <w:t xml:space="preserve">ПУ  с. Бистренци </w:t>
      </w:r>
      <w:r w:rsidR="008A2383">
        <w:rPr>
          <w:rFonts w:ascii="Times New Roman" w:eastAsia="Times New Roman" w:hAnsi="Times New Roman" w:cs="Times New Roman"/>
          <w:sz w:val="24"/>
          <w:szCs w:val="24"/>
          <w:lang w:val="mk-MK"/>
        </w:rPr>
        <w:t>3,20</w:t>
      </w:r>
      <w:r w:rsidR="00B44BF5" w:rsidRPr="00FD1E84">
        <w:rPr>
          <w:rFonts w:ascii="Times New Roman" w:eastAsia="Times New Roman" w:hAnsi="Times New Roman" w:cs="Times New Roman"/>
          <w:sz w:val="24"/>
          <w:szCs w:val="24"/>
        </w:rPr>
        <w:t xml:space="preserve"> , а највисоки резултати се постигн</w:t>
      </w:r>
      <w:r w:rsidR="002B664E" w:rsidRPr="00FD1E84">
        <w:rPr>
          <w:rFonts w:ascii="Times New Roman" w:eastAsia="Times New Roman" w:hAnsi="Times New Roman" w:cs="Times New Roman"/>
          <w:sz w:val="24"/>
          <w:szCs w:val="24"/>
        </w:rPr>
        <w:t xml:space="preserve">ати во IV </w:t>
      </w:r>
      <w:r w:rsidR="002B664E" w:rsidRPr="00FD1E84">
        <w:rPr>
          <w:rFonts w:ascii="Times New Roman" w:eastAsia="Times New Roman" w:hAnsi="Times New Roman" w:cs="Times New Roman"/>
          <w:sz w:val="24"/>
          <w:szCs w:val="24"/>
          <w:lang w:val="mk-MK"/>
        </w:rPr>
        <w:t xml:space="preserve">одд. </w:t>
      </w:r>
      <w:r w:rsidR="00AB1D76">
        <w:rPr>
          <w:rFonts w:ascii="Times New Roman" w:eastAsia="Times New Roman" w:hAnsi="Times New Roman" w:cs="Times New Roman"/>
          <w:sz w:val="24"/>
          <w:szCs w:val="24"/>
          <w:lang w:val="mk-MK"/>
        </w:rPr>
        <w:t xml:space="preserve">исто така </w:t>
      </w:r>
      <w:r w:rsidR="002B664E" w:rsidRPr="00FD1E84">
        <w:rPr>
          <w:rFonts w:ascii="Times New Roman" w:eastAsia="Times New Roman" w:hAnsi="Times New Roman" w:cs="Times New Roman"/>
          <w:sz w:val="24"/>
          <w:szCs w:val="24"/>
          <w:lang w:val="mk-MK"/>
        </w:rPr>
        <w:t xml:space="preserve">во </w:t>
      </w:r>
      <w:r w:rsidR="002B664E" w:rsidRPr="00FD1E84">
        <w:rPr>
          <w:rFonts w:ascii="Times New Roman" w:eastAsia="Times New Roman" w:hAnsi="Times New Roman" w:cs="Times New Roman"/>
          <w:sz w:val="24"/>
          <w:szCs w:val="24"/>
        </w:rPr>
        <w:t xml:space="preserve">ПУ  с. Бистренци – </w:t>
      </w:r>
      <w:r w:rsidR="00AB1D76">
        <w:rPr>
          <w:rFonts w:ascii="Times New Roman" w:eastAsia="Times New Roman" w:hAnsi="Times New Roman" w:cs="Times New Roman"/>
          <w:sz w:val="24"/>
          <w:szCs w:val="24"/>
          <w:lang w:val="mk-MK"/>
        </w:rPr>
        <w:t>4,1</w:t>
      </w:r>
      <w:r w:rsidR="002B664E" w:rsidRPr="00FD1E84">
        <w:rPr>
          <w:rFonts w:ascii="Times New Roman" w:eastAsia="Times New Roman" w:hAnsi="Times New Roman" w:cs="Times New Roman"/>
          <w:sz w:val="24"/>
          <w:szCs w:val="24"/>
          <w:lang w:val="mk-MK"/>
        </w:rPr>
        <w:t>0</w:t>
      </w:r>
      <w:r w:rsidR="00B44BF5" w:rsidRPr="00FD1E84">
        <w:rPr>
          <w:rFonts w:ascii="Times New Roman" w:eastAsia="Times New Roman" w:hAnsi="Times New Roman" w:cs="Times New Roman"/>
          <w:sz w:val="24"/>
          <w:szCs w:val="24"/>
        </w:rPr>
        <w:t>. Во рамки на централното училиште највисоки резутати се пост</w:t>
      </w:r>
      <w:r w:rsidR="002B664E" w:rsidRPr="00FD1E84">
        <w:rPr>
          <w:rFonts w:ascii="Times New Roman" w:eastAsia="Times New Roman" w:hAnsi="Times New Roman" w:cs="Times New Roman"/>
          <w:sz w:val="24"/>
          <w:szCs w:val="24"/>
        </w:rPr>
        <w:t xml:space="preserve">игнати во петто одделение, </w:t>
      </w:r>
      <w:r w:rsidRPr="00FD1E84">
        <w:rPr>
          <w:rFonts w:ascii="Times New Roman" w:eastAsia="Times New Roman" w:hAnsi="Times New Roman" w:cs="Times New Roman"/>
          <w:sz w:val="24"/>
          <w:szCs w:val="24"/>
        </w:rPr>
        <w:t xml:space="preserve">V </w:t>
      </w:r>
      <w:r w:rsidRPr="00FD1E84">
        <w:rPr>
          <w:rFonts w:ascii="Times New Roman" w:eastAsia="Times New Roman" w:hAnsi="Times New Roman" w:cs="Times New Roman"/>
          <w:sz w:val="24"/>
          <w:szCs w:val="24"/>
          <w:lang w:val="mk-MK"/>
        </w:rPr>
        <w:t>а</w:t>
      </w:r>
      <w:r w:rsidR="00B44BF5" w:rsidRPr="00FD1E84">
        <w:rPr>
          <w:rFonts w:ascii="Times New Roman" w:eastAsia="Times New Roman" w:hAnsi="Times New Roman" w:cs="Times New Roman"/>
          <w:sz w:val="24"/>
          <w:szCs w:val="24"/>
        </w:rPr>
        <w:t xml:space="preserve">  е паралелката со нај</w:t>
      </w:r>
      <w:r w:rsidRPr="00FD1E84">
        <w:rPr>
          <w:rFonts w:ascii="Times New Roman" w:eastAsia="Times New Roman" w:hAnsi="Times New Roman" w:cs="Times New Roman"/>
          <w:sz w:val="24"/>
          <w:szCs w:val="24"/>
        </w:rPr>
        <w:t>висока средна оцена – 4,</w:t>
      </w:r>
      <w:r w:rsidR="002B664E" w:rsidRPr="00FD1E84">
        <w:rPr>
          <w:rFonts w:ascii="Times New Roman" w:eastAsia="Times New Roman" w:hAnsi="Times New Roman" w:cs="Times New Roman"/>
          <w:sz w:val="24"/>
          <w:szCs w:val="24"/>
          <w:lang w:val="mk-MK"/>
        </w:rPr>
        <w:t>58</w:t>
      </w:r>
      <w:r w:rsidR="002B664E" w:rsidRPr="00FD1E84">
        <w:rPr>
          <w:rFonts w:ascii="Times New Roman" w:eastAsia="Times New Roman" w:hAnsi="Times New Roman" w:cs="Times New Roman"/>
          <w:sz w:val="24"/>
          <w:szCs w:val="24"/>
        </w:rPr>
        <w:t xml:space="preserve"> </w:t>
      </w:r>
      <w:r w:rsidR="00B44BF5" w:rsidRPr="00FD1E84">
        <w:rPr>
          <w:rFonts w:ascii="Times New Roman" w:eastAsia="Times New Roman" w:hAnsi="Times New Roman" w:cs="Times New Roman"/>
          <w:sz w:val="24"/>
          <w:szCs w:val="24"/>
        </w:rPr>
        <w:t>, најниски резултати се постигнати во VII</w:t>
      </w:r>
      <w:r w:rsidR="00611C80" w:rsidRPr="00FD1E84">
        <w:rPr>
          <w:rFonts w:ascii="Times New Roman" w:eastAsia="Times New Roman" w:hAnsi="Times New Roman" w:cs="Times New Roman"/>
          <w:sz w:val="24"/>
          <w:szCs w:val="24"/>
        </w:rPr>
        <w:t>I</w:t>
      </w:r>
      <w:r w:rsidR="002B664E" w:rsidRPr="00FD1E84">
        <w:rPr>
          <w:rFonts w:ascii="Times New Roman" w:eastAsia="Times New Roman" w:hAnsi="Times New Roman" w:cs="Times New Roman"/>
          <w:sz w:val="24"/>
          <w:szCs w:val="24"/>
          <w:lang w:val="mk-MK"/>
        </w:rPr>
        <w:t xml:space="preserve"> б</w:t>
      </w:r>
      <w:r w:rsidR="00B44BF5" w:rsidRPr="00FD1E84">
        <w:rPr>
          <w:rFonts w:ascii="Times New Roman" w:eastAsia="Times New Roman" w:hAnsi="Times New Roman" w:cs="Times New Roman"/>
          <w:sz w:val="24"/>
          <w:szCs w:val="24"/>
        </w:rPr>
        <w:t xml:space="preserve"> одделение</w:t>
      </w:r>
      <w:r w:rsidR="002B664E" w:rsidRPr="00FD1E84">
        <w:rPr>
          <w:rFonts w:ascii="Times New Roman" w:eastAsia="Times New Roman" w:hAnsi="Times New Roman" w:cs="Times New Roman"/>
          <w:sz w:val="24"/>
          <w:szCs w:val="24"/>
          <w:lang w:val="mk-MK"/>
        </w:rPr>
        <w:t xml:space="preserve"> – 3,70</w:t>
      </w:r>
      <w:r w:rsidRPr="00FD1E84">
        <w:rPr>
          <w:rFonts w:ascii="Times New Roman" w:eastAsia="Times New Roman" w:hAnsi="Times New Roman" w:cs="Times New Roman"/>
          <w:sz w:val="24"/>
          <w:szCs w:val="24"/>
          <w:lang w:val="mk-MK"/>
        </w:rPr>
        <w:t xml:space="preserve">. </w:t>
      </w:r>
      <w:r w:rsidR="00B44BF5" w:rsidRPr="00FD1E84">
        <w:rPr>
          <w:rFonts w:ascii="Times New Roman" w:eastAsia="Times New Roman" w:hAnsi="Times New Roman" w:cs="Times New Roman"/>
          <w:sz w:val="24"/>
          <w:szCs w:val="24"/>
        </w:rPr>
        <w:t>На ниво на училиште постигнатиот среден успех е на</w:t>
      </w:r>
      <w:r w:rsidR="000D328D" w:rsidRPr="00FD1E84">
        <w:rPr>
          <w:rFonts w:ascii="Times New Roman" w:eastAsia="Times New Roman" w:hAnsi="Times New Roman" w:cs="Times New Roman"/>
          <w:sz w:val="24"/>
          <w:szCs w:val="24"/>
        </w:rPr>
        <w:t xml:space="preserve"> едно задоволително ниво од 3,</w:t>
      </w:r>
      <w:r w:rsidR="002B664E" w:rsidRPr="00FD1E84">
        <w:rPr>
          <w:rFonts w:ascii="Times New Roman" w:eastAsia="Times New Roman" w:hAnsi="Times New Roman" w:cs="Times New Roman"/>
          <w:sz w:val="24"/>
          <w:szCs w:val="24"/>
          <w:lang w:val="mk-MK"/>
        </w:rPr>
        <w:t>8</w:t>
      </w:r>
      <w:r w:rsidR="00611C80" w:rsidRPr="00FD1E84">
        <w:rPr>
          <w:rFonts w:ascii="Times New Roman" w:eastAsia="Times New Roman" w:hAnsi="Times New Roman" w:cs="Times New Roman"/>
          <w:sz w:val="24"/>
          <w:szCs w:val="24"/>
          <w:lang w:val="mk-MK"/>
        </w:rPr>
        <w:t>1</w:t>
      </w:r>
      <w:r w:rsidR="00F66AEF">
        <w:rPr>
          <w:rFonts w:ascii="Times New Roman" w:eastAsia="Times New Roman" w:hAnsi="Times New Roman" w:cs="Times New Roman"/>
          <w:sz w:val="24"/>
          <w:szCs w:val="24"/>
        </w:rPr>
        <w:t>.</w:t>
      </w:r>
      <w:r w:rsidR="00F66AEF">
        <w:rPr>
          <w:rFonts w:ascii="Times New Roman" w:eastAsia="Times New Roman" w:hAnsi="Times New Roman" w:cs="Times New Roman"/>
          <w:sz w:val="24"/>
          <w:szCs w:val="24"/>
          <w:lang w:val="mk-MK"/>
        </w:rPr>
        <w:t xml:space="preserve"> Споредено со минатите учебни години</w:t>
      </w:r>
      <w:r w:rsidR="00FD1E84">
        <w:rPr>
          <w:rFonts w:ascii="Times New Roman" w:eastAsia="Times New Roman" w:hAnsi="Times New Roman" w:cs="Times New Roman"/>
          <w:sz w:val="24"/>
          <w:szCs w:val="24"/>
          <w:lang w:val="mk-MK"/>
        </w:rPr>
        <w:t xml:space="preserve"> сите бројки се повисоки, т.е. имаме </w:t>
      </w:r>
      <w:r w:rsidR="00F66AEF">
        <w:rPr>
          <w:rFonts w:ascii="Times New Roman" w:eastAsia="Times New Roman" w:hAnsi="Times New Roman" w:cs="Times New Roman"/>
          <w:sz w:val="24"/>
          <w:szCs w:val="24"/>
          <w:lang w:val="mk-MK"/>
        </w:rPr>
        <w:t xml:space="preserve">континуирано подобрување на успехот за последните три години. </w:t>
      </w:r>
      <w:r w:rsidR="00FD1E84">
        <w:rPr>
          <w:rFonts w:ascii="Times New Roman" w:eastAsia="Times New Roman" w:hAnsi="Times New Roman" w:cs="Times New Roman"/>
          <w:sz w:val="24"/>
          <w:szCs w:val="24"/>
          <w:lang w:val="mk-MK"/>
        </w:rPr>
        <w:t xml:space="preserve"> </w:t>
      </w:r>
    </w:p>
    <w:p w:rsidR="005E2D8B" w:rsidRPr="00BC1918" w:rsidRDefault="005E2D8B" w:rsidP="00300EA0">
      <w:pPr>
        <w:jc w:val="center"/>
        <w:rPr>
          <w:rFonts w:ascii="Times New Roman" w:hAnsi="Times New Roman" w:cs="Times New Roman"/>
          <w:b/>
          <w:sz w:val="24"/>
          <w:szCs w:val="24"/>
          <w:lang w:val="mk-MK"/>
        </w:rPr>
      </w:pPr>
      <w:r w:rsidRPr="00F32647">
        <w:rPr>
          <w:rFonts w:ascii="Times New Roman" w:hAnsi="Times New Roman" w:cs="Times New Roman"/>
          <w:b/>
          <w:sz w:val="24"/>
          <w:szCs w:val="24"/>
        </w:rPr>
        <w:lastRenderedPageBreak/>
        <w:t>Споредбена анализа на средниот успех за период од 5 години</w:t>
      </w:r>
      <w:r w:rsidR="00BC1918">
        <w:rPr>
          <w:rFonts w:ascii="Times New Roman" w:hAnsi="Times New Roman" w:cs="Times New Roman"/>
          <w:b/>
          <w:sz w:val="24"/>
          <w:szCs w:val="24"/>
        </w:rPr>
        <w:t xml:space="preserve"> </w:t>
      </w:r>
      <w:r w:rsidR="00BC1918">
        <w:rPr>
          <w:rFonts w:ascii="Times New Roman" w:hAnsi="Times New Roman" w:cs="Times New Roman"/>
          <w:b/>
          <w:sz w:val="24"/>
          <w:szCs w:val="24"/>
          <w:lang w:val="mk-MK"/>
        </w:rPr>
        <w:t xml:space="preserve">на ниво на училиште </w:t>
      </w:r>
    </w:p>
    <w:tbl>
      <w:tblPr>
        <w:tblW w:w="9925" w:type="dxa"/>
        <w:tblInd w:w="-34" w:type="dxa"/>
        <w:tblLayout w:type="fixed"/>
        <w:tblLook w:val="0000"/>
      </w:tblPr>
      <w:tblGrid>
        <w:gridCol w:w="2269"/>
        <w:gridCol w:w="1417"/>
        <w:gridCol w:w="1559"/>
        <w:gridCol w:w="1560"/>
        <w:gridCol w:w="1560"/>
        <w:gridCol w:w="1560"/>
      </w:tblGrid>
      <w:tr w:rsidR="00532E0C" w:rsidRPr="00F32647" w:rsidTr="008D1430">
        <w:tc>
          <w:tcPr>
            <w:tcW w:w="2269" w:type="dxa"/>
            <w:tcBorders>
              <w:top w:val="single" w:sz="4" w:space="0" w:color="000000"/>
              <w:left w:val="single" w:sz="4" w:space="0" w:color="000000"/>
              <w:bottom w:val="single" w:sz="4" w:space="0" w:color="000000"/>
            </w:tcBorders>
            <w:shd w:val="clear" w:color="auto" w:fill="BFBFBF" w:themeFill="background1" w:themeFillShade="BF"/>
          </w:tcPr>
          <w:p w:rsidR="00532E0C" w:rsidRPr="00F32647" w:rsidRDefault="00532E0C" w:rsidP="00B74C9D">
            <w:pPr>
              <w:snapToGrid w:val="0"/>
              <w:jc w:val="center"/>
              <w:rPr>
                <w:rFonts w:ascii="Times New Roman" w:hAnsi="Times New Roman" w:cs="Times New Roman"/>
                <w:b/>
                <w:sz w:val="20"/>
                <w:szCs w:val="20"/>
              </w:rPr>
            </w:pPr>
            <w:r w:rsidRPr="00F32647">
              <w:rPr>
                <w:rFonts w:ascii="Times New Roman" w:hAnsi="Times New Roman" w:cs="Times New Roman"/>
                <w:b/>
                <w:sz w:val="20"/>
                <w:szCs w:val="20"/>
              </w:rPr>
              <w:t>Учебна година</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32E0C" w:rsidRPr="009A6075" w:rsidRDefault="00532E0C" w:rsidP="008643A7">
            <w:pPr>
              <w:snapToGrid w:val="0"/>
              <w:jc w:val="center"/>
              <w:rPr>
                <w:rFonts w:ascii="Times New Roman" w:hAnsi="Times New Roman" w:cs="Times New Roman"/>
                <w:b/>
                <w:sz w:val="20"/>
                <w:szCs w:val="20"/>
                <w:lang w:val="mk-MK"/>
              </w:rPr>
            </w:pPr>
            <w:r>
              <w:rPr>
                <w:rFonts w:ascii="Times New Roman" w:hAnsi="Times New Roman" w:cs="Times New Roman"/>
                <w:b/>
                <w:sz w:val="20"/>
                <w:szCs w:val="20"/>
              </w:rPr>
              <w:t>201</w:t>
            </w:r>
            <w:r>
              <w:rPr>
                <w:rFonts w:ascii="Times New Roman" w:hAnsi="Times New Roman" w:cs="Times New Roman"/>
                <w:b/>
                <w:sz w:val="20"/>
                <w:szCs w:val="20"/>
                <w:lang w:val="mk-MK"/>
              </w:rPr>
              <w:t>5</w:t>
            </w:r>
            <w:r>
              <w:rPr>
                <w:rFonts w:ascii="Times New Roman" w:hAnsi="Times New Roman" w:cs="Times New Roman"/>
                <w:b/>
                <w:sz w:val="20"/>
                <w:szCs w:val="20"/>
              </w:rPr>
              <w:t>/201</w:t>
            </w:r>
            <w:r>
              <w:rPr>
                <w:rFonts w:ascii="Times New Roman" w:hAnsi="Times New Roman" w:cs="Times New Roman"/>
                <w:b/>
                <w:sz w:val="20"/>
                <w:szCs w:val="20"/>
                <w:lang w:val="mk-MK"/>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32E0C" w:rsidRDefault="00532E0C" w:rsidP="008643A7">
            <w:pPr>
              <w:snapToGrid w:val="0"/>
              <w:jc w:val="center"/>
              <w:rPr>
                <w:rFonts w:ascii="Times New Roman" w:hAnsi="Times New Roman" w:cs="Times New Roman"/>
                <w:b/>
                <w:sz w:val="20"/>
                <w:szCs w:val="20"/>
              </w:rPr>
            </w:pPr>
            <w:r>
              <w:rPr>
                <w:rFonts w:ascii="Times New Roman" w:hAnsi="Times New Roman" w:cs="Times New Roman"/>
                <w:b/>
                <w:sz w:val="20"/>
                <w:szCs w:val="20"/>
              </w:rPr>
              <w:t>2016/2017</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32E0C" w:rsidRPr="00477C02" w:rsidRDefault="00532E0C" w:rsidP="008643A7">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2017/2018</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32E0C" w:rsidRPr="00477C02" w:rsidRDefault="00532E0C" w:rsidP="008643A7">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2018/2019</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32E0C" w:rsidRPr="00532E0C" w:rsidRDefault="00532E0C" w:rsidP="005A0728">
            <w:pPr>
              <w:snapToGrid w:val="0"/>
              <w:jc w:val="center"/>
              <w:rPr>
                <w:rFonts w:ascii="Times New Roman" w:hAnsi="Times New Roman" w:cs="Times New Roman"/>
                <w:b/>
                <w:sz w:val="20"/>
                <w:szCs w:val="20"/>
              </w:rPr>
            </w:pPr>
            <w:r>
              <w:rPr>
                <w:rFonts w:ascii="Times New Roman" w:hAnsi="Times New Roman" w:cs="Times New Roman"/>
                <w:b/>
                <w:sz w:val="20"/>
                <w:szCs w:val="20"/>
              </w:rPr>
              <w:t>2019/2020</w:t>
            </w:r>
          </w:p>
        </w:tc>
      </w:tr>
      <w:tr w:rsidR="00532E0C" w:rsidRPr="00F32647" w:rsidTr="008D1430">
        <w:tc>
          <w:tcPr>
            <w:tcW w:w="2269" w:type="dxa"/>
            <w:tcBorders>
              <w:top w:val="single" w:sz="4" w:space="0" w:color="000000"/>
              <w:left w:val="single" w:sz="4" w:space="0" w:color="000000"/>
              <w:bottom w:val="single" w:sz="4" w:space="0" w:color="000000"/>
            </w:tcBorders>
          </w:tcPr>
          <w:p w:rsidR="00532E0C" w:rsidRPr="00F32647" w:rsidRDefault="00532E0C" w:rsidP="00B74C9D">
            <w:pPr>
              <w:snapToGrid w:val="0"/>
              <w:jc w:val="center"/>
              <w:rPr>
                <w:rFonts w:ascii="Times New Roman" w:hAnsi="Times New Roman" w:cs="Times New Roman"/>
                <w:b/>
                <w:sz w:val="20"/>
                <w:szCs w:val="20"/>
              </w:rPr>
            </w:pPr>
            <w:r w:rsidRPr="00F32647">
              <w:rPr>
                <w:rFonts w:ascii="Times New Roman" w:hAnsi="Times New Roman" w:cs="Times New Roman"/>
                <w:b/>
                <w:sz w:val="20"/>
                <w:szCs w:val="20"/>
              </w:rPr>
              <w:t>Среден успех од IV –IX одд</w:t>
            </w:r>
          </w:p>
        </w:tc>
        <w:tc>
          <w:tcPr>
            <w:tcW w:w="1417" w:type="dxa"/>
            <w:tcBorders>
              <w:top w:val="single" w:sz="4" w:space="0" w:color="000000"/>
              <w:left w:val="single" w:sz="4" w:space="0" w:color="000000"/>
              <w:bottom w:val="single" w:sz="4" w:space="0" w:color="000000"/>
              <w:right w:val="single" w:sz="4" w:space="0" w:color="000000"/>
            </w:tcBorders>
          </w:tcPr>
          <w:p w:rsidR="00532E0C" w:rsidRPr="00B20A76" w:rsidRDefault="00532E0C" w:rsidP="008643A7">
            <w:pPr>
              <w:snapToGrid w:val="0"/>
              <w:jc w:val="center"/>
              <w:rPr>
                <w:rFonts w:ascii="Times New Roman" w:hAnsi="Times New Roman" w:cs="Times New Roman"/>
                <w:b/>
                <w:sz w:val="20"/>
                <w:szCs w:val="20"/>
              </w:rPr>
            </w:pPr>
            <w:r>
              <w:rPr>
                <w:rFonts w:ascii="Times New Roman" w:hAnsi="Times New Roman" w:cs="Times New Roman"/>
                <w:b/>
                <w:sz w:val="20"/>
                <w:szCs w:val="20"/>
              </w:rPr>
              <w:t>3,56</w:t>
            </w:r>
          </w:p>
        </w:tc>
        <w:tc>
          <w:tcPr>
            <w:tcW w:w="1559" w:type="dxa"/>
            <w:tcBorders>
              <w:top w:val="single" w:sz="4" w:space="0" w:color="000000"/>
              <w:left w:val="single" w:sz="4" w:space="0" w:color="000000"/>
              <w:bottom w:val="single" w:sz="4" w:space="0" w:color="000000"/>
              <w:right w:val="single" w:sz="4" w:space="0" w:color="000000"/>
            </w:tcBorders>
          </w:tcPr>
          <w:p w:rsidR="00532E0C" w:rsidRPr="00A217F1" w:rsidRDefault="00532E0C" w:rsidP="008643A7">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3,68</w:t>
            </w:r>
          </w:p>
        </w:tc>
        <w:tc>
          <w:tcPr>
            <w:tcW w:w="1560" w:type="dxa"/>
            <w:tcBorders>
              <w:top w:val="single" w:sz="4" w:space="0" w:color="000000"/>
              <w:left w:val="single" w:sz="4" w:space="0" w:color="000000"/>
              <w:bottom w:val="single" w:sz="4" w:space="0" w:color="000000"/>
              <w:right w:val="single" w:sz="4" w:space="0" w:color="000000"/>
            </w:tcBorders>
          </w:tcPr>
          <w:p w:rsidR="00532E0C" w:rsidRPr="00A217F1" w:rsidRDefault="00532E0C" w:rsidP="008643A7">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3,66</w:t>
            </w:r>
          </w:p>
        </w:tc>
        <w:tc>
          <w:tcPr>
            <w:tcW w:w="1560" w:type="dxa"/>
            <w:tcBorders>
              <w:top w:val="single" w:sz="4" w:space="0" w:color="000000"/>
              <w:left w:val="single" w:sz="4" w:space="0" w:color="000000"/>
              <w:bottom w:val="single" w:sz="4" w:space="0" w:color="000000"/>
              <w:right w:val="single" w:sz="4" w:space="0" w:color="000000"/>
            </w:tcBorders>
          </w:tcPr>
          <w:p w:rsidR="00532E0C" w:rsidRPr="00A217F1" w:rsidRDefault="00532E0C" w:rsidP="008643A7">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3,61</w:t>
            </w:r>
          </w:p>
        </w:tc>
        <w:tc>
          <w:tcPr>
            <w:tcW w:w="1560" w:type="dxa"/>
            <w:tcBorders>
              <w:top w:val="single" w:sz="4" w:space="0" w:color="000000"/>
              <w:left w:val="single" w:sz="4" w:space="0" w:color="000000"/>
              <w:bottom w:val="single" w:sz="4" w:space="0" w:color="000000"/>
              <w:right w:val="single" w:sz="4" w:space="0" w:color="000000"/>
            </w:tcBorders>
          </w:tcPr>
          <w:p w:rsidR="00532E0C" w:rsidRPr="00A217F1" w:rsidRDefault="007E3544" w:rsidP="00B74C9D">
            <w:pPr>
              <w:snapToGrid w:val="0"/>
              <w:jc w:val="center"/>
              <w:rPr>
                <w:rFonts w:ascii="Times New Roman" w:hAnsi="Times New Roman" w:cs="Times New Roman"/>
                <w:b/>
                <w:sz w:val="20"/>
                <w:szCs w:val="20"/>
                <w:lang w:val="mk-MK"/>
              </w:rPr>
            </w:pPr>
            <w:r>
              <w:rPr>
                <w:rFonts w:ascii="Times New Roman" w:hAnsi="Times New Roman" w:cs="Times New Roman"/>
                <w:b/>
                <w:sz w:val="20"/>
                <w:szCs w:val="20"/>
                <w:lang w:val="mk-MK"/>
              </w:rPr>
              <w:t>3,81</w:t>
            </w:r>
          </w:p>
        </w:tc>
      </w:tr>
    </w:tbl>
    <w:p w:rsidR="00AF343B" w:rsidRDefault="00AF343B" w:rsidP="00F97E76">
      <w:pPr>
        <w:jc w:val="both"/>
        <w:rPr>
          <w:rFonts w:ascii="Times New Roman" w:hAnsi="Times New Roman" w:cs="Times New Roman"/>
          <w:sz w:val="24"/>
          <w:szCs w:val="24"/>
          <w:lang w:val="mk-MK"/>
        </w:rPr>
      </w:pPr>
    </w:p>
    <w:p w:rsidR="008D70D9" w:rsidRPr="00AF4D8B" w:rsidRDefault="00AF343B" w:rsidP="00AF4D8B">
      <w:pPr>
        <w:ind w:firstLine="720"/>
        <w:jc w:val="both"/>
        <w:rPr>
          <w:rFonts w:ascii="Times New Roman" w:hAnsi="Times New Roman" w:cs="Times New Roman"/>
          <w:sz w:val="24"/>
          <w:szCs w:val="24"/>
        </w:rPr>
      </w:pPr>
      <w:r w:rsidRPr="007E3544">
        <w:rPr>
          <w:rFonts w:ascii="Times New Roman" w:hAnsi="Times New Roman" w:cs="Times New Roman"/>
          <w:sz w:val="24"/>
          <w:szCs w:val="24"/>
          <w:lang w:val="mk-MK"/>
        </w:rPr>
        <w:t>Од табеларниот приказ може да се види дека средниот успех се задржува на приближ</w:t>
      </w:r>
      <w:r w:rsidR="009F19EF" w:rsidRPr="007E3544">
        <w:rPr>
          <w:rFonts w:ascii="Times New Roman" w:hAnsi="Times New Roman" w:cs="Times New Roman"/>
          <w:sz w:val="24"/>
          <w:szCs w:val="24"/>
          <w:lang w:val="mk-MK"/>
        </w:rPr>
        <w:t xml:space="preserve">но исто ниво со мали варијации </w:t>
      </w:r>
      <w:r w:rsidRPr="007E3544">
        <w:rPr>
          <w:rFonts w:ascii="Times New Roman" w:hAnsi="Times New Roman" w:cs="Times New Roman"/>
          <w:sz w:val="24"/>
          <w:szCs w:val="24"/>
          <w:lang w:val="mk-MK"/>
        </w:rPr>
        <w:t>и е на едно задоволително ниво – мн. добар.</w:t>
      </w:r>
      <w:r>
        <w:rPr>
          <w:rFonts w:ascii="Times New Roman" w:hAnsi="Times New Roman" w:cs="Times New Roman"/>
          <w:sz w:val="24"/>
          <w:szCs w:val="24"/>
          <w:lang w:val="mk-MK"/>
        </w:rPr>
        <w:t xml:space="preserve"> </w:t>
      </w:r>
    </w:p>
    <w:p w:rsidR="00B44BF5" w:rsidRPr="00A25074" w:rsidRDefault="00B44BF5" w:rsidP="008428BF">
      <w:pPr>
        <w:jc w:val="both"/>
        <w:rPr>
          <w:rFonts w:ascii="Times New Roman" w:eastAsia="Times New Roman" w:hAnsi="Times New Roman" w:cs="Times New Roman"/>
          <w:sz w:val="24"/>
          <w:szCs w:val="24"/>
        </w:rPr>
      </w:pPr>
    </w:p>
    <w:p w:rsidR="00B44BF5" w:rsidRDefault="00B44BF5" w:rsidP="00B44BF5">
      <w:pPr>
        <w:spacing w:line="360" w:lineRule="auto"/>
        <w:jc w:val="center"/>
        <w:rPr>
          <w:rFonts w:ascii="Times New Roman" w:eastAsia="Times New Roman" w:hAnsi="Times New Roman" w:cs="Times New Roman"/>
          <w:b/>
          <w:i/>
          <w:sz w:val="24"/>
          <w:szCs w:val="24"/>
          <w:u w:val="single"/>
          <w:lang w:val="mk-MK"/>
        </w:rPr>
      </w:pPr>
      <w:r w:rsidRPr="00B26BAD">
        <w:rPr>
          <w:rFonts w:ascii="Times New Roman" w:eastAsia="Times New Roman" w:hAnsi="Times New Roman" w:cs="Times New Roman"/>
          <w:b/>
          <w:i/>
          <w:sz w:val="24"/>
          <w:szCs w:val="24"/>
          <w:u w:val="single"/>
        </w:rPr>
        <w:t>ПОВЕДЕНИЕ И ИЗОСТАНОЦИ НА УЧЕНИЦИТЕ</w:t>
      </w:r>
    </w:p>
    <w:p w:rsidR="002569D0" w:rsidRDefault="002569D0" w:rsidP="00E8432D">
      <w:pPr>
        <w:spacing w:line="360" w:lineRule="auto"/>
        <w:ind w:firstLine="720"/>
        <w:jc w:val="both"/>
        <w:rPr>
          <w:rFonts w:ascii="Times New Roman" w:eastAsia="Times New Roman" w:hAnsi="Times New Roman" w:cs="Times New Roman"/>
          <w:sz w:val="24"/>
          <w:szCs w:val="24"/>
          <w:lang w:val="mk-MK"/>
        </w:rPr>
      </w:pPr>
      <w:r w:rsidRPr="002569D0">
        <w:rPr>
          <w:rFonts w:ascii="Times New Roman" w:eastAsia="Times New Roman" w:hAnsi="Times New Roman" w:cs="Times New Roman"/>
          <w:sz w:val="24"/>
          <w:szCs w:val="24"/>
          <w:lang w:val="mk-MK"/>
        </w:rPr>
        <w:t>Во однос на изостаноците на учениците</w:t>
      </w:r>
      <w:r w:rsidR="00342AD7">
        <w:rPr>
          <w:rFonts w:ascii="Times New Roman" w:eastAsia="Times New Roman" w:hAnsi="Times New Roman" w:cs="Times New Roman"/>
          <w:sz w:val="24"/>
          <w:szCs w:val="24"/>
          <w:lang w:val="mk-MK"/>
        </w:rPr>
        <w:t>, податоците кои се прикажани подолу се однесуваат за периодот на изведувањето на редовната настава, т.е. до 10 – ти март,</w:t>
      </w:r>
      <w:r w:rsidRPr="002569D0">
        <w:rPr>
          <w:rFonts w:ascii="Times New Roman" w:eastAsia="Times New Roman" w:hAnsi="Times New Roman" w:cs="Times New Roman"/>
          <w:sz w:val="24"/>
          <w:szCs w:val="24"/>
          <w:lang w:val="mk-MK"/>
        </w:rPr>
        <w:t xml:space="preserve"> </w:t>
      </w:r>
      <w:r w:rsidR="00342AD7">
        <w:rPr>
          <w:rFonts w:ascii="Times New Roman" w:eastAsia="Times New Roman" w:hAnsi="Times New Roman" w:cs="Times New Roman"/>
          <w:sz w:val="24"/>
          <w:szCs w:val="24"/>
          <w:lang w:val="mk-MK"/>
        </w:rPr>
        <w:t>д</w:t>
      </w:r>
      <w:r w:rsidRPr="002569D0">
        <w:rPr>
          <w:rFonts w:ascii="Times New Roman" w:eastAsia="Times New Roman" w:hAnsi="Times New Roman" w:cs="Times New Roman"/>
          <w:sz w:val="24"/>
          <w:szCs w:val="24"/>
          <w:lang w:val="mk-MK"/>
        </w:rPr>
        <w:t xml:space="preserve">о </w:t>
      </w:r>
      <w:r w:rsidR="00342AD7">
        <w:rPr>
          <w:rFonts w:ascii="Times New Roman" w:eastAsia="Times New Roman" w:hAnsi="Times New Roman" w:cs="Times New Roman"/>
          <w:sz w:val="24"/>
          <w:szCs w:val="24"/>
          <w:lang w:val="mk-MK"/>
        </w:rPr>
        <w:t xml:space="preserve">стапувањето во сила на </w:t>
      </w:r>
      <w:r w:rsidRPr="002569D0">
        <w:rPr>
          <w:rFonts w:ascii="Times New Roman" w:eastAsia="Times New Roman" w:hAnsi="Times New Roman" w:cs="Times New Roman"/>
          <w:sz w:val="24"/>
          <w:szCs w:val="24"/>
          <w:lang w:val="mk-MK"/>
        </w:rPr>
        <w:t>вонредна</w:t>
      </w:r>
      <w:r w:rsidR="00342AD7">
        <w:rPr>
          <w:rFonts w:ascii="Times New Roman" w:eastAsia="Times New Roman" w:hAnsi="Times New Roman" w:cs="Times New Roman"/>
          <w:sz w:val="24"/>
          <w:szCs w:val="24"/>
          <w:lang w:val="mk-MK"/>
        </w:rPr>
        <w:t xml:space="preserve">та </w:t>
      </w:r>
      <w:r w:rsidRPr="002569D0">
        <w:rPr>
          <w:rFonts w:ascii="Times New Roman" w:eastAsia="Times New Roman" w:hAnsi="Times New Roman" w:cs="Times New Roman"/>
          <w:sz w:val="24"/>
          <w:szCs w:val="24"/>
          <w:lang w:val="mk-MK"/>
        </w:rPr>
        <w:t xml:space="preserve"> состојба и</w:t>
      </w:r>
      <w:r>
        <w:rPr>
          <w:rFonts w:ascii="Times New Roman" w:eastAsia="Times New Roman" w:hAnsi="Times New Roman" w:cs="Times New Roman"/>
          <w:sz w:val="24"/>
          <w:szCs w:val="24"/>
          <w:lang w:val="mk-MK"/>
        </w:rPr>
        <w:t xml:space="preserve"> </w:t>
      </w:r>
      <w:r w:rsidRPr="002569D0">
        <w:rPr>
          <w:rFonts w:ascii="Times New Roman" w:eastAsia="Times New Roman" w:hAnsi="Times New Roman" w:cs="Times New Roman"/>
          <w:sz w:val="24"/>
          <w:szCs w:val="24"/>
          <w:lang w:val="mk-MK"/>
        </w:rPr>
        <w:t>учење од далечина</w:t>
      </w:r>
      <w:r w:rsidR="00342AD7">
        <w:rPr>
          <w:rFonts w:ascii="Times New Roman" w:eastAsia="Times New Roman" w:hAnsi="Times New Roman" w:cs="Times New Roman"/>
          <w:sz w:val="24"/>
          <w:szCs w:val="24"/>
          <w:lang w:val="mk-MK"/>
        </w:rPr>
        <w:t>. И за време на наставата од далечина имаше ученици кои не се вклучуваа во он лајн часовите ( за што се водеше евиденција во училиштето), но во овие случаи стануваше збор за ученици и семејства кои немаат технички можности и / или знаења за електронска комуникација.</w:t>
      </w:r>
      <w:r w:rsidRPr="002569D0">
        <w:rPr>
          <w:rFonts w:ascii="Times New Roman" w:eastAsia="Times New Roman" w:hAnsi="Times New Roman" w:cs="Times New Roman"/>
          <w:sz w:val="24"/>
          <w:szCs w:val="24"/>
          <w:lang w:val="mk-MK"/>
        </w:rPr>
        <w:t xml:space="preserve"> </w:t>
      </w:r>
      <w:r w:rsidR="00342AD7">
        <w:rPr>
          <w:rFonts w:ascii="Times New Roman" w:eastAsia="Times New Roman" w:hAnsi="Times New Roman" w:cs="Times New Roman"/>
          <w:sz w:val="24"/>
          <w:szCs w:val="24"/>
          <w:lang w:val="mk-MK"/>
        </w:rPr>
        <w:t>Сепак со овие ученици и нивните родители</w:t>
      </w:r>
      <w:r w:rsidR="003E0C7B">
        <w:rPr>
          <w:rFonts w:ascii="Times New Roman" w:eastAsia="Times New Roman" w:hAnsi="Times New Roman" w:cs="Times New Roman"/>
          <w:sz w:val="24"/>
          <w:szCs w:val="24"/>
          <w:lang w:val="mk-MK"/>
        </w:rPr>
        <w:t>,</w:t>
      </w:r>
      <w:r w:rsidR="00342AD7">
        <w:rPr>
          <w:rFonts w:ascii="Times New Roman" w:eastAsia="Times New Roman" w:hAnsi="Times New Roman" w:cs="Times New Roman"/>
          <w:sz w:val="24"/>
          <w:szCs w:val="24"/>
          <w:lang w:val="mk-MK"/>
        </w:rPr>
        <w:t xml:space="preserve"> наставниците, стручните соработници и Директорката контактираа телефонски</w:t>
      </w:r>
      <w:r w:rsidR="00E8432D">
        <w:rPr>
          <w:rFonts w:ascii="Times New Roman" w:eastAsia="Times New Roman" w:hAnsi="Times New Roman" w:cs="Times New Roman"/>
          <w:sz w:val="24"/>
          <w:szCs w:val="24"/>
          <w:lang w:val="mk-MK"/>
        </w:rPr>
        <w:t xml:space="preserve"> – така што учениците не беа ис</w:t>
      </w:r>
      <w:r w:rsidR="003E0C7B">
        <w:rPr>
          <w:rFonts w:ascii="Times New Roman" w:eastAsia="Times New Roman" w:hAnsi="Times New Roman" w:cs="Times New Roman"/>
          <w:sz w:val="24"/>
          <w:szCs w:val="24"/>
          <w:lang w:val="mk-MK"/>
        </w:rPr>
        <w:t xml:space="preserve">клучени од воспитно – образовниот процес. </w:t>
      </w:r>
    </w:p>
    <w:p w:rsidR="003E0C7B" w:rsidRPr="002569D0" w:rsidRDefault="003E0C7B" w:rsidP="00E8432D">
      <w:pPr>
        <w:spacing w:line="360" w:lineRule="auto"/>
        <w:ind w:firstLine="720"/>
        <w:jc w:val="both"/>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Во однос на педагошките мерки – во периодот од 10 – ти март до крајот на учебната година не беа изрекувани нови педагошки мерки. Единствено на крајот од учебната година, имајќи го во предвид пројавениот ентузијазам, одговорното исполнување на задачите и обврските, како  и издржливоста на учениците при електронската настава, на сите ученици на кои претходно им беше изречена педагошка мерка намалено поведение  со оценка Незадоволително</w:t>
      </w:r>
      <w:r w:rsidR="00E8432D">
        <w:rPr>
          <w:rFonts w:ascii="Times New Roman" w:eastAsia="Times New Roman" w:hAnsi="Times New Roman" w:cs="Times New Roman"/>
          <w:sz w:val="24"/>
          <w:szCs w:val="24"/>
          <w:lang w:val="mk-MK"/>
        </w:rPr>
        <w:t xml:space="preserve"> </w:t>
      </w:r>
      <w:r>
        <w:rPr>
          <w:rFonts w:ascii="Times New Roman" w:eastAsia="Times New Roman" w:hAnsi="Times New Roman" w:cs="Times New Roman"/>
          <w:sz w:val="24"/>
          <w:szCs w:val="24"/>
          <w:lang w:val="mk-MK"/>
        </w:rPr>
        <w:t xml:space="preserve"> им се укина оваа педагошка мерка и поведението им беше со оц</w:t>
      </w:r>
      <w:r w:rsidR="00145F0C">
        <w:rPr>
          <w:rFonts w:ascii="Times New Roman" w:eastAsia="Times New Roman" w:hAnsi="Times New Roman" w:cs="Times New Roman"/>
          <w:sz w:val="24"/>
          <w:szCs w:val="24"/>
          <w:lang w:val="mk-MK"/>
        </w:rPr>
        <w:t xml:space="preserve">енка Добро </w:t>
      </w:r>
      <w:r>
        <w:rPr>
          <w:rFonts w:ascii="Times New Roman" w:eastAsia="Times New Roman" w:hAnsi="Times New Roman" w:cs="Times New Roman"/>
          <w:sz w:val="24"/>
          <w:szCs w:val="24"/>
          <w:lang w:val="mk-MK"/>
        </w:rPr>
        <w:t xml:space="preserve"> </w:t>
      </w:r>
      <w:r w:rsidR="00145F0C">
        <w:rPr>
          <w:rFonts w:ascii="Times New Roman" w:eastAsia="Times New Roman" w:hAnsi="Times New Roman" w:cs="Times New Roman"/>
          <w:sz w:val="24"/>
          <w:szCs w:val="24"/>
          <w:lang w:val="mk-MK"/>
        </w:rPr>
        <w:t>(освен на 1 ученик кој беше упатен на полагање на одделенски испит).</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9"/>
        <w:gridCol w:w="89"/>
        <w:gridCol w:w="1067"/>
        <w:gridCol w:w="1769"/>
        <w:gridCol w:w="1556"/>
        <w:gridCol w:w="1900"/>
        <w:gridCol w:w="1556"/>
      </w:tblGrid>
      <w:tr w:rsidR="00B44BF5" w:rsidRPr="005F20B8" w:rsidTr="00642910">
        <w:tc>
          <w:tcPr>
            <w:tcW w:w="1728" w:type="dxa"/>
            <w:gridSpan w:val="2"/>
          </w:tcPr>
          <w:p w:rsidR="00B44BF5" w:rsidRPr="005F20B8" w:rsidRDefault="00B44BF5"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ПРВО ОДДЕЛЕНИЕ</w:t>
            </w:r>
          </w:p>
        </w:tc>
        <w:tc>
          <w:tcPr>
            <w:tcW w:w="1067"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 xml:space="preserve">Вкупен број  на </w:t>
            </w:r>
            <w:r w:rsidRPr="005F20B8">
              <w:rPr>
                <w:rFonts w:ascii="Times New Roman" w:eastAsia="Times New Roman" w:hAnsi="Times New Roman" w:cs="Times New Roman"/>
              </w:rPr>
              <w:lastRenderedPageBreak/>
              <w:t>ученици</w:t>
            </w:r>
          </w:p>
        </w:tc>
        <w:tc>
          <w:tcPr>
            <w:tcW w:w="1769"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lastRenderedPageBreak/>
              <w:t>ОПРАВДАНИ</w:t>
            </w:r>
          </w:p>
        </w:tc>
        <w:tc>
          <w:tcPr>
            <w:tcW w:w="1556"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B44BF5" w:rsidRPr="005F20B8" w:rsidTr="00642910">
        <w:tc>
          <w:tcPr>
            <w:tcW w:w="1728" w:type="dxa"/>
            <w:gridSpan w:val="2"/>
          </w:tcPr>
          <w:p w:rsidR="00B44BF5" w:rsidRPr="00642910" w:rsidRDefault="00642910" w:rsidP="003829A2">
            <w:pPr>
              <w:spacing w:after="0" w:line="240" w:lineRule="auto"/>
              <w:rPr>
                <w:rFonts w:ascii="Times New Roman" w:eastAsia="Times New Roman" w:hAnsi="Times New Roman" w:cs="Times New Roman"/>
                <w:lang w:val="mk-MK"/>
              </w:rPr>
            </w:pPr>
            <w:r>
              <w:rPr>
                <w:rFonts w:ascii="Times New Roman" w:eastAsia="Times New Roman" w:hAnsi="Times New Roman" w:cs="Times New Roman"/>
                <w:lang w:val="mk-MK"/>
              </w:rPr>
              <w:lastRenderedPageBreak/>
              <w:t xml:space="preserve">Централно училиште </w:t>
            </w:r>
          </w:p>
        </w:tc>
        <w:tc>
          <w:tcPr>
            <w:tcW w:w="1067" w:type="dxa"/>
          </w:tcPr>
          <w:p w:rsidR="00B44BF5" w:rsidRPr="007C3915" w:rsidRDefault="00060583"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20</w:t>
            </w:r>
          </w:p>
        </w:tc>
        <w:tc>
          <w:tcPr>
            <w:tcW w:w="1769" w:type="dxa"/>
          </w:tcPr>
          <w:p w:rsidR="00B44BF5" w:rsidRPr="00C17413" w:rsidRDefault="00060583"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235</w:t>
            </w:r>
          </w:p>
        </w:tc>
        <w:tc>
          <w:tcPr>
            <w:tcW w:w="1556" w:type="dxa"/>
          </w:tcPr>
          <w:p w:rsidR="00B44BF5" w:rsidRPr="00C17413" w:rsidRDefault="00060583"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11,75</w:t>
            </w:r>
          </w:p>
        </w:tc>
        <w:tc>
          <w:tcPr>
            <w:tcW w:w="1900"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r>
      <w:tr w:rsidR="00B44BF5" w:rsidRPr="005F20B8" w:rsidTr="00642910">
        <w:tc>
          <w:tcPr>
            <w:tcW w:w="1728" w:type="dxa"/>
            <w:gridSpan w:val="2"/>
          </w:tcPr>
          <w:p w:rsidR="00B44BF5" w:rsidRPr="005F20B8" w:rsidRDefault="00642910"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00B44BF5" w:rsidRPr="005F20B8">
              <w:rPr>
                <w:rFonts w:ascii="Times New Roman" w:eastAsia="Times New Roman" w:hAnsi="Times New Roman" w:cs="Times New Roman"/>
              </w:rPr>
              <w:t>Корешница</w:t>
            </w:r>
          </w:p>
        </w:tc>
        <w:tc>
          <w:tcPr>
            <w:tcW w:w="1067" w:type="dxa"/>
          </w:tcPr>
          <w:p w:rsidR="00B44BF5" w:rsidRPr="007C3915" w:rsidRDefault="00060583"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7</w:t>
            </w:r>
          </w:p>
        </w:tc>
        <w:tc>
          <w:tcPr>
            <w:tcW w:w="1769" w:type="dxa"/>
          </w:tcPr>
          <w:p w:rsidR="00B44BF5" w:rsidRPr="00C17413" w:rsidRDefault="00060583"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65</w:t>
            </w:r>
          </w:p>
        </w:tc>
        <w:tc>
          <w:tcPr>
            <w:tcW w:w="1556" w:type="dxa"/>
          </w:tcPr>
          <w:p w:rsidR="00B44BF5" w:rsidRPr="00C17413" w:rsidRDefault="00060583"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9,29</w:t>
            </w:r>
          </w:p>
        </w:tc>
        <w:tc>
          <w:tcPr>
            <w:tcW w:w="1900" w:type="dxa"/>
          </w:tcPr>
          <w:p w:rsidR="00B44BF5" w:rsidRPr="00C17413"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C17413" w:rsidRDefault="00B44BF5" w:rsidP="003829A2">
            <w:pPr>
              <w:spacing w:after="0" w:line="240" w:lineRule="auto"/>
              <w:jc w:val="center"/>
              <w:rPr>
                <w:rFonts w:ascii="Times New Roman" w:eastAsia="Times New Roman" w:hAnsi="Times New Roman" w:cs="Times New Roman"/>
                <w:lang w:val="mk-MK"/>
              </w:rPr>
            </w:pPr>
          </w:p>
        </w:tc>
      </w:tr>
      <w:tr w:rsidR="00B44BF5" w:rsidRPr="005F20B8" w:rsidTr="00642910">
        <w:tc>
          <w:tcPr>
            <w:tcW w:w="1728" w:type="dxa"/>
            <w:gridSpan w:val="2"/>
          </w:tcPr>
          <w:p w:rsidR="00B44BF5" w:rsidRPr="005F20B8" w:rsidRDefault="00642910"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00B44BF5" w:rsidRPr="005F20B8">
              <w:rPr>
                <w:rFonts w:ascii="Times New Roman" w:eastAsia="Times New Roman" w:hAnsi="Times New Roman" w:cs="Times New Roman"/>
              </w:rPr>
              <w:t>Бистренци</w:t>
            </w:r>
          </w:p>
        </w:tc>
        <w:tc>
          <w:tcPr>
            <w:tcW w:w="1067" w:type="dxa"/>
          </w:tcPr>
          <w:p w:rsidR="00B44BF5" w:rsidRPr="007C3915" w:rsidRDefault="00060583"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w:t>
            </w:r>
          </w:p>
        </w:tc>
        <w:tc>
          <w:tcPr>
            <w:tcW w:w="1769" w:type="dxa"/>
          </w:tcPr>
          <w:p w:rsidR="00B44BF5" w:rsidRPr="00C1741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10</w:t>
            </w:r>
          </w:p>
        </w:tc>
        <w:tc>
          <w:tcPr>
            <w:tcW w:w="1556" w:type="dxa"/>
          </w:tcPr>
          <w:p w:rsidR="00B44BF5" w:rsidRPr="00C1741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3,33</w:t>
            </w:r>
          </w:p>
        </w:tc>
        <w:tc>
          <w:tcPr>
            <w:tcW w:w="1900" w:type="dxa"/>
          </w:tcPr>
          <w:p w:rsidR="00B44BF5" w:rsidRPr="00C17413"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C17413" w:rsidRDefault="00B44BF5" w:rsidP="003829A2">
            <w:pPr>
              <w:spacing w:after="0" w:line="240" w:lineRule="auto"/>
              <w:jc w:val="center"/>
              <w:rPr>
                <w:rFonts w:ascii="Times New Roman" w:eastAsia="Times New Roman" w:hAnsi="Times New Roman" w:cs="Times New Roman"/>
                <w:lang w:val="mk-MK"/>
              </w:rPr>
            </w:pPr>
          </w:p>
        </w:tc>
      </w:tr>
      <w:tr w:rsidR="00B44BF5" w:rsidRPr="005F20B8" w:rsidTr="00642910">
        <w:tc>
          <w:tcPr>
            <w:tcW w:w="1728" w:type="dxa"/>
            <w:gridSpan w:val="2"/>
          </w:tcPr>
          <w:p w:rsidR="00B44BF5" w:rsidRPr="005F20B8" w:rsidRDefault="00642910"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00B44BF5" w:rsidRPr="005F20B8">
              <w:rPr>
                <w:rFonts w:ascii="Times New Roman" w:eastAsia="Times New Roman" w:hAnsi="Times New Roman" w:cs="Times New Roman"/>
              </w:rPr>
              <w:t>Прждево</w:t>
            </w:r>
          </w:p>
        </w:tc>
        <w:tc>
          <w:tcPr>
            <w:tcW w:w="1067" w:type="dxa"/>
          </w:tcPr>
          <w:p w:rsidR="00B44BF5" w:rsidRPr="007C3915"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c>
          <w:tcPr>
            <w:tcW w:w="1900"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r>
      <w:tr w:rsidR="00B44BF5" w:rsidRPr="005F20B8" w:rsidTr="00642910">
        <w:tc>
          <w:tcPr>
            <w:tcW w:w="1728" w:type="dxa"/>
            <w:gridSpan w:val="2"/>
          </w:tcPr>
          <w:p w:rsidR="00B44BF5" w:rsidRPr="005F20B8" w:rsidRDefault="00642910"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00B44BF5" w:rsidRPr="005F20B8">
              <w:rPr>
                <w:rFonts w:ascii="Times New Roman" w:eastAsia="Times New Roman" w:hAnsi="Times New Roman" w:cs="Times New Roman"/>
              </w:rPr>
              <w:t>Челевец</w:t>
            </w:r>
          </w:p>
        </w:tc>
        <w:tc>
          <w:tcPr>
            <w:tcW w:w="1067" w:type="dxa"/>
          </w:tcPr>
          <w:p w:rsidR="00B44BF5" w:rsidRPr="007C3915" w:rsidRDefault="00B44BF5" w:rsidP="003829A2">
            <w:pPr>
              <w:spacing w:after="0" w:line="240" w:lineRule="auto"/>
              <w:jc w:val="center"/>
              <w:rPr>
                <w:rFonts w:ascii="Times New Roman" w:eastAsia="Times New Roman" w:hAnsi="Times New Roman" w:cs="Times New Roman"/>
                <w:lang w:val="mk-MK"/>
              </w:rPr>
            </w:pPr>
          </w:p>
        </w:tc>
        <w:tc>
          <w:tcPr>
            <w:tcW w:w="1769"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c>
          <w:tcPr>
            <w:tcW w:w="1900"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r>
      <w:tr w:rsidR="00B44BF5" w:rsidRPr="00362AA2" w:rsidTr="00642910">
        <w:tc>
          <w:tcPr>
            <w:tcW w:w="1728" w:type="dxa"/>
            <w:gridSpan w:val="2"/>
          </w:tcPr>
          <w:p w:rsidR="00B44BF5" w:rsidRPr="00362AA2" w:rsidRDefault="00B44BF5" w:rsidP="003829A2">
            <w:pPr>
              <w:spacing w:after="0" w:line="240" w:lineRule="auto"/>
              <w:jc w:val="center"/>
              <w:rPr>
                <w:rFonts w:ascii="Times New Roman" w:eastAsia="Times New Roman" w:hAnsi="Times New Roman" w:cs="Times New Roman"/>
                <w:b/>
              </w:rPr>
            </w:pPr>
            <w:r w:rsidRPr="00362AA2">
              <w:rPr>
                <w:rFonts w:ascii="Times New Roman" w:eastAsia="Times New Roman" w:hAnsi="Times New Roman" w:cs="Times New Roman"/>
                <w:b/>
              </w:rPr>
              <w:t>ВКУПНО</w:t>
            </w:r>
          </w:p>
        </w:tc>
        <w:tc>
          <w:tcPr>
            <w:tcW w:w="1067" w:type="dxa"/>
          </w:tcPr>
          <w:p w:rsidR="00B44BF5" w:rsidRPr="007C3915"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31</w:t>
            </w:r>
          </w:p>
        </w:tc>
        <w:tc>
          <w:tcPr>
            <w:tcW w:w="1769" w:type="dxa"/>
          </w:tcPr>
          <w:p w:rsidR="00B44BF5" w:rsidRPr="00C17413"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310</w:t>
            </w:r>
          </w:p>
        </w:tc>
        <w:tc>
          <w:tcPr>
            <w:tcW w:w="1556" w:type="dxa"/>
          </w:tcPr>
          <w:p w:rsidR="00B44BF5" w:rsidRPr="00C17413"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10,00</w:t>
            </w:r>
          </w:p>
        </w:tc>
        <w:tc>
          <w:tcPr>
            <w:tcW w:w="1900" w:type="dxa"/>
          </w:tcPr>
          <w:p w:rsidR="00B44BF5" w:rsidRPr="00C17413" w:rsidRDefault="00B44BF5" w:rsidP="003829A2">
            <w:pPr>
              <w:spacing w:after="0" w:line="240" w:lineRule="auto"/>
              <w:jc w:val="center"/>
              <w:rPr>
                <w:rFonts w:ascii="Times New Roman" w:eastAsia="Times New Roman" w:hAnsi="Times New Roman" w:cs="Times New Roman"/>
                <w:b/>
                <w:lang w:val="mk-MK"/>
              </w:rPr>
            </w:pPr>
          </w:p>
        </w:tc>
        <w:tc>
          <w:tcPr>
            <w:tcW w:w="1556" w:type="dxa"/>
          </w:tcPr>
          <w:p w:rsidR="00B44BF5" w:rsidRPr="00C17413" w:rsidRDefault="00B44BF5" w:rsidP="003829A2">
            <w:pPr>
              <w:spacing w:after="0" w:line="240" w:lineRule="auto"/>
              <w:jc w:val="center"/>
              <w:rPr>
                <w:rFonts w:ascii="Times New Roman" w:eastAsia="Times New Roman" w:hAnsi="Times New Roman" w:cs="Times New Roman"/>
                <w:b/>
                <w:lang w:val="mk-MK"/>
              </w:rPr>
            </w:pPr>
          </w:p>
        </w:tc>
      </w:tr>
      <w:tr w:rsidR="00B44BF5" w:rsidRPr="005F20B8" w:rsidTr="003829A2">
        <w:tc>
          <w:tcPr>
            <w:tcW w:w="9576" w:type="dxa"/>
            <w:gridSpan w:val="7"/>
            <w:shd w:val="clear" w:color="auto" w:fill="D9D9D9"/>
          </w:tcPr>
          <w:p w:rsidR="00B44BF5" w:rsidRPr="005F20B8" w:rsidRDefault="00B44BF5" w:rsidP="003829A2">
            <w:pPr>
              <w:spacing w:after="0" w:line="240" w:lineRule="auto"/>
              <w:rPr>
                <w:rFonts w:ascii="Times New Roman" w:eastAsia="Times New Roman" w:hAnsi="Times New Roman" w:cs="Times New Roman"/>
              </w:rPr>
            </w:pPr>
          </w:p>
          <w:p w:rsidR="00B44BF5" w:rsidRPr="005F20B8" w:rsidRDefault="00B44BF5" w:rsidP="003829A2">
            <w:pPr>
              <w:spacing w:after="0" w:line="240" w:lineRule="auto"/>
              <w:rPr>
                <w:rFonts w:ascii="Times New Roman" w:eastAsia="Times New Roman" w:hAnsi="Times New Roman" w:cs="Times New Roman"/>
              </w:rPr>
            </w:pPr>
          </w:p>
        </w:tc>
      </w:tr>
      <w:tr w:rsidR="00B44BF5" w:rsidRPr="005F20B8" w:rsidTr="00642910">
        <w:tc>
          <w:tcPr>
            <w:tcW w:w="1728" w:type="dxa"/>
            <w:gridSpan w:val="2"/>
          </w:tcPr>
          <w:p w:rsidR="00B44BF5" w:rsidRPr="005F20B8" w:rsidRDefault="00B44BF5"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ВТОРО ОДДЕЛЕНИЕ</w:t>
            </w:r>
          </w:p>
        </w:tc>
        <w:tc>
          <w:tcPr>
            <w:tcW w:w="1067"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B44BF5" w:rsidRPr="005F20B8" w:rsidRDefault="00B44BF5"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B44BF5" w:rsidRPr="005F20B8" w:rsidTr="00642910">
        <w:tc>
          <w:tcPr>
            <w:tcW w:w="1728" w:type="dxa"/>
            <w:gridSpan w:val="2"/>
          </w:tcPr>
          <w:p w:rsidR="00B44BF5" w:rsidRPr="005F20B8" w:rsidRDefault="00642910"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Централно</w:t>
            </w:r>
          </w:p>
        </w:tc>
        <w:tc>
          <w:tcPr>
            <w:tcW w:w="1067" w:type="dxa"/>
          </w:tcPr>
          <w:p w:rsidR="00B44BF5" w:rsidRPr="00C1741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18</w:t>
            </w:r>
          </w:p>
        </w:tc>
        <w:tc>
          <w:tcPr>
            <w:tcW w:w="1769" w:type="dxa"/>
          </w:tcPr>
          <w:p w:rsidR="00B44BF5" w:rsidRPr="00C1741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212</w:t>
            </w:r>
          </w:p>
        </w:tc>
        <w:tc>
          <w:tcPr>
            <w:tcW w:w="1556" w:type="dxa"/>
          </w:tcPr>
          <w:p w:rsidR="00B44BF5" w:rsidRPr="00C1741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11,78</w:t>
            </w:r>
          </w:p>
        </w:tc>
        <w:tc>
          <w:tcPr>
            <w:tcW w:w="1900" w:type="dxa"/>
          </w:tcPr>
          <w:p w:rsidR="00B44BF5" w:rsidRPr="00C1741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5</w:t>
            </w:r>
          </w:p>
        </w:tc>
        <w:tc>
          <w:tcPr>
            <w:tcW w:w="1556" w:type="dxa"/>
          </w:tcPr>
          <w:p w:rsidR="00B44BF5" w:rsidRPr="00195772"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0,28</w:t>
            </w:r>
          </w:p>
        </w:tc>
      </w:tr>
      <w:tr w:rsidR="00B44BF5" w:rsidRPr="005F20B8" w:rsidTr="00642910">
        <w:tc>
          <w:tcPr>
            <w:tcW w:w="1728" w:type="dxa"/>
            <w:gridSpan w:val="2"/>
          </w:tcPr>
          <w:p w:rsidR="00B44BF5" w:rsidRPr="005F20B8" w:rsidRDefault="00642910"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училиште</w:t>
            </w:r>
          </w:p>
        </w:tc>
        <w:tc>
          <w:tcPr>
            <w:tcW w:w="1067" w:type="dxa"/>
          </w:tcPr>
          <w:p w:rsidR="00B44BF5" w:rsidRPr="00C17413" w:rsidRDefault="00B44BF5" w:rsidP="003829A2">
            <w:pPr>
              <w:spacing w:after="0" w:line="240" w:lineRule="auto"/>
              <w:jc w:val="center"/>
              <w:rPr>
                <w:rFonts w:ascii="Times New Roman" w:eastAsia="Times New Roman" w:hAnsi="Times New Roman" w:cs="Times New Roman"/>
                <w:lang w:val="mk-MK"/>
              </w:rPr>
            </w:pPr>
          </w:p>
        </w:tc>
        <w:tc>
          <w:tcPr>
            <w:tcW w:w="1769" w:type="dxa"/>
          </w:tcPr>
          <w:p w:rsidR="00B44BF5" w:rsidRPr="00C17413"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C17413" w:rsidRDefault="00B44BF5" w:rsidP="003829A2">
            <w:pPr>
              <w:spacing w:after="0" w:line="240" w:lineRule="auto"/>
              <w:jc w:val="center"/>
              <w:rPr>
                <w:rFonts w:ascii="Times New Roman" w:eastAsia="Times New Roman" w:hAnsi="Times New Roman" w:cs="Times New Roman"/>
                <w:lang w:val="mk-MK"/>
              </w:rPr>
            </w:pPr>
          </w:p>
        </w:tc>
        <w:tc>
          <w:tcPr>
            <w:tcW w:w="1900"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c>
          <w:tcPr>
            <w:tcW w:w="1556" w:type="dxa"/>
          </w:tcPr>
          <w:p w:rsidR="00B44BF5" w:rsidRPr="00195772" w:rsidRDefault="00B44BF5"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Корешница</w:t>
            </w:r>
          </w:p>
        </w:tc>
        <w:tc>
          <w:tcPr>
            <w:tcW w:w="1067" w:type="dxa"/>
          </w:tcPr>
          <w:p w:rsidR="00642910" w:rsidRPr="007C3915"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13</w:t>
            </w:r>
          </w:p>
        </w:tc>
        <w:tc>
          <w:tcPr>
            <w:tcW w:w="1769" w:type="dxa"/>
          </w:tcPr>
          <w:p w:rsidR="00642910" w:rsidRPr="00C1741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351</w:t>
            </w:r>
          </w:p>
        </w:tc>
        <w:tc>
          <w:tcPr>
            <w:tcW w:w="1556" w:type="dxa"/>
          </w:tcPr>
          <w:p w:rsidR="00642910" w:rsidRPr="00C1741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27,00</w:t>
            </w: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Бистренци</w:t>
            </w:r>
          </w:p>
        </w:tc>
        <w:tc>
          <w:tcPr>
            <w:tcW w:w="1067" w:type="dxa"/>
          </w:tcPr>
          <w:p w:rsidR="00642910" w:rsidRPr="007C3915"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642910" w:rsidRPr="00195772"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29</w:t>
            </w:r>
          </w:p>
        </w:tc>
        <w:tc>
          <w:tcPr>
            <w:tcW w:w="1556" w:type="dxa"/>
          </w:tcPr>
          <w:p w:rsidR="00642910" w:rsidRPr="00195772"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29,00</w:t>
            </w: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Прждево</w:t>
            </w:r>
          </w:p>
        </w:tc>
        <w:tc>
          <w:tcPr>
            <w:tcW w:w="1067" w:type="dxa"/>
          </w:tcPr>
          <w:p w:rsidR="00642910" w:rsidRPr="003C0AB0"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Челевец</w:t>
            </w:r>
          </w:p>
        </w:tc>
        <w:tc>
          <w:tcPr>
            <w:tcW w:w="1067" w:type="dxa"/>
          </w:tcPr>
          <w:p w:rsidR="00642910" w:rsidRPr="00637E6A"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w:t>
            </w:r>
          </w:p>
        </w:tc>
        <w:tc>
          <w:tcPr>
            <w:tcW w:w="1769"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362AA2" w:rsidTr="00642910">
        <w:tc>
          <w:tcPr>
            <w:tcW w:w="1728" w:type="dxa"/>
            <w:gridSpan w:val="2"/>
          </w:tcPr>
          <w:p w:rsidR="00642910" w:rsidRPr="00362AA2" w:rsidRDefault="00642910" w:rsidP="003829A2">
            <w:pPr>
              <w:spacing w:after="0" w:line="240" w:lineRule="auto"/>
              <w:jc w:val="center"/>
              <w:rPr>
                <w:rFonts w:ascii="Times New Roman" w:eastAsia="Times New Roman" w:hAnsi="Times New Roman" w:cs="Times New Roman"/>
                <w:b/>
              </w:rPr>
            </w:pPr>
            <w:r w:rsidRPr="00362AA2">
              <w:rPr>
                <w:rFonts w:ascii="Times New Roman" w:eastAsia="Times New Roman" w:hAnsi="Times New Roman" w:cs="Times New Roman"/>
                <w:b/>
              </w:rPr>
              <w:t>ВКУПНО</w:t>
            </w:r>
          </w:p>
        </w:tc>
        <w:tc>
          <w:tcPr>
            <w:tcW w:w="1067" w:type="dxa"/>
          </w:tcPr>
          <w:p w:rsidR="00642910" w:rsidRPr="003C0AB0"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35</w:t>
            </w:r>
          </w:p>
        </w:tc>
        <w:tc>
          <w:tcPr>
            <w:tcW w:w="1769" w:type="dxa"/>
          </w:tcPr>
          <w:p w:rsidR="00642910" w:rsidRPr="00C17413"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592</w:t>
            </w:r>
          </w:p>
        </w:tc>
        <w:tc>
          <w:tcPr>
            <w:tcW w:w="1556" w:type="dxa"/>
          </w:tcPr>
          <w:p w:rsidR="00642910" w:rsidRPr="00C17413"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16,91</w:t>
            </w:r>
          </w:p>
        </w:tc>
        <w:tc>
          <w:tcPr>
            <w:tcW w:w="1900" w:type="dxa"/>
          </w:tcPr>
          <w:p w:rsidR="00642910" w:rsidRPr="00195772"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5</w:t>
            </w:r>
          </w:p>
        </w:tc>
        <w:tc>
          <w:tcPr>
            <w:tcW w:w="1556" w:type="dxa"/>
          </w:tcPr>
          <w:p w:rsidR="00642910" w:rsidRPr="00195772"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0,14</w:t>
            </w:r>
          </w:p>
        </w:tc>
      </w:tr>
      <w:tr w:rsidR="00642910" w:rsidRPr="005F20B8" w:rsidTr="003829A2">
        <w:tc>
          <w:tcPr>
            <w:tcW w:w="9576" w:type="dxa"/>
            <w:gridSpan w:val="7"/>
            <w:shd w:val="clear" w:color="auto" w:fill="D9D9D9"/>
          </w:tcPr>
          <w:p w:rsidR="00642910" w:rsidRPr="005F20B8" w:rsidRDefault="00642910" w:rsidP="003829A2">
            <w:pPr>
              <w:spacing w:after="0" w:line="240" w:lineRule="auto"/>
              <w:rPr>
                <w:rFonts w:ascii="Times New Roman" w:eastAsia="Times New Roman" w:hAnsi="Times New Roman" w:cs="Times New Roman"/>
              </w:rPr>
            </w:pPr>
          </w:p>
          <w:p w:rsidR="00642910" w:rsidRPr="005F20B8" w:rsidRDefault="00642910" w:rsidP="003829A2">
            <w:pPr>
              <w:spacing w:after="0" w:line="240" w:lineRule="auto"/>
              <w:rPr>
                <w:rFonts w:ascii="Times New Roman" w:eastAsia="Times New Roman" w:hAnsi="Times New Roman" w:cs="Times New Roman"/>
              </w:rPr>
            </w:pPr>
          </w:p>
        </w:tc>
      </w:tr>
      <w:tr w:rsidR="00642910" w:rsidRPr="005F20B8" w:rsidTr="00642910">
        <w:tc>
          <w:tcPr>
            <w:tcW w:w="1728" w:type="dxa"/>
            <w:gridSpan w:val="2"/>
          </w:tcPr>
          <w:p w:rsidR="00642910" w:rsidRPr="005F20B8" w:rsidRDefault="00642910"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ТРЕТО ОДДЕЛЕНИЕ</w:t>
            </w:r>
          </w:p>
        </w:tc>
        <w:tc>
          <w:tcPr>
            <w:tcW w:w="1067"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Централно</w:t>
            </w:r>
          </w:p>
        </w:tc>
        <w:tc>
          <w:tcPr>
            <w:tcW w:w="1067" w:type="dxa"/>
          </w:tcPr>
          <w:p w:rsidR="00642910" w:rsidRPr="003C0AB0"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13</w:t>
            </w:r>
          </w:p>
        </w:tc>
        <w:tc>
          <w:tcPr>
            <w:tcW w:w="1769" w:type="dxa"/>
          </w:tcPr>
          <w:p w:rsidR="00642910" w:rsidRPr="00C1741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171</w:t>
            </w:r>
          </w:p>
        </w:tc>
        <w:tc>
          <w:tcPr>
            <w:tcW w:w="1556" w:type="dxa"/>
          </w:tcPr>
          <w:p w:rsidR="00642910" w:rsidRPr="00C1741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13,15</w:t>
            </w: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училиште</w:t>
            </w:r>
          </w:p>
        </w:tc>
        <w:tc>
          <w:tcPr>
            <w:tcW w:w="1067" w:type="dxa"/>
          </w:tcPr>
          <w:p w:rsidR="00642910" w:rsidRPr="003C0AB0"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13</w:t>
            </w:r>
          </w:p>
        </w:tc>
        <w:tc>
          <w:tcPr>
            <w:tcW w:w="1769" w:type="dxa"/>
          </w:tcPr>
          <w:p w:rsidR="00642910" w:rsidRPr="00C1741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277</w:t>
            </w:r>
          </w:p>
        </w:tc>
        <w:tc>
          <w:tcPr>
            <w:tcW w:w="1556" w:type="dxa"/>
          </w:tcPr>
          <w:p w:rsidR="00642910" w:rsidRPr="00C1741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21,31</w:t>
            </w: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Корешница</w:t>
            </w:r>
          </w:p>
        </w:tc>
        <w:tc>
          <w:tcPr>
            <w:tcW w:w="1067" w:type="dxa"/>
          </w:tcPr>
          <w:p w:rsidR="00642910" w:rsidRPr="003C0AB0"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7</w:t>
            </w:r>
          </w:p>
        </w:tc>
        <w:tc>
          <w:tcPr>
            <w:tcW w:w="1769" w:type="dxa"/>
          </w:tcPr>
          <w:p w:rsidR="00642910" w:rsidRPr="00C1741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111</w:t>
            </w:r>
          </w:p>
        </w:tc>
        <w:tc>
          <w:tcPr>
            <w:tcW w:w="1556" w:type="dxa"/>
          </w:tcPr>
          <w:p w:rsidR="00642910" w:rsidRPr="00C1741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15,86</w:t>
            </w:r>
          </w:p>
        </w:tc>
        <w:tc>
          <w:tcPr>
            <w:tcW w:w="1900" w:type="dxa"/>
          </w:tcPr>
          <w:p w:rsidR="00642910" w:rsidRPr="00C17413"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C17413"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Бистренци</w:t>
            </w:r>
          </w:p>
        </w:tc>
        <w:tc>
          <w:tcPr>
            <w:tcW w:w="1067" w:type="dxa"/>
          </w:tcPr>
          <w:p w:rsidR="00642910" w:rsidRPr="003C0AB0"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w:t>
            </w:r>
          </w:p>
        </w:tc>
        <w:tc>
          <w:tcPr>
            <w:tcW w:w="1769" w:type="dxa"/>
          </w:tcPr>
          <w:p w:rsidR="00642910" w:rsidRPr="00C1741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38</w:t>
            </w:r>
          </w:p>
        </w:tc>
        <w:tc>
          <w:tcPr>
            <w:tcW w:w="1556" w:type="dxa"/>
          </w:tcPr>
          <w:p w:rsidR="00642910" w:rsidRPr="00C1741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6,33</w:t>
            </w:r>
          </w:p>
        </w:tc>
        <w:tc>
          <w:tcPr>
            <w:tcW w:w="1900" w:type="dxa"/>
          </w:tcPr>
          <w:p w:rsidR="00642910" w:rsidRPr="00195772"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w:t>
            </w:r>
          </w:p>
        </w:tc>
        <w:tc>
          <w:tcPr>
            <w:tcW w:w="1556" w:type="dxa"/>
          </w:tcPr>
          <w:p w:rsidR="00642910" w:rsidRPr="00195772"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0,67</w:t>
            </w: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Прждево</w:t>
            </w:r>
          </w:p>
        </w:tc>
        <w:tc>
          <w:tcPr>
            <w:tcW w:w="1067" w:type="dxa"/>
          </w:tcPr>
          <w:p w:rsidR="00642910" w:rsidRPr="003C0AB0"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w:t>
            </w:r>
          </w:p>
        </w:tc>
        <w:tc>
          <w:tcPr>
            <w:tcW w:w="1769" w:type="dxa"/>
          </w:tcPr>
          <w:p w:rsidR="00642910" w:rsidRPr="00195772"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10</w:t>
            </w:r>
          </w:p>
        </w:tc>
        <w:tc>
          <w:tcPr>
            <w:tcW w:w="1556" w:type="dxa"/>
          </w:tcPr>
          <w:p w:rsidR="00642910" w:rsidRPr="00195772"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5,00</w:t>
            </w: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Челевец</w:t>
            </w:r>
          </w:p>
        </w:tc>
        <w:tc>
          <w:tcPr>
            <w:tcW w:w="1067" w:type="dxa"/>
          </w:tcPr>
          <w:p w:rsidR="00642910" w:rsidRPr="003C0AB0" w:rsidRDefault="00642910" w:rsidP="003829A2">
            <w:pPr>
              <w:spacing w:after="0" w:line="240" w:lineRule="auto"/>
              <w:jc w:val="center"/>
              <w:rPr>
                <w:rFonts w:ascii="Times New Roman" w:eastAsia="Times New Roman" w:hAnsi="Times New Roman" w:cs="Times New Roman"/>
                <w:lang w:val="mk-MK"/>
              </w:rPr>
            </w:pPr>
          </w:p>
        </w:tc>
        <w:tc>
          <w:tcPr>
            <w:tcW w:w="1769"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362AA2" w:rsidTr="00642910">
        <w:tc>
          <w:tcPr>
            <w:tcW w:w="1728" w:type="dxa"/>
            <w:gridSpan w:val="2"/>
          </w:tcPr>
          <w:p w:rsidR="00642910" w:rsidRPr="00362AA2" w:rsidRDefault="00642910" w:rsidP="003829A2">
            <w:pPr>
              <w:spacing w:after="0" w:line="240" w:lineRule="auto"/>
              <w:jc w:val="center"/>
              <w:rPr>
                <w:rFonts w:ascii="Times New Roman" w:eastAsia="Times New Roman" w:hAnsi="Times New Roman" w:cs="Times New Roman"/>
                <w:b/>
              </w:rPr>
            </w:pPr>
            <w:r w:rsidRPr="00362AA2">
              <w:rPr>
                <w:rFonts w:ascii="Times New Roman" w:eastAsia="Times New Roman" w:hAnsi="Times New Roman" w:cs="Times New Roman"/>
                <w:b/>
              </w:rPr>
              <w:t>ВКУПНО</w:t>
            </w:r>
          </w:p>
        </w:tc>
        <w:tc>
          <w:tcPr>
            <w:tcW w:w="1067" w:type="dxa"/>
          </w:tcPr>
          <w:p w:rsidR="00642910" w:rsidRPr="003C0AB0"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41</w:t>
            </w:r>
          </w:p>
        </w:tc>
        <w:tc>
          <w:tcPr>
            <w:tcW w:w="1769" w:type="dxa"/>
          </w:tcPr>
          <w:p w:rsidR="00642910" w:rsidRPr="00C17413"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607</w:t>
            </w:r>
          </w:p>
        </w:tc>
        <w:tc>
          <w:tcPr>
            <w:tcW w:w="1556" w:type="dxa"/>
          </w:tcPr>
          <w:p w:rsidR="00642910" w:rsidRPr="00C17413"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14,80</w:t>
            </w:r>
          </w:p>
        </w:tc>
        <w:tc>
          <w:tcPr>
            <w:tcW w:w="1900" w:type="dxa"/>
          </w:tcPr>
          <w:p w:rsidR="00642910" w:rsidRPr="00C17413"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w:t>
            </w:r>
          </w:p>
        </w:tc>
        <w:tc>
          <w:tcPr>
            <w:tcW w:w="1556" w:type="dxa"/>
          </w:tcPr>
          <w:p w:rsidR="00642910" w:rsidRPr="00C17413"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0,10</w:t>
            </w:r>
          </w:p>
        </w:tc>
      </w:tr>
      <w:tr w:rsidR="00642910" w:rsidRPr="005F20B8" w:rsidTr="003829A2">
        <w:tc>
          <w:tcPr>
            <w:tcW w:w="9576" w:type="dxa"/>
            <w:gridSpan w:val="7"/>
            <w:shd w:val="clear" w:color="auto" w:fill="D9D9D9"/>
          </w:tcPr>
          <w:p w:rsidR="00642910" w:rsidRPr="00CB56AE" w:rsidRDefault="00642910" w:rsidP="003829A2">
            <w:pPr>
              <w:spacing w:after="0" w:line="240" w:lineRule="auto"/>
              <w:rPr>
                <w:rFonts w:ascii="Times New Roman" w:eastAsia="Times New Roman" w:hAnsi="Times New Roman" w:cs="Times New Roman"/>
              </w:rPr>
            </w:pPr>
          </w:p>
        </w:tc>
      </w:tr>
      <w:tr w:rsidR="00642910" w:rsidRPr="005F20B8" w:rsidTr="00642910">
        <w:tc>
          <w:tcPr>
            <w:tcW w:w="1728" w:type="dxa"/>
            <w:gridSpan w:val="2"/>
          </w:tcPr>
          <w:p w:rsidR="00642910" w:rsidRPr="005F20B8" w:rsidRDefault="00642910"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ЧЕТВРТО ОДДЕЛЕНИЕ</w:t>
            </w:r>
          </w:p>
        </w:tc>
        <w:tc>
          <w:tcPr>
            <w:tcW w:w="1067"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642910" w:rsidRPr="005F20B8" w:rsidTr="001E057E">
        <w:trPr>
          <w:trHeight w:val="377"/>
        </w:trPr>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Централно</w:t>
            </w:r>
          </w:p>
        </w:tc>
        <w:tc>
          <w:tcPr>
            <w:tcW w:w="1067" w:type="dxa"/>
          </w:tcPr>
          <w:p w:rsidR="00642910" w:rsidRPr="007E683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15</w:t>
            </w:r>
          </w:p>
        </w:tc>
        <w:tc>
          <w:tcPr>
            <w:tcW w:w="1769" w:type="dxa"/>
          </w:tcPr>
          <w:p w:rsidR="00642910" w:rsidRPr="007E683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182</w:t>
            </w:r>
          </w:p>
        </w:tc>
        <w:tc>
          <w:tcPr>
            <w:tcW w:w="1556" w:type="dxa"/>
          </w:tcPr>
          <w:p w:rsidR="00642910" w:rsidRPr="007E683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12,13</w:t>
            </w:r>
          </w:p>
        </w:tc>
        <w:tc>
          <w:tcPr>
            <w:tcW w:w="1900" w:type="dxa"/>
          </w:tcPr>
          <w:p w:rsidR="00642910" w:rsidRPr="00611C80" w:rsidRDefault="00642910" w:rsidP="003829A2">
            <w:pPr>
              <w:spacing w:after="0" w:line="240" w:lineRule="auto"/>
              <w:jc w:val="center"/>
              <w:rPr>
                <w:rFonts w:ascii="Times New Roman" w:eastAsia="Times New Roman" w:hAnsi="Times New Roman" w:cs="Times New Roman"/>
                <w:highlight w:val="yellow"/>
                <w:lang w:val="mk-MK"/>
              </w:rPr>
            </w:pPr>
          </w:p>
        </w:tc>
        <w:tc>
          <w:tcPr>
            <w:tcW w:w="1556" w:type="dxa"/>
          </w:tcPr>
          <w:p w:rsidR="00642910" w:rsidRPr="00611C80" w:rsidRDefault="00642910" w:rsidP="003829A2">
            <w:pPr>
              <w:spacing w:after="0" w:line="240" w:lineRule="auto"/>
              <w:jc w:val="center"/>
              <w:rPr>
                <w:rFonts w:ascii="Times New Roman" w:eastAsia="Times New Roman" w:hAnsi="Times New Roman" w:cs="Times New Roman"/>
                <w:highlight w:val="yellow"/>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училиште</w:t>
            </w:r>
          </w:p>
        </w:tc>
        <w:tc>
          <w:tcPr>
            <w:tcW w:w="1067" w:type="dxa"/>
          </w:tcPr>
          <w:p w:rsidR="00642910"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10</w:t>
            </w:r>
          </w:p>
        </w:tc>
        <w:tc>
          <w:tcPr>
            <w:tcW w:w="1769" w:type="dxa"/>
          </w:tcPr>
          <w:p w:rsidR="00642910"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245</w:t>
            </w:r>
          </w:p>
        </w:tc>
        <w:tc>
          <w:tcPr>
            <w:tcW w:w="1556" w:type="dxa"/>
          </w:tcPr>
          <w:p w:rsidR="00642910"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24,50</w:t>
            </w:r>
          </w:p>
        </w:tc>
        <w:tc>
          <w:tcPr>
            <w:tcW w:w="1900" w:type="dxa"/>
          </w:tcPr>
          <w:p w:rsidR="00642910"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Корешница</w:t>
            </w:r>
          </w:p>
        </w:tc>
        <w:tc>
          <w:tcPr>
            <w:tcW w:w="1067" w:type="dxa"/>
          </w:tcPr>
          <w:p w:rsidR="00642910" w:rsidRPr="005A64FC"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w:t>
            </w:r>
          </w:p>
        </w:tc>
        <w:tc>
          <w:tcPr>
            <w:tcW w:w="1769" w:type="dxa"/>
          </w:tcPr>
          <w:p w:rsidR="00642910" w:rsidRPr="00C1741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26</w:t>
            </w:r>
          </w:p>
        </w:tc>
        <w:tc>
          <w:tcPr>
            <w:tcW w:w="1556" w:type="dxa"/>
          </w:tcPr>
          <w:p w:rsidR="00642910" w:rsidRPr="00C1741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8,67</w:t>
            </w:r>
          </w:p>
        </w:tc>
        <w:tc>
          <w:tcPr>
            <w:tcW w:w="1900" w:type="dxa"/>
          </w:tcPr>
          <w:p w:rsidR="00642910" w:rsidRPr="00C17413"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C17413"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Бистренци</w:t>
            </w:r>
          </w:p>
        </w:tc>
        <w:tc>
          <w:tcPr>
            <w:tcW w:w="1067" w:type="dxa"/>
          </w:tcPr>
          <w:p w:rsidR="00642910" w:rsidRPr="005A64FC"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w:t>
            </w:r>
          </w:p>
        </w:tc>
        <w:tc>
          <w:tcPr>
            <w:tcW w:w="1769" w:type="dxa"/>
          </w:tcPr>
          <w:p w:rsidR="00642910" w:rsidRPr="00C1741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12</w:t>
            </w:r>
          </w:p>
        </w:tc>
        <w:tc>
          <w:tcPr>
            <w:tcW w:w="1556" w:type="dxa"/>
          </w:tcPr>
          <w:p w:rsidR="00642910" w:rsidRPr="00C17413"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3,00</w:t>
            </w:r>
          </w:p>
        </w:tc>
        <w:tc>
          <w:tcPr>
            <w:tcW w:w="1900" w:type="dxa"/>
          </w:tcPr>
          <w:p w:rsidR="00642910" w:rsidRPr="00C17413"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C17413"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Прждево</w:t>
            </w:r>
          </w:p>
        </w:tc>
        <w:tc>
          <w:tcPr>
            <w:tcW w:w="1067" w:type="dxa"/>
          </w:tcPr>
          <w:p w:rsidR="00642910" w:rsidRPr="00637E6A"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w:t>
            </w:r>
          </w:p>
        </w:tc>
        <w:tc>
          <w:tcPr>
            <w:tcW w:w="1769" w:type="dxa"/>
          </w:tcPr>
          <w:p w:rsidR="00642910" w:rsidRPr="00195772"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28</w:t>
            </w:r>
          </w:p>
        </w:tc>
        <w:tc>
          <w:tcPr>
            <w:tcW w:w="1556" w:type="dxa"/>
          </w:tcPr>
          <w:p w:rsidR="00642910" w:rsidRPr="00195772"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9,33</w:t>
            </w: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5F20B8" w:rsidTr="00642910">
        <w:tc>
          <w:tcPr>
            <w:tcW w:w="1728" w:type="dxa"/>
            <w:gridSpan w:val="2"/>
          </w:tcPr>
          <w:p w:rsidR="00642910" w:rsidRPr="005F20B8" w:rsidRDefault="00642910"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Челевец</w:t>
            </w:r>
          </w:p>
        </w:tc>
        <w:tc>
          <w:tcPr>
            <w:tcW w:w="1067" w:type="dxa"/>
          </w:tcPr>
          <w:p w:rsidR="00642910" w:rsidRPr="00637E6A"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900"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c>
          <w:tcPr>
            <w:tcW w:w="1556" w:type="dxa"/>
          </w:tcPr>
          <w:p w:rsidR="00642910" w:rsidRPr="00195772" w:rsidRDefault="00642910" w:rsidP="003829A2">
            <w:pPr>
              <w:spacing w:after="0" w:line="240" w:lineRule="auto"/>
              <w:jc w:val="center"/>
              <w:rPr>
                <w:rFonts w:ascii="Times New Roman" w:eastAsia="Times New Roman" w:hAnsi="Times New Roman" w:cs="Times New Roman"/>
                <w:lang w:val="mk-MK"/>
              </w:rPr>
            </w:pPr>
          </w:p>
        </w:tc>
      </w:tr>
      <w:tr w:rsidR="00642910" w:rsidRPr="00362AA2" w:rsidTr="00642910">
        <w:tc>
          <w:tcPr>
            <w:tcW w:w="1728" w:type="dxa"/>
            <w:gridSpan w:val="2"/>
          </w:tcPr>
          <w:p w:rsidR="00642910" w:rsidRPr="00362AA2" w:rsidRDefault="00642910" w:rsidP="003829A2">
            <w:pPr>
              <w:spacing w:after="0" w:line="240" w:lineRule="auto"/>
              <w:jc w:val="center"/>
              <w:rPr>
                <w:rFonts w:ascii="Times New Roman" w:eastAsia="Times New Roman" w:hAnsi="Times New Roman" w:cs="Times New Roman"/>
                <w:b/>
              </w:rPr>
            </w:pPr>
            <w:r w:rsidRPr="00362AA2">
              <w:rPr>
                <w:rFonts w:ascii="Times New Roman" w:eastAsia="Times New Roman" w:hAnsi="Times New Roman" w:cs="Times New Roman"/>
                <w:b/>
              </w:rPr>
              <w:t>ВКУПНО</w:t>
            </w:r>
          </w:p>
        </w:tc>
        <w:tc>
          <w:tcPr>
            <w:tcW w:w="1067" w:type="dxa"/>
          </w:tcPr>
          <w:p w:rsidR="00642910" w:rsidRPr="005A64FC"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36</w:t>
            </w:r>
          </w:p>
        </w:tc>
        <w:tc>
          <w:tcPr>
            <w:tcW w:w="1769" w:type="dxa"/>
          </w:tcPr>
          <w:p w:rsidR="00642910" w:rsidRPr="00C17413"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493</w:t>
            </w:r>
          </w:p>
        </w:tc>
        <w:tc>
          <w:tcPr>
            <w:tcW w:w="1556" w:type="dxa"/>
          </w:tcPr>
          <w:p w:rsidR="00642910" w:rsidRPr="00C17413"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13,69</w:t>
            </w:r>
          </w:p>
        </w:tc>
        <w:tc>
          <w:tcPr>
            <w:tcW w:w="1900" w:type="dxa"/>
          </w:tcPr>
          <w:p w:rsidR="00642910" w:rsidRPr="00C17413" w:rsidRDefault="00642910" w:rsidP="003829A2">
            <w:pPr>
              <w:spacing w:after="0" w:line="240" w:lineRule="auto"/>
              <w:jc w:val="center"/>
              <w:rPr>
                <w:rFonts w:ascii="Times New Roman" w:eastAsia="Times New Roman" w:hAnsi="Times New Roman" w:cs="Times New Roman"/>
                <w:b/>
                <w:lang w:val="mk-MK"/>
              </w:rPr>
            </w:pPr>
          </w:p>
        </w:tc>
        <w:tc>
          <w:tcPr>
            <w:tcW w:w="1556" w:type="dxa"/>
          </w:tcPr>
          <w:p w:rsidR="00642910" w:rsidRPr="00C17413" w:rsidRDefault="00642910" w:rsidP="003829A2">
            <w:pPr>
              <w:spacing w:after="0" w:line="240" w:lineRule="auto"/>
              <w:jc w:val="center"/>
              <w:rPr>
                <w:rFonts w:ascii="Times New Roman" w:eastAsia="Times New Roman" w:hAnsi="Times New Roman" w:cs="Times New Roman"/>
                <w:b/>
                <w:lang w:val="mk-MK"/>
              </w:rPr>
            </w:pPr>
          </w:p>
        </w:tc>
      </w:tr>
      <w:tr w:rsidR="00642910" w:rsidRPr="005F20B8" w:rsidTr="003829A2">
        <w:tc>
          <w:tcPr>
            <w:tcW w:w="9576" w:type="dxa"/>
            <w:gridSpan w:val="7"/>
            <w:shd w:val="clear" w:color="auto" w:fill="D9D9D9"/>
          </w:tcPr>
          <w:p w:rsidR="00642910" w:rsidRPr="005F20B8" w:rsidRDefault="00642910" w:rsidP="003829A2">
            <w:pPr>
              <w:spacing w:after="0" w:line="240" w:lineRule="auto"/>
              <w:rPr>
                <w:rFonts w:ascii="Times New Roman" w:eastAsia="Times New Roman" w:hAnsi="Times New Roman" w:cs="Times New Roman"/>
              </w:rPr>
            </w:pPr>
          </w:p>
        </w:tc>
      </w:tr>
      <w:tr w:rsidR="00642910" w:rsidRPr="005F20B8" w:rsidTr="008B11D2">
        <w:tc>
          <w:tcPr>
            <w:tcW w:w="1728" w:type="dxa"/>
            <w:gridSpan w:val="2"/>
          </w:tcPr>
          <w:p w:rsidR="00642910" w:rsidRPr="005F20B8" w:rsidRDefault="00642910"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ПЕТТО ОДДЕЛЕНИЕ</w:t>
            </w:r>
          </w:p>
        </w:tc>
        <w:tc>
          <w:tcPr>
            <w:tcW w:w="1067"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 xml:space="preserve">Вкупен број  на </w:t>
            </w:r>
            <w:r w:rsidRPr="005F20B8">
              <w:rPr>
                <w:rFonts w:ascii="Times New Roman" w:eastAsia="Times New Roman" w:hAnsi="Times New Roman" w:cs="Times New Roman"/>
              </w:rPr>
              <w:lastRenderedPageBreak/>
              <w:t>ученици</w:t>
            </w:r>
          </w:p>
        </w:tc>
        <w:tc>
          <w:tcPr>
            <w:tcW w:w="1769"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lastRenderedPageBreak/>
              <w:t>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642910" w:rsidRPr="005F20B8" w:rsidRDefault="00642910"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642910" w:rsidRPr="005F20B8" w:rsidTr="00637E6A">
        <w:trPr>
          <w:trHeight w:val="255"/>
        </w:trPr>
        <w:tc>
          <w:tcPr>
            <w:tcW w:w="1728" w:type="dxa"/>
            <w:gridSpan w:val="2"/>
            <w:tcBorders>
              <w:bottom w:val="single" w:sz="4" w:space="0" w:color="auto"/>
            </w:tcBorders>
          </w:tcPr>
          <w:p w:rsidR="00642910" w:rsidRPr="005F20B8" w:rsidRDefault="008B11D2" w:rsidP="003829A2">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lastRenderedPageBreak/>
              <w:t xml:space="preserve">Централно </w:t>
            </w:r>
          </w:p>
        </w:tc>
        <w:tc>
          <w:tcPr>
            <w:tcW w:w="1067" w:type="dxa"/>
            <w:tcBorders>
              <w:bottom w:val="single" w:sz="4" w:space="0" w:color="auto"/>
            </w:tcBorders>
          </w:tcPr>
          <w:p w:rsidR="00642910" w:rsidRPr="005A64FC"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10</w:t>
            </w:r>
          </w:p>
        </w:tc>
        <w:tc>
          <w:tcPr>
            <w:tcW w:w="1769" w:type="dxa"/>
            <w:tcBorders>
              <w:bottom w:val="single" w:sz="4" w:space="0" w:color="auto"/>
            </w:tcBorders>
          </w:tcPr>
          <w:p w:rsidR="00642910"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99</w:t>
            </w:r>
          </w:p>
        </w:tc>
        <w:tc>
          <w:tcPr>
            <w:tcW w:w="1556" w:type="dxa"/>
            <w:tcBorders>
              <w:bottom w:val="single" w:sz="4" w:space="0" w:color="auto"/>
            </w:tcBorders>
          </w:tcPr>
          <w:p w:rsidR="00642910"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9,90</w:t>
            </w:r>
          </w:p>
        </w:tc>
        <w:tc>
          <w:tcPr>
            <w:tcW w:w="1900" w:type="dxa"/>
            <w:tcBorders>
              <w:bottom w:val="single" w:sz="4" w:space="0" w:color="auto"/>
            </w:tcBorders>
          </w:tcPr>
          <w:p w:rsidR="00642910" w:rsidRPr="009528F1" w:rsidRDefault="00642910" w:rsidP="003829A2">
            <w:pPr>
              <w:spacing w:after="0" w:line="240" w:lineRule="auto"/>
              <w:jc w:val="center"/>
              <w:rPr>
                <w:rFonts w:ascii="Times New Roman" w:eastAsia="Times New Roman" w:hAnsi="Times New Roman" w:cs="Times New Roman"/>
                <w:lang w:val="mk-MK"/>
              </w:rPr>
            </w:pPr>
          </w:p>
        </w:tc>
        <w:tc>
          <w:tcPr>
            <w:tcW w:w="1556" w:type="dxa"/>
            <w:tcBorders>
              <w:bottom w:val="single" w:sz="4" w:space="0" w:color="auto"/>
            </w:tcBorders>
          </w:tcPr>
          <w:p w:rsidR="00642910" w:rsidRPr="009528F1" w:rsidRDefault="00642910" w:rsidP="003829A2">
            <w:pPr>
              <w:spacing w:after="0" w:line="240" w:lineRule="auto"/>
              <w:jc w:val="center"/>
              <w:rPr>
                <w:rFonts w:ascii="Times New Roman" w:eastAsia="Times New Roman" w:hAnsi="Times New Roman" w:cs="Times New Roman"/>
                <w:lang w:val="mk-MK"/>
              </w:rPr>
            </w:pPr>
          </w:p>
        </w:tc>
      </w:tr>
      <w:tr w:rsidR="00637E6A" w:rsidRPr="005F20B8" w:rsidTr="00637E6A">
        <w:trPr>
          <w:trHeight w:val="240"/>
        </w:trPr>
        <w:tc>
          <w:tcPr>
            <w:tcW w:w="1728" w:type="dxa"/>
            <w:gridSpan w:val="2"/>
            <w:tcBorders>
              <w:top w:val="single" w:sz="4" w:space="0" w:color="auto"/>
            </w:tcBorders>
          </w:tcPr>
          <w:p w:rsidR="00637E6A" w:rsidRDefault="00637E6A" w:rsidP="003829A2">
            <w:pPr>
              <w:spacing w:after="0" w:line="240" w:lineRule="auto"/>
              <w:rPr>
                <w:rFonts w:ascii="Times New Roman" w:eastAsia="Times New Roman" w:hAnsi="Times New Roman" w:cs="Times New Roman"/>
                <w:lang w:val="mk-MK"/>
              </w:rPr>
            </w:pPr>
            <w:r>
              <w:rPr>
                <w:rFonts w:ascii="Times New Roman" w:eastAsia="Times New Roman" w:hAnsi="Times New Roman" w:cs="Times New Roman"/>
                <w:lang w:val="mk-MK"/>
              </w:rPr>
              <w:t>училиште</w:t>
            </w:r>
          </w:p>
        </w:tc>
        <w:tc>
          <w:tcPr>
            <w:tcW w:w="1067" w:type="dxa"/>
            <w:tcBorders>
              <w:top w:val="single" w:sz="4" w:space="0" w:color="auto"/>
            </w:tcBorders>
          </w:tcPr>
          <w:p w:rsidR="00637E6A" w:rsidRPr="005A64FC"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9</w:t>
            </w:r>
          </w:p>
        </w:tc>
        <w:tc>
          <w:tcPr>
            <w:tcW w:w="1769" w:type="dxa"/>
            <w:tcBorders>
              <w:top w:val="single" w:sz="4" w:space="0" w:color="auto"/>
            </w:tcBorders>
          </w:tcPr>
          <w:p w:rsidR="00637E6A"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223</w:t>
            </w:r>
          </w:p>
        </w:tc>
        <w:tc>
          <w:tcPr>
            <w:tcW w:w="1556" w:type="dxa"/>
            <w:tcBorders>
              <w:top w:val="single" w:sz="4" w:space="0" w:color="auto"/>
            </w:tcBorders>
          </w:tcPr>
          <w:p w:rsidR="00637E6A"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24,78</w:t>
            </w:r>
          </w:p>
        </w:tc>
        <w:tc>
          <w:tcPr>
            <w:tcW w:w="1900" w:type="dxa"/>
            <w:tcBorders>
              <w:top w:val="single" w:sz="4" w:space="0" w:color="auto"/>
            </w:tcBorders>
          </w:tcPr>
          <w:p w:rsidR="00637E6A" w:rsidRPr="009528F1" w:rsidRDefault="00637E6A" w:rsidP="003829A2">
            <w:pPr>
              <w:spacing w:after="0" w:line="240" w:lineRule="auto"/>
              <w:jc w:val="center"/>
              <w:rPr>
                <w:rFonts w:ascii="Times New Roman" w:eastAsia="Times New Roman" w:hAnsi="Times New Roman" w:cs="Times New Roman"/>
                <w:lang w:val="mk-MK"/>
              </w:rPr>
            </w:pPr>
          </w:p>
        </w:tc>
        <w:tc>
          <w:tcPr>
            <w:tcW w:w="1556" w:type="dxa"/>
            <w:tcBorders>
              <w:top w:val="single" w:sz="4" w:space="0" w:color="auto"/>
            </w:tcBorders>
          </w:tcPr>
          <w:p w:rsidR="00637E6A" w:rsidRPr="009528F1" w:rsidRDefault="00637E6A" w:rsidP="003829A2">
            <w:pPr>
              <w:spacing w:after="0" w:line="240" w:lineRule="auto"/>
              <w:jc w:val="center"/>
              <w:rPr>
                <w:rFonts w:ascii="Times New Roman" w:eastAsia="Times New Roman" w:hAnsi="Times New Roman" w:cs="Times New Roman"/>
                <w:lang w:val="mk-MK"/>
              </w:rPr>
            </w:pPr>
          </w:p>
        </w:tc>
      </w:tr>
      <w:tr w:rsidR="008B11D2" w:rsidRPr="005F20B8" w:rsidTr="008B11D2">
        <w:tc>
          <w:tcPr>
            <w:tcW w:w="1728" w:type="dxa"/>
            <w:gridSpan w:val="2"/>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Корешница</w:t>
            </w:r>
          </w:p>
        </w:tc>
        <w:tc>
          <w:tcPr>
            <w:tcW w:w="1067" w:type="dxa"/>
          </w:tcPr>
          <w:p w:rsidR="008B11D2" w:rsidRPr="005A64FC"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11</w:t>
            </w:r>
          </w:p>
        </w:tc>
        <w:tc>
          <w:tcPr>
            <w:tcW w:w="1769"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137</w:t>
            </w:r>
          </w:p>
        </w:tc>
        <w:tc>
          <w:tcPr>
            <w:tcW w:w="1556"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12,45</w:t>
            </w:r>
          </w:p>
        </w:tc>
        <w:tc>
          <w:tcPr>
            <w:tcW w:w="1900"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w:t>
            </w:r>
          </w:p>
        </w:tc>
        <w:tc>
          <w:tcPr>
            <w:tcW w:w="1556"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0,55</w:t>
            </w:r>
          </w:p>
        </w:tc>
      </w:tr>
      <w:tr w:rsidR="008B11D2" w:rsidRPr="005F20B8" w:rsidTr="008B11D2">
        <w:tc>
          <w:tcPr>
            <w:tcW w:w="1728" w:type="dxa"/>
            <w:gridSpan w:val="2"/>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Бистренци</w:t>
            </w:r>
          </w:p>
        </w:tc>
        <w:tc>
          <w:tcPr>
            <w:tcW w:w="1067" w:type="dxa"/>
          </w:tcPr>
          <w:p w:rsidR="008B11D2" w:rsidRPr="005A64FC"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w:t>
            </w:r>
          </w:p>
        </w:tc>
        <w:tc>
          <w:tcPr>
            <w:tcW w:w="1769"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22</w:t>
            </w:r>
          </w:p>
        </w:tc>
        <w:tc>
          <w:tcPr>
            <w:tcW w:w="1556"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22,00</w:t>
            </w:r>
          </w:p>
        </w:tc>
        <w:tc>
          <w:tcPr>
            <w:tcW w:w="1900"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c>
          <w:tcPr>
            <w:tcW w:w="1556"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r>
      <w:tr w:rsidR="008B11D2" w:rsidRPr="005F20B8" w:rsidTr="008B11D2">
        <w:tc>
          <w:tcPr>
            <w:tcW w:w="1728" w:type="dxa"/>
            <w:gridSpan w:val="2"/>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Прждево</w:t>
            </w:r>
          </w:p>
        </w:tc>
        <w:tc>
          <w:tcPr>
            <w:tcW w:w="1067" w:type="dxa"/>
          </w:tcPr>
          <w:p w:rsidR="008B11D2" w:rsidRPr="005A64FC" w:rsidRDefault="008B11D2" w:rsidP="003829A2">
            <w:pPr>
              <w:spacing w:after="0" w:line="240" w:lineRule="auto"/>
              <w:jc w:val="center"/>
              <w:rPr>
                <w:rFonts w:ascii="Times New Roman" w:eastAsia="Times New Roman" w:hAnsi="Times New Roman" w:cs="Times New Roman"/>
                <w:lang w:val="mk-MK"/>
              </w:rPr>
            </w:pPr>
          </w:p>
        </w:tc>
        <w:tc>
          <w:tcPr>
            <w:tcW w:w="1769"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c>
          <w:tcPr>
            <w:tcW w:w="1556"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c>
          <w:tcPr>
            <w:tcW w:w="1900"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c>
          <w:tcPr>
            <w:tcW w:w="1556"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r>
      <w:tr w:rsidR="008B11D2" w:rsidRPr="005F20B8" w:rsidTr="008B11D2">
        <w:tc>
          <w:tcPr>
            <w:tcW w:w="1728" w:type="dxa"/>
            <w:gridSpan w:val="2"/>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 xml:space="preserve">ПУ </w:t>
            </w:r>
            <w:r w:rsidRPr="005F20B8">
              <w:rPr>
                <w:rFonts w:ascii="Times New Roman" w:eastAsia="Times New Roman" w:hAnsi="Times New Roman" w:cs="Times New Roman"/>
              </w:rPr>
              <w:t>Челевец</w:t>
            </w:r>
          </w:p>
        </w:tc>
        <w:tc>
          <w:tcPr>
            <w:tcW w:w="1067" w:type="dxa"/>
          </w:tcPr>
          <w:p w:rsidR="008B11D2" w:rsidRPr="005A64FC" w:rsidRDefault="008B11D2" w:rsidP="003829A2">
            <w:pPr>
              <w:spacing w:after="0" w:line="240" w:lineRule="auto"/>
              <w:jc w:val="center"/>
              <w:rPr>
                <w:rFonts w:ascii="Times New Roman" w:eastAsia="Times New Roman" w:hAnsi="Times New Roman" w:cs="Times New Roman"/>
                <w:lang w:val="mk-MK"/>
              </w:rPr>
            </w:pPr>
          </w:p>
        </w:tc>
        <w:tc>
          <w:tcPr>
            <w:tcW w:w="1769"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c>
          <w:tcPr>
            <w:tcW w:w="1556"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c>
          <w:tcPr>
            <w:tcW w:w="1900"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c>
          <w:tcPr>
            <w:tcW w:w="1556" w:type="dxa"/>
          </w:tcPr>
          <w:p w:rsidR="008B11D2" w:rsidRPr="00195772" w:rsidRDefault="008B11D2" w:rsidP="003829A2">
            <w:pPr>
              <w:spacing w:after="0" w:line="240" w:lineRule="auto"/>
              <w:jc w:val="center"/>
              <w:rPr>
                <w:rFonts w:ascii="Times New Roman" w:eastAsia="Times New Roman" w:hAnsi="Times New Roman" w:cs="Times New Roman"/>
                <w:lang w:val="mk-MK"/>
              </w:rPr>
            </w:pPr>
          </w:p>
        </w:tc>
      </w:tr>
      <w:tr w:rsidR="008B11D2" w:rsidRPr="00362AA2" w:rsidTr="008B11D2">
        <w:tc>
          <w:tcPr>
            <w:tcW w:w="1728" w:type="dxa"/>
            <w:gridSpan w:val="2"/>
          </w:tcPr>
          <w:p w:rsidR="008B11D2" w:rsidRPr="00362AA2" w:rsidRDefault="008B11D2" w:rsidP="003829A2">
            <w:pPr>
              <w:spacing w:after="0" w:line="240" w:lineRule="auto"/>
              <w:jc w:val="center"/>
              <w:rPr>
                <w:rFonts w:ascii="Times New Roman" w:eastAsia="Times New Roman" w:hAnsi="Times New Roman" w:cs="Times New Roman"/>
                <w:b/>
              </w:rPr>
            </w:pPr>
            <w:r w:rsidRPr="00362AA2">
              <w:rPr>
                <w:rFonts w:ascii="Times New Roman" w:eastAsia="Times New Roman" w:hAnsi="Times New Roman" w:cs="Times New Roman"/>
                <w:b/>
              </w:rPr>
              <w:t>ВКУПНО</w:t>
            </w:r>
          </w:p>
        </w:tc>
        <w:tc>
          <w:tcPr>
            <w:tcW w:w="1067" w:type="dxa"/>
          </w:tcPr>
          <w:p w:rsidR="008B11D2" w:rsidRPr="005A64FC"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31</w:t>
            </w:r>
          </w:p>
        </w:tc>
        <w:tc>
          <w:tcPr>
            <w:tcW w:w="1769" w:type="dxa"/>
          </w:tcPr>
          <w:p w:rsidR="008B11D2" w:rsidRPr="009528F1"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481</w:t>
            </w:r>
          </w:p>
        </w:tc>
        <w:tc>
          <w:tcPr>
            <w:tcW w:w="1556" w:type="dxa"/>
          </w:tcPr>
          <w:p w:rsidR="008B11D2" w:rsidRPr="009528F1"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15,52</w:t>
            </w:r>
          </w:p>
        </w:tc>
        <w:tc>
          <w:tcPr>
            <w:tcW w:w="1900" w:type="dxa"/>
          </w:tcPr>
          <w:p w:rsidR="008B11D2" w:rsidRPr="009528F1"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6</w:t>
            </w:r>
          </w:p>
        </w:tc>
        <w:tc>
          <w:tcPr>
            <w:tcW w:w="1556" w:type="dxa"/>
          </w:tcPr>
          <w:p w:rsidR="008B11D2" w:rsidRPr="009528F1"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0,19</w:t>
            </w:r>
          </w:p>
        </w:tc>
      </w:tr>
      <w:tr w:rsidR="008B11D2" w:rsidRPr="005F20B8" w:rsidTr="003829A2">
        <w:tc>
          <w:tcPr>
            <w:tcW w:w="9576" w:type="dxa"/>
            <w:gridSpan w:val="7"/>
            <w:shd w:val="clear" w:color="auto" w:fill="D9D9D9"/>
          </w:tcPr>
          <w:p w:rsidR="008B11D2" w:rsidRPr="005F20B8" w:rsidRDefault="008B11D2" w:rsidP="003829A2">
            <w:pPr>
              <w:spacing w:after="0" w:line="240" w:lineRule="auto"/>
              <w:rPr>
                <w:rFonts w:ascii="Times New Roman" w:eastAsia="Times New Roman" w:hAnsi="Times New Roman" w:cs="Times New Roman"/>
              </w:rPr>
            </w:pPr>
          </w:p>
        </w:tc>
      </w:tr>
      <w:tr w:rsidR="008B11D2" w:rsidRPr="005F20B8" w:rsidTr="003829A2">
        <w:tc>
          <w:tcPr>
            <w:tcW w:w="1639" w:type="dxa"/>
          </w:tcPr>
          <w:p w:rsidR="008B11D2" w:rsidRPr="005F20B8" w:rsidRDefault="008B11D2" w:rsidP="003829A2">
            <w:pPr>
              <w:spacing w:after="0" w:line="240" w:lineRule="auto"/>
              <w:jc w:val="center"/>
              <w:rPr>
                <w:rFonts w:ascii="Times New Roman" w:eastAsia="Times New Roman" w:hAnsi="Times New Roman" w:cs="Times New Roman"/>
                <w:b/>
                <w:sz w:val="20"/>
                <w:szCs w:val="20"/>
              </w:rPr>
            </w:pPr>
            <w:r w:rsidRPr="005F20B8">
              <w:rPr>
                <w:rFonts w:ascii="Times New Roman" w:eastAsia="Times New Roman" w:hAnsi="Times New Roman" w:cs="Times New Roman"/>
                <w:b/>
                <w:sz w:val="20"/>
                <w:szCs w:val="20"/>
              </w:rPr>
              <w:t>ШЕСТО ОДДЕНЕНИЕ</w:t>
            </w:r>
          </w:p>
        </w:tc>
        <w:tc>
          <w:tcPr>
            <w:tcW w:w="1156" w:type="dxa"/>
            <w:gridSpan w:val="2"/>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8B11D2" w:rsidRPr="005F20B8" w:rsidTr="003829A2">
        <w:tc>
          <w:tcPr>
            <w:tcW w:w="1639" w:type="dxa"/>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Централно</w:t>
            </w:r>
          </w:p>
        </w:tc>
        <w:tc>
          <w:tcPr>
            <w:tcW w:w="1156" w:type="dxa"/>
            <w:gridSpan w:val="2"/>
          </w:tcPr>
          <w:p w:rsidR="008B11D2" w:rsidRPr="005A64FC" w:rsidRDefault="000B42F0"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18</w:t>
            </w:r>
          </w:p>
        </w:tc>
        <w:tc>
          <w:tcPr>
            <w:tcW w:w="1769" w:type="dxa"/>
          </w:tcPr>
          <w:p w:rsidR="008B11D2" w:rsidRPr="009528F1" w:rsidRDefault="000B42F0"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395</w:t>
            </w:r>
          </w:p>
        </w:tc>
        <w:tc>
          <w:tcPr>
            <w:tcW w:w="1556" w:type="dxa"/>
          </w:tcPr>
          <w:p w:rsidR="008B11D2" w:rsidRPr="009528F1" w:rsidRDefault="000B42F0"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21,94</w:t>
            </w:r>
          </w:p>
        </w:tc>
        <w:tc>
          <w:tcPr>
            <w:tcW w:w="1900" w:type="dxa"/>
          </w:tcPr>
          <w:p w:rsidR="008B11D2" w:rsidRPr="009528F1" w:rsidRDefault="000B42F0"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85</w:t>
            </w:r>
          </w:p>
        </w:tc>
        <w:tc>
          <w:tcPr>
            <w:tcW w:w="1556" w:type="dxa"/>
          </w:tcPr>
          <w:p w:rsidR="008B11D2" w:rsidRPr="00195772" w:rsidRDefault="000B42F0"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4,72</w:t>
            </w:r>
          </w:p>
        </w:tc>
      </w:tr>
      <w:tr w:rsidR="008B11D2" w:rsidRPr="005F20B8" w:rsidTr="003829A2">
        <w:tc>
          <w:tcPr>
            <w:tcW w:w="1639" w:type="dxa"/>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училиште</w:t>
            </w:r>
          </w:p>
        </w:tc>
        <w:tc>
          <w:tcPr>
            <w:tcW w:w="1156" w:type="dxa"/>
            <w:gridSpan w:val="2"/>
          </w:tcPr>
          <w:p w:rsidR="008B11D2" w:rsidRPr="009528F1" w:rsidRDefault="000B42F0"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17</w:t>
            </w:r>
          </w:p>
        </w:tc>
        <w:tc>
          <w:tcPr>
            <w:tcW w:w="1769" w:type="dxa"/>
          </w:tcPr>
          <w:p w:rsidR="008B11D2" w:rsidRPr="009528F1" w:rsidRDefault="000B42F0"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319</w:t>
            </w:r>
          </w:p>
        </w:tc>
        <w:tc>
          <w:tcPr>
            <w:tcW w:w="1556" w:type="dxa"/>
          </w:tcPr>
          <w:p w:rsidR="008B11D2" w:rsidRPr="009528F1" w:rsidRDefault="000B42F0"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18,76</w:t>
            </w:r>
          </w:p>
        </w:tc>
        <w:tc>
          <w:tcPr>
            <w:tcW w:w="1900" w:type="dxa"/>
          </w:tcPr>
          <w:p w:rsidR="008B11D2" w:rsidRPr="009528F1" w:rsidRDefault="000B42F0"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67</w:t>
            </w:r>
          </w:p>
        </w:tc>
        <w:tc>
          <w:tcPr>
            <w:tcW w:w="1556" w:type="dxa"/>
          </w:tcPr>
          <w:p w:rsidR="008B11D2" w:rsidRPr="009528F1" w:rsidRDefault="000B42F0"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3,94</w:t>
            </w:r>
          </w:p>
        </w:tc>
      </w:tr>
      <w:tr w:rsidR="008B11D2" w:rsidRPr="00691185" w:rsidTr="003829A2">
        <w:tc>
          <w:tcPr>
            <w:tcW w:w="1639" w:type="dxa"/>
          </w:tcPr>
          <w:p w:rsidR="008B11D2" w:rsidRPr="00691185" w:rsidRDefault="008B11D2" w:rsidP="003829A2">
            <w:pPr>
              <w:spacing w:after="0" w:line="240" w:lineRule="auto"/>
              <w:jc w:val="center"/>
              <w:rPr>
                <w:rFonts w:ascii="Times New Roman" w:eastAsia="Times New Roman" w:hAnsi="Times New Roman" w:cs="Times New Roman"/>
                <w:b/>
              </w:rPr>
            </w:pPr>
            <w:r w:rsidRPr="00691185">
              <w:rPr>
                <w:rFonts w:ascii="Times New Roman" w:eastAsia="Times New Roman" w:hAnsi="Times New Roman" w:cs="Times New Roman"/>
                <w:b/>
              </w:rPr>
              <w:t>ВКУПНО</w:t>
            </w:r>
          </w:p>
        </w:tc>
        <w:tc>
          <w:tcPr>
            <w:tcW w:w="1156" w:type="dxa"/>
            <w:gridSpan w:val="2"/>
          </w:tcPr>
          <w:p w:rsidR="008B11D2" w:rsidRPr="00691185" w:rsidRDefault="000B42F0"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35</w:t>
            </w:r>
          </w:p>
        </w:tc>
        <w:tc>
          <w:tcPr>
            <w:tcW w:w="1769" w:type="dxa"/>
          </w:tcPr>
          <w:p w:rsidR="008B11D2" w:rsidRPr="00691185" w:rsidRDefault="000B42F0"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714</w:t>
            </w:r>
          </w:p>
        </w:tc>
        <w:tc>
          <w:tcPr>
            <w:tcW w:w="1556" w:type="dxa"/>
          </w:tcPr>
          <w:p w:rsidR="008B11D2" w:rsidRPr="00691185" w:rsidRDefault="000B42F0"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20,40</w:t>
            </w:r>
          </w:p>
        </w:tc>
        <w:tc>
          <w:tcPr>
            <w:tcW w:w="1900" w:type="dxa"/>
          </w:tcPr>
          <w:p w:rsidR="008B11D2" w:rsidRPr="00691185" w:rsidRDefault="000B42F0"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152</w:t>
            </w:r>
          </w:p>
        </w:tc>
        <w:tc>
          <w:tcPr>
            <w:tcW w:w="1556" w:type="dxa"/>
          </w:tcPr>
          <w:p w:rsidR="008B11D2" w:rsidRPr="00691185" w:rsidRDefault="000B42F0"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4,34</w:t>
            </w:r>
          </w:p>
        </w:tc>
      </w:tr>
      <w:tr w:rsidR="008B11D2" w:rsidRPr="005F20B8" w:rsidTr="003829A2">
        <w:tc>
          <w:tcPr>
            <w:tcW w:w="9576" w:type="dxa"/>
            <w:gridSpan w:val="7"/>
            <w:shd w:val="clear" w:color="auto" w:fill="D9D9D9"/>
          </w:tcPr>
          <w:p w:rsidR="008B11D2" w:rsidRPr="005F20B8" w:rsidRDefault="008B11D2" w:rsidP="003829A2">
            <w:pPr>
              <w:spacing w:after="0" w:line="240" w:lineRule="auto"/>
              <w:rPr>
                <w:rFonts w:ascii="Times New Roman" w:eastAsia="Times New Roman" w:hAnsi="Times New Roman" w:cs="Times New Roman"/>
              </w:rPr>
            </w:pPr>
          </w:p>
        </w:tc>
      </w:tr>
      <w:tr w:rsidR="008B11D2" w:rsidRPr="005F20B8" w:rsidTr="003829A2">
        <w:tc>
          <w:tcPr>
            <w:tcW w:w="1639" w:type="dxa"/>
          </w:tcPr>
          <w:p w:rsidR="008B11D2" w:rsidRPr="005F20B8" w:rsidRDefault="008B11D2"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СЕДМО ОДДЕЛЕНИЕ</w:t>
            </w:r>
          </w:p>
        </w:tc>
        <w:tc>
          <w:tcPr>
            <w:tcW w:w="1156" w:type="dxa"/>
            <w:gridSpan w:val="2"/>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8B11D2" w:rsidRPr="005F20B8" w:rsidTr="003829A2">
        <w:tc>
          <w:tcPr>
            <w:tcW w:w="1639" w:type="dxa"/>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Централно</w:t>
            </w:r>
          </w:p>
        </w:tc>
        <w:tc>
          <w:tcPr>
            <w:tcW w:w="1156" w:type="dxa"/>
            <w:gridSpan w:val="2"/>
          </w:tcPr>
          <w:p w:rsidR="008B11D2" w:rsidRPr="005A64FC"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19</w:t>
            </w:r>
          </w:p>
        </w:tc>
        <w:tc>
          <w:tcPr>
            <w:tcW w:w="1769"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364</w:t>
            </w:r>
          </w:p>
        </w:tc>
        <w:tc>
          <w:tcPr>
            <w:tcW w:w="1556"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19,16</w:t>
            </w:r>
          </w:p>
        </w:tc>
        <w:tc>
          <w:tcPr>
            <w:tcW w:w="1900"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406</w:t>
            </w:r>
          </w:p>
        </w:tc>
        <w:tc>
          <w:tcPr>
            <w:tcW w:w="1556"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21,37</w:t>
            </w:r>
          </w:p>
        </w:tc>
      </w:tr>
      <w:tr w:rsidR="008B11D2" w:rsidRPr="005F20B8" w:rsidTr="003829A2">
        <w:tc>
          <w:tcPr>
            <w:tcW w:w="1639" w:type="dxa"/>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училиште</w:t>
            </w:r>
          </w:p>
        </w:tc>
        <w:tc>
          <w:tcPr>
            <w:tcW w:w="1156" w:type="dxa"/>
            <w:gridSpan w:val="2"/>
          </w:tcPr>
          <w:p w:rsidR="008B11D2" w:rsidRPr="005A64FC"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20</w:t>
            </w:r>
          </w:p>
        </w:tc>
        <w:tc>
          <w:tcPr>
            <w:tcW w:w="1769"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531</w:t>
            </w:r>
          </w:p>
        </w:tc>
        <w:tc>
          <w:tcPr>
            <w:tcW w:w="1556"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26,00</w:t>
            </w:r>
          </w:p>
        </w:tc>
        <w:tc>
          <w:tcPr>
            <w:tcW w:w="1900"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137</w:t>
            </w:r>
          </w:p>
        </w:tc>
        <w:tc>
          <w:tcPr>
            <w:tcW w:w="1556"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6,85</w:t>
            </w:r>
          </w:p>
        </w:tc>
      </w:tr>
      <w:tr w:rsidR="008B11D2" w:rsidRPr="00691185" w:rsidTr="003829A2">
        <w:tc>
          <w:tcPr>
            <w:tcW w:w="1639" w:type="dxa"/>
          </w:tcPr>
          <w:p w:rsidR="008B11D2" w:rsidRPr="00691185" w:rsidRDefault="008B11D2" w:rsidP="003829A2">
            <w:pPr>
              <w:spacing w:after="0" w:line="240" w:lineRule="auto"/>
              <w:jc w:val="center"/>
              <w:rPr>
                <w:rFonts w:ascii="Times New Roman" w:eastAsia="Times New Roman" w:hAnsi="Times New Roman" w:cs="Times New Roman"/>
                <w:b/>
              </w:rPr>
            </w:pPr>
            <w:r w:rsidRPr="00691185">
              <w:rPr>
                <w:rFonts w:ascii="Times New Roman" w:eastAsia="Times New Roman" w:hAnsi="Times New Roman" w:cs="Times New Roman"/>
                <w:b/>
              </w:rPr>
              <w:t>ВКУПНО</w:t>
            </w:r>
          </w:p>
        </w:tc>
        <w:tc>
          <w:tcPr>
            <w:tcW w:w="1156" w:type="dxa"/>
            <w:gridSpan w:val="2"/>
          </w:tcPr>
          <w:p w:rsidR="008B11D2" w:rsidRPr="00691185"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39</w:t>
            </w:r>
          </w:p>
        </w:tc>
        <w:tc>
          <w:tcPr>
            <w:tcW w:w="1769" w:type="dxa"/>
          </w:tcPr>
          <w:p w:rsidR="008B11D2" w:rsidRPr="00691185"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895</w:t>
            </w:r>
          </w:p>
        </w:tc>
        <w:tc>
          <w:tcPr>
            <w:tcW w:w="1556" w:type="dxa"/>
          </w:tcPr>
          <w:p w:rsidR="008B11D2" w:rsidRPr="00691185"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22,95</w:t>
            </w:r>
          </w:p>
        </w:tc>
        <w:tc>
          <w:tcPr>
            <w:tcW w:w="1900" w:type="dxa"/>
          </w:tcPr>
          <w:p w:rsidR="008B11D2" w:rsidRPr="00691185"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543</w:t>
            </w:r>
          </w:p>
        </w:tc>
        <w:tc>
          <w:tcPr>
            <w:tcW w:w="1556" w:type="dxa"/>
          </w:tcPr>
          <w:p w:rsidR="008B11D2" w:rsidRPr="00691185"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13,92</w:t>
            </w:r>
          </w:p>
        </w:tc>
      </w:tr>
      <w:tr w:rsidR="008B11D2" w:rsidRPr="005F20B8" w:rsidTr="003829A2">
        <w:tc>
          <w:tcPr>
            <w:tcW w:w="9576" w:type="dxa"/>
            <w:gridSpan w:val="7"/>
            <w:shd w:val="clear" w:color="auto" w:fill="D9D9D9"/>
          </w:tcPr>
          <w:p w:rsidR="008B11D2" w:rsidRPr="005F20B8" w:rsidRDefault="008B11D2" w:rsidP="003829A2">
            <w:pPr>
              <w:spacing w:after="0" w:line="240" w:lineRule="auto"/>
              <w:rPr>
                <w:rFonts w:ascii="Times New Roman" w:eastAsia="Times New Roman" w:hAnsi="Times New Roman" w:cs="Times New Roman"/>
              </w:rPr>
            </w:pPr>
          </w:p>
        </w:tc>
      </w:tr>
      <w:tr w:rsidR="008B11D2" w:rsidRPr="005F20B8" w:rsidTr="003829A2">
        <w:tc>
          <w:tcPr>
            <w:tcW w:w="1639" w:type="dxa"/>
          </w:tcPr>
          <w:p w:rsidR="008B11D2" w:rsidRPr="005F20B8" w:rsidRDefault="008B11D2"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ОСМО ОДДЕЛЕНИЕ</w:t>
            </w:r>
          </w:p>
        </w:tc>
        <w:tc>
          <w:tcPr>
            <w:tcW w:w="1156" w:type="dxa"/>
            <w:gridSpan w:val="2"/>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8B11D2" w:rsidRPr="005F20B8" w:rsidTr="003829A2">
        <w:tc>
          <w:tcPr>
            <w:tcW w:w="1639" w:type="dxa"/>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Централно</w:t>
            </w:r>
          </w:p>
        </w:tc>
        <w:tc>
          <w:tcPr>
            <w:tcW w:w="1156" w:type="dxa"/>
            <w:gridSpan w:val="2"/>
          </w:tcPr>
          <w:p w:rsidR="008B11D2" w:rsidRPr="005A64FC"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17</w:t>
            </w:r>
          </w:p>
        </w:tc>
        <w:tc>
          <w:tcPr>
            <w:tcW w:w="1769"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93</w:t>
            </w:r>
          </w:p>
        </w:tc>
        <w:tc>
          <w:tcPr>
            <w:tcW w:w="1556"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547</w:t>
            </w:r>
          </w:p>
        </w:tc>
        <w:tc>
          <w:tcPr>
            <w:tcW w:w="1900"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w:t>
            </w:r>
          </w:p>
        </w:tc>
        <w:tc>
          <w:tcPr>
            <w:tcW w:w="1556" w:type="dxa"/>
          </w:tcPr>
          <w:p w:rsidR="008B11D2" w:rsidRPr="009528F1" w:rsidRDefault="008B11D2" w:rsidP="003829A2">
            <w:pPr>
              <w:spacing w:after="0" w:line="240" w:lineRule="auto"/>
              <w:jc w:val="center"/>
              <w:rPr>
                <w:rFonts w:ascii="Times New Roman" w:eastAsia="Times New Roman" w:hAnsi="Times New Roman" w:cs="Times New Roman"/>
                <w:lang w:val="mk-MK"/>
              </w:rPr>
            </w:pPr>
          </w:p>
        </w:tc>
      </w:tr>
      <w:tr w:rsidR="008B11D2" w:rsidRPr="005F20B8" w:rsidTr="003829A2">
        <w:tc>
          <w:tcPr>
            <w:tcW w:w="1639" w:type="dxa"/>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училиште</w:t>
            </w:r>
          </w:p>
        </w:tc>
        <w:tc>
          <w:tcPr>
            <w:tcW w:w="1156" w:type="dxa"/>
            <w:gridSpan w:val="2"/>
          </w:tcPr>
          <w:p w:rsidR="008B11D2" w:rsidRPr="005A64FC"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14</w:t>
            </w:r>
          </w:p>
        </w:tc>
        <w:tc>
          <w:tcPr>
            <w:tcW w:w="1769"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316</w:t>
            </w:r>
          </w:p>
        </w:tc>
        <w:tc>
          <w:tcPr>
            <w:tcW w:w="1556"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22,57</w:t>
            </w:r>
          </w:p>
        </w:tc>
        <w:tc>
          <w:tcPr>
            <w:tcW w:w="1900"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61</w:t>
            </w:r>
          </w:p>
        </w:tc>
        <w:tc>
          <w:tcPr>
            <w:tcW w:w="1556"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4,36</w:t>
            </w:r>
          </w:p>
        </w:tc>
      </w:tr>
      <w:tr w:rsidR="008B11D2" w:rsidRPr="00691185" w:rsidTr="003829A2">
        <w:tc>
          <w:tcPr>
            <w:tcW w:w="1639" w:type="dxa"/>
          </w:tcPr>
          <w:p w:rsidR="008B11D2" w:rsidRPr="00691185" w:rsidRDefault="008B11D2" w:rsidP="003829A2">
            <w:pPr>
              <w:spacing w:after="0" w:line="240" w:lineRule="auto"/>
              <w:jc w:val="center"/>
              <w:rPr>
                <w:rFonts w:ascii="Times New Roman" w:eastAsia="Times New Roman" w:hAnsi="Times New Roman" w:cs="Times New Roman"/>
                <w:b/>
              </w:rPr>
            </w:pPr>
            <w:r w:rsidRPr="00691185">
              <w:rPr>
                <w:rFonts w:ascii="Times New Roman" w:eastAsia="Times New Roman" w:hAnsi="Times New Roman" w:cs="Times New Roman"/>
                <w:b/>
              </w:rPr>
              <w:t>ВКУПНО</w:t>
            </w:r>
          </w:p>
        </w:tc>
        <w:tc>
          <w:tcPr>
            <w:tcW w:w="1156" w:type="dxa"/>
            <w:gridSpan w:val="2"/>
          </w:tcPr>
          <w:p w:rsidR="008B11D2" w:rsidRPr="005A64FC" w:rsidRDefault="00DB2C27"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31</w:t>
            </w:r>
          </w:p>
        </w:tc>
        <w:tc>
          <w:tcPr>
            <w:tcW w:w="1769" w:type="dxa"/>
          </w:tcPr>
          <w:p w:rsidR="008B11D2" w:rsidRPr="00691185"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409</w:t>
            </w:r>
          </w:p>
        </w:tc>
        <w:tc>
          <w:tcPr>
            <w:tcW w:w="1556" w:type="dxa"/>
          </w:tcPr>
          <w:p w:rsidR="008B11D2" w:rsidRPr="00691185" w:rsidRDefault="00477AA0"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13,19</w:t>
            </w:r>
          </w:p>
        </w:tc>
        <w:tc>
          <w:tcPr>
            <w:tcW w:w="1900" w:type="dxa"/>
          </w:tcPr>
          <w:p w:rsidR="008B11D2" w:rsidRPr="00691185"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61</w:t>
            </w:r>
          </w:p>
        </w:tc>
        <w:tc>
          <w:tcPr>
            <w:tcW w:w="1556" w:type="dxa"/>
          </w:tcPr>
          <w:p w:rsidR="008B11D2" w:rsidRPr="00691185" w:rsidRDefault="001D34E7"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1,97</w:t>
            </w:r>
          </w:p>
        </w:tc>
      </w:tr>
      <w:tr w:rsidR="008B11D2" w:rsidRPr="005F20B8" w:rsidTr="003829A2">
        <w:tc>
          <w:tcPr>
            <w:tcW w:w="9576" w:type="dxa"/>
            <w:gridSpan w:val="7"/>
            <w:shd w:val="clear" w:color="auto" w:fill="D9D9D9"/>
          </w:tcPr>
          <w:p w:rsidR="008B11D2" w:rsidRPr="005F20B8" w:rsidRDefault="008B11D2" w:rsidP="003829A2">
            <w:pPr>
              <w:spacing w:after="0" w:line="240" w:lineRule="auto"/>
              <w:rPr>
                <w:rFonts w:ascii="Times New Roman" w:eastAsia="Times New Roman" w:hAnsi="Times New Roman" w:cs="Times New Roman"/>
              </w:rPr>
            </w:pPr>
          </w:p>
        </w:tc>
      </w:tr>
      <w:tr w:rsidR="008B11D2" w:rsidRPr="005F20B8" w:rsidTr="003829A2">
        <w:tc>
          <w:tcPr>
            <w:tcW w:w="1639" w:type="dxa"/>
          </w:tcPr>
          <w:p w:rsidR="008B11D2" w:rsidRPr="005F20B8" w:rsidRDefault="008B11D2" w:rsidP="003829A2">
            <w:pPr>
              <w:spacing w:after="0" w:line="240" w:lineRule="auto"/>
              <w:jc w:val="center"/>
              <w:rPr>
                <w:rFonts w:ascii="Times New Roman" w:eastAsia="Times New Roman" w:hAnsi="Times New Roman" w:cs="Times New Roman"/>
                <w:b/>
              </w:rPr>
            </w:pPr>
            <w:r w:rsidRPr="005F20B8">
              <w:rPr>
                <w:rFonts w:ascii="Times New Roman" w:eastAsia="Times New Roman" w:hAnsi="Times New Roman" w:cs="Times New Roman"/>
                <w:b/>
              </w:rPr>
              <w:t>ДЕВЕТТО ОДДЕЛЕНИЕ</w:t>
            </w:r>
          </w:p>
        </w:tc>
        <w:tc>
          <w:tcPr>
            <w:tcW w:w="1156" w:type="dxa"/>
            <w:gridSpan w:val="2"/>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Вкупен број  на ученици</w:t>
            </w:r>
          </w:p>
        </w:tc>
        <w:tc>
          <w:tcPr>
            <w:tcW w:w="1769"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c>
          <w:tcPr>
            <w:tcW w:w="1900"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НЕОПРАВДАНИ</w:t>
            </w:r>
          </w:p>
        </w:tc>
        <w:tc>
          <w:tcPr>
            <w:tcW w:w="1556" w:type="dxa"/>
          </w:tcPr>
          <w:p w:rsidR="008B11D2" w:rsidRPr="005F20B8" w:rsidRDefault="008B11D2" w:rsidP="003829A2">
            <w:pPr>
              <w:spacing w:after="0" w:line="240" w:lineRule="auto"/>
              <w:jc w:val="center"/>
              <w:rPr>
                <w:rFonts w:ascii="Times New Roman" w:eastAsia="Times New Roman" w:hAnsi="Times New Roman" w:cs="Times New Roman"/>
              </w:rPr>
            </w:pPr>
            <w:r w:rsidRPr="005F20B8">
              <w:rPr>
                <w:rFonts w:ascii="Times New Roman" w:eastAsia="Times New Roman" w:hAnsi="Times New Roman" w:cs="Times New Roman"/>
              </w:rPr>
              <w:t>ПРОСЕК ПО УЧЕНИК</w:t>
            </w:r>
          </w:p>
        </w:tc>
      </w:tr>
      <w:tr w:rsidR="008B11D2" w:rsidRPr="005F20B8" w:rsidTr="003829A2">
        <w:tc>
          <w:tcPr>
            <w:tcW w:w="1639" w:type="dxa"/>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Централно</w:t>
            </w:r>
          </w:p>
        </w:tc>
        <w:tc>
          <w:tcPr>
            <w:tcW w:w="1156" w:type="dxa"/>
            <w:gridSpan w:val="2"/>
          </w:tcPr>
          <w:p w:rsidR="008B11D2" w:rsidRPr="005A64FC"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18</w:t>
            </w:r>
          </w:p>
        </w:tc>
        <w:tc>
          <w:tcPr>
            <w:tcW w:w="1769"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856</w:t>
            </w:r>
          </w:p>
        </w:tc>
        <w:tc>
          <w:tcPr>
            <w:tcW w:w="1556"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47,56</w:t>
            </w:r>
          </w:p>
        </w:tc>
        <w:tc>
          <w:tcPr>
            <w:tcW w:w="1900"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233</w:t>
            </w:r>
          </w:p>
        </w:tc>
        <w:tc>
          <w:tcPr>
            <w:tcW w:w="1556"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12,94</w:t>
            </w:r>
          </w:p>
        </w:tc>
      </w:tr>
      <w:tr w:rsidR="008B11D2" w:rsidRPr="005F20B8" w:rsidTr="003829A2">
        <w:tc>
          <w:tcPr>
            <w:tcW w:w="1639" w:type="dxa"/>
          </w:tcPr>
          <w:p w:rsidR="008B11D2" w:rsidRPr="005F20B8" w:rsidRDefault="008B11D2" w:rsidP="001E057E">
            <w:pPr>
              <w:spacing w:after="0" w:line="240" w:lineRule="auto"/>
              <w:rPr>
                <w:rFonts w:ascii="Times New Roman" w:eastAsia="Times New Roman" w:hAnsi="Times New Roman" w:cs="Times New Roman"/>
              </w:rPr>
            </w:pPr>
            <w:r>
              <w:rPr>
                <w:rFonts w:ascii="Times New Roman" w:eastAsia="Times New Roman" w:hAnsi="Times New Roman" w:cs="Times New Roman"/>
                <w:lang w:val="mk-MK"/>
              </w:rPr>
              <w:t>училиште</w:t>
            </w:r>
          </w:p>
        </w:tc>
        <w:tc>
          <w:tcPr>
            <w:tcW w:w="1156" w:type="dxa"/>
            <w:gridSpan w:val="2"/>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20</w:t>
            </w:r>
          </w:p>
        </w:tc>
        <w:tc>
          <w:tcPr>
            <w:tcW w:w="1769"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446</w:t>
            </w:r>
          </w:p>
        </w:tc>
        <w:tc>
          <w:tcPr>
            <w:tcW w:w="1556"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22,30</w:t>
            </w:r>
          </w:p>
        </w:tc>
        <w:tc>
          <w:tcPr>
            <w:tcW w:w="1900"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146</w:t>
            </w:r>
          </w:p>
        </w:tc>
        <w:tc>
          <w:tcPr>
            <w:tcW w:w="1556" w:type="dxa"/>
          </w:tcPr>
          <w:p w:rsidR="008B11D2" w:rsidRPr="009528F1" w:rsidRDefault="00637E6A" w:rsidP="003829A2">
            <w:pPr>
              <w:spacing w:after="0" w:line="240" w:lineRule="auto"/>
              <w:jc w:val="center"/>
              <w:rPr>
                <w:rFonts w:ascii="Times New Roman" w:eastAsia="Times New Roman" w:hAnsi="Times New Roman" w:cs="Times New Roman"/>
                <w:lang w:val="mk-MK"/>
              </w:rPr>
            </w:pPr>
            <w:r>
              <w:rPr>
                <w:rFonts w:ascii="Times New Roman" w:eastAsia="Times New Roman" w:hAnsi="Times New Roman" w:cs="Times New Roman"/>
                <w:lang w:val="mk-MK"/>
              </w:rPr>
              <w:t>7,30</w:t>
            </w:r>
          </w:p>
        </w:tc>
      </w:tr>
      <w:tr w:rsidR="008B11D2" w:rsidRPr="00691185" w:rsidTr="003829A2">
        <w:tc>
          <w:tcPr>
            <w:tcW w:w="1639" w:type="dxa"/>
          </w:tcPr>
          <w:p w:rsidR="008B11D2" w:rsidRPr="00691185" w:rsidRDefault="008B11D2" w:rsidP="003829A2">
            <w:pPr>
              <w:spacing w:after="0" w:line="240" w:lineRule="auto"/>
              <w:jc w:val="center"/>
              <w:rPr>
                <w:rFonts w:ascii="Times New Roman" w:eastAsia="Times New Roman" w:hAnsi="Times New Roman" w:cs="Times New Roman"/>
                <w:b/>
              </w:rPr>
            </w:pPr>
            <w:r w:rsidRPr="00691185">
              <w:rPr>
                <w:rFonts w:ascii="Times New Roman" w:eastAsia="Times New Roman" w:hAnsi="Times New Roman" w:cs="Times New Roman"/>
                <w:b/>
              </w:rPr>
              <w:t>ВКУПНО</w:t>
            </w:r>
          </w:p>
        </w:tc>
        <w:tc>
          <w:tcPr>
            <w:tcW w:w="1156" w:type="dxa"/>
            <w:gridSpan w:val="2"/>
          </w:tcPr>
          <w:p w:rsidR="008B11D2" w:rsidRPr="005A64FC"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38</w:t>
            </w:r>
          </w:p>
        </w:tc>
        <w:tc>
          <w:tcPr>
            <w:tcW w:w="1769" w:type="dxa"/>
          </w:tcPr>
          <w:p w:rsidR="008B11D2" w:rsidRPr="00691185"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1302</w:t>
            </w:r>
          </w:p>
        </w:tc>
        <w:tc>
          <w:tcPr>
            <w:tcW w:w="1556" w:type="dxa"/>
          </w:tcPr>
          <w:p w:rsidR="008B11D2" w:rsidRPr="00691185"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34,26</w:t>
            </w:r>
          </w:p>
        </w:tc>
        <w:tc>
          <w:tcPr>
            <w:tcW w:w="1900" w:type="dxa"/>
          </w:tcPr>
          <w:p w:rsidR="008B11D2" w:rsidRPr="00691185"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379</w:t>
            </w:r>
          </w:p>
        </w:tc>
        <w:tc>
          <w:tcPr>
            <w:tcW w:w="1556" w:type="dxa"/>
          </w:tcPr>
          <w:p w:rsidR="008B11D2" w:rsidRPr="00691185" w:rsidRDefault="00637E6A" w:rsidP="003829A2">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9,97</w:t>
            </w:r>
          </w:p>
        </w:tc>
      </w:tr>
    </w:tbl>
    <w:p w:rsidR="005D7064" w:rsidRPr="005D7064" w:rsidRDefault="005D7064" w:rsidP="00B44BF5">
      <w:pPr>
        <w:spacing w:line="360" w:lineRule="auto"/>
        <w:jc w:val="both"/>
        <w:rPr>
          <w:rFonts w:ascii="Times New Roman" w:eastAsia="Times New Roman" w:hAnsi="Times New Roman" w:cs="Times New Roman"/>
          <w:sz w:val="24"/>
          <w:szCs w:val="24"/>
          <w:lang w:val="mk-MK"/>
        </w:rPr>
      </w:pPr>
    </w:p>
    <w:p w:rsidR="00B44BF5" w:rsidRPr="00A52D64" w:rsidRDefault="00B44BF5" w:rsidP="00B44BF5">
      <w:pPr>
        <w:spacing w:line="360" w:lineRule="auto"/>
        <w:jc w:val="both"/>
        <w:rPr>
          <w:rFonts w:ascii="Times New Roman" w:eastAsia="Times New Roman" w:hAnsi="Times New Roman" w:cs="Times New Roman"/>
          <w:b/>
          <w:sz w:val="24"/>
          <w:szCs w:val="24"/>
          <w:u w:val="single"/>
        </w:rPr>
      </w:pPr>
      <w:r w:rsidRPr="00A52D64">
        <w:rPr>
          <w:rFonts w:ascii="Times New Roman" w:eastAsia="Times New Roman" w:hAnsi="Times New Roman" w:cs="Times New Roman"/>
          <w:b/>
          <w:sz w:val="24"/>
          <w:szCs w:val="24"/>
          <w:u w:val="single"/>
        </w:rPr>
        <w:t>Табела 11: Поведение, изречени педагошки мерки  и изостаноци</w:t>
      </w:r>
    </w:p>
    <w:tbl>
      <w:tblPr>
        <w:tblW w:w="1052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5"/>
        <w:gridCol w:w="770"/>
        <w:gridCol w:w="770"/>
        <w:gridCol w:w="711"/>
        <w:gridCol w:w="711"/>
        <w:gridCol w:w="756"/>
        <w:gridCol w:w="717"/>
        <w:gridCol w:w="763"/>
        <w:gridCol w:w="770"/>
        <w:gridCol w:w="756"/>
        <w:gridCol w:w="996"/>
      </w:tblGrid>
      <w:tr w:rsidR="000068C2" w:rsidRPr="005F20B8" w:rsidTr="001942BE">
        <w:tc>
          <w:tcPr>
            <w:tcW w:w="2833" w:type="dxa"/>
            <w:shd w:val="clear" w:color="auto" w:fill="BFBFBF"/>
          </w:tcPr>
          <w:p w:rsidR="00B44BF5" w:rsidRPr="005F20B8" w:rsidRDefault="00B44BF5" w:rsidP="003829A2">
            <w:pPr>
              <w:snapToGrid w:val="0"/>
              <w:spacing w:after="0" w:line="360" w:lineRule="auto"/>
              <w:jc w:val="center"/>
              <w:rPr>
                <w:rFonts w:ascii="Times New Roman" w:eastAsia="Times New Roman" w:hAnsi="Times New Roman" w:cs="Times New Roman"/>
                <w:b/>
                <w:sz w:val="24"/>
                <w:szCs w:val="24"/>
              </w:rPr>
            </w:pPr>
          </w:p>
          <w:p w:rsidR="00B44BF5" w:rsidRPr="005F20B8" w:rsidRDefault="00B44BF5" w:rsidP="003829A2">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ОДДЕЛЕНИЕ</w:t>
            </w:r>
          </w:p>
        </w:tc>
        <w:tc>
          <w:tcPr>
            <w:tcW w:w="848" w:type="dxa"/>
            <w:shd w:val="clear" w:color="auto" w:fill="BFBFBF"/>
          </w:tcPr>
          <w:p w:rsidR="00B44BF5" w:rsidRPr="005F20B8" w:rsidRDefault="00B44BF5" w:rsidP="003829A2">
            <w:pPr>
              <w:snapToGrid w:val="0"/>
              <w:spacing w:after="0" w:line="360" w:lineRule="auto"/>
              <w:rPr>
                <w:rFonts w:ascii="Times New Roman" w:eastAsia="Times New Roman" w:hAnsi="Times New Roman" w:cs="Times New Roman"/>
                <w:b/>
                <w:sz w:val="24"/>
                <w:szCs w:val="24"/>
              </w:rPr>
            </w:pPr>
          </w:p>
          <w:p w:rsidR="00B44BF5" w:rsidRPr="00F2744C" w:rsidRDefault="00B44BF5" w:rsidP="003829A2">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w:t>
            </w:r>
          </w:p>
        </w:tc>
        <w:tc>
          <w:tcPr>
            <w:tcW w:w="851" w:type="dxa"/>
            <w:shd w:val="clear" w:color="auto" w:fill="BFBFBF"/>
          </w:tcPr>
          <w:p w:rsidR="00B44BF5" w:rsidRPr="005F20B8" w:rsidRDefault="00B44BF5" w:rsidP="003829A2">
            <w:pPr>
              <w:snapToGrid w:val="0"/>
              <w:spacing w:after="0" w:line="360" w:lineRule="auto"/>
              <w:jc w:val="center"/>
              <w:rPr>
                <w:rFonts w:ascii="Times New Roman" w:eastAsia="Times New Roman" w:hAnsi="Times New Roman" w:cs="Times New Roman"/>
                <w:b/>
                <w:sz w:val="24"/>
                <w:szCs w:val="24"/>
              </w:rPr>
            </w:pPr>
          </w:p>
          <w:p w:rsidR="00B44BF5" w:rsidRPr="005F20B8" w:rsidRDefault="00B44BF5" w:rsidP="003829A2">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II</w:t>
            </w:r>
          </w:p>
        </w:tc>
        <w:tc>
          <w:tcPr>
            <w:tcW w:w="711" w:type="dxa"/>
            <w:shd w:val="clear" w:color="auto" w:fill="BFBFBF"/>
          </w:tcPr>
          <w:p w:rsidR="00B44BF5" w:rsidRPr="005F20B8" w:rsidRDefault="00B44BF5" w:rsidP="003829A2">
            <w:pPr>
              <w:snapToGrid w:val="0"/>
              <w:spacing w:after="0" w:line="360" w:lineRule="auto"/>
              <w:jc w:val="center"/>
              <w:rPr>
                <w:rFonts w:ascii="Times New Roman" w:eastAsia="Times New Roman" w:hAnsi="Times New Roman" w:cs="Times New Roman"/>
                <w:b/>
                <w:sz w:val="24"/>
                <w:szCs w:val="24"/>
              </w:rPr>
            </w:pPr>
          </w:p>
          <w:p w:rsidR="00B44BF5" w:rsidRPr="005F20B8" w:rsidRDefault="00B44BF5" w:rsidP="003829A2">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III</w:t>
            </w:r>
          </w:p>
        </w:tc>
        <w:tc>
          <w:tcPr>
            <w:tcW w:w="711" w:type="dxa"/>
            <w:shd w:val="clear" w:color="auto" w:fill="BFBFBF"/>
          </w:tcPr>
          <w:p w:rsidR="00B44BF5" w:rsidRPr="005F20B8" w:rsidRDefault="00B44BF5" w:rsidP="003829A2">
            <w:pPr>
              <w:snapToGrid w:val="0"/>
              <w:spacing w:after="0" w:line="360" w:lineRule="auto"/>
              <w:jc w:val="center"/>
              <w:rPr>
                <w:rFonts w:ascii="Times New Roman" w:eastAsia="Times New Roman" w:hAnsi="Times New Roman" w:cs="Times New Roman"/>
                <w:b/>
                <w:sz w:val="24"/>
                <w:szCs w:val="24"/>
              </w:rPr>
            </w:pPr>
          </w:p>
          <w:p w:rsidR="00B44BF5" w:rsidRPr="005F20B8" w:rsidRDefault="00B44BF5" w:rsidP="003829A2">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IV</w:t>
            </w:r>
          </w:p>
        </w:tc>
        <w:tc>
          <w:tcPr>
            <w:tcW w:w="711" w:type="dxa"/>
            <w:shd w:val="clear" w:color="auto" w:fill="BFBFBF"/>
          </w:tcPr>
          <w:p w:rsidR="00B44BF5" w:rsidRPr="005F20B8" w:rsidRDefault="00B44BF5" w:rsidP="003829A2">
            <w:pPr>
              <w:snapToGrid w:val="0"/>
              <w:spacing w:after="0" w:line="360" w:lineRule="auto"/>
              <w:jc w:val="center"/>
              <w:rPr>
                <w:rFonts w:ascii="Times New Roman" w:eastAsia="Times New Roman" w:hAnsi="Times New Roman" w:cs="Times New Roman"/>
                <w:b/>
                <w:sz w:val="24"/>
                <w:szCs w:val="24"/>
              </w:rPr>
            </w:pPr>
          </w:p>
          <w:p w:rsidR="00B44BF5" w:rsidRPr="005F20B8" w:rsidRDefault="00B44BF5" w:rsidP="003829A2">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V</w:t>
            </w:r>
          </w:p>
        </w:tc>
        <w:tc>
          <w:tcPr>
            <w:tcW w:w="754" w:type="dxa"/>
            <w:shd w:val="clear" w:color="auto" w:fill="BFBFBF"/>
          </w:tcPr>
          <w:p w:rsidR="00B44BF5" w:rsidRPr="005F20B8" w:rsidRDefault="00B44BF5" w:rsidP="003829A2">
            <w:pPr>
              <w:snapToGrid w:val="0"/>
              <w:spacing w:after="0" w:line="360" w:lineRule="auto"/>
              <w:jc w:val="center"/>
              <w:rPr>
                <w:rFonts w:ascii="Times New Roman" w:eastAsia="Times New Roman" w:hAnsi="Times New Roman" w:cs="Times New Roman"/>
                <w:b/>
                <w:sz w:val="24"/>
                <w:szCs w:val="24"/>
              </w:rPr>
            </w:pPr>
          </w:p>
          <w:p w:rsidR="00B44BF5" w:rsidRPr="005F20B8" w:rsidRDefault="00B44BF5" w:rsidP="003829A2">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VI</w:t>
            </w:r>
          </w:p>
        </w:tc>
        <w:tc>
          <w:tcPr>
            <w:tcW w:w="803" w:type="dxa"/>
            <w:shd w:val="clear" w:color="auto" w:fill="BFBFBF"/>
          </w:tcPr>
          <w:p w:rsidR="00B44BF5" w:rsidRPr="005F20B8" w:rsidRDefault="00B44BF5" w:rsidP="003829A2">
            <w:pPr>
              <w:snapToGrid w:val="0"/>
              <w:spacing w:after="0" w:line="360" w:lineRule="auto"/>
              <w:jc w:val="center"/>
              <w:rPr>
                <w:rFonts w:ascii="Times New Roman" w:eastAsia="Times New Roman" w:hAnsi="Times New Roman" w:cs="Times New Roman"/>
                <w:b/>
                <w:sz w:val="24"/>
                <w:szCs w:val="24"/>
              </w:rPr>
            </w:pPr>
          </w:p>
          <w:p w:rsidR="00B44BF5" w:rsidRPr="005F20B8" w:rsidRDefault="00B44BF5" w:rsidP="003829A2">
            <w:pPr>
              <w:snapToGri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w:t>
            </w:r>
          </w:p>
        </w:tc>
        <w:tc>
          <w:tcPr>
            <w:tcW w:w="851" w:type="dxa"/>
            <w:shd w:val="clear" w:color="auto" w:fill="BFBFBF"/>
          </w:tcPr>
          <w:p w:rsidR="00B44BF5" w:rsidRPr="005F20B8" w:rsidRDefault="00B44BF5" w:rsidP="003829A2">
            <w:pPr>
              <w:snapToGrid w:val="0"/>
              <w:spacing w:after="0" w:line="360" w:lineRule="auto"/>
              <w:jc w:val="center"/>
              <w:rPr>
                <w:rFonts w:ascii="Times New Roman" w:eastAsia="Times New Roman" w:hAnsi="Times New Roman" w:cs="Times New Roman"/>
                <w:b/>
                <w:sz w:val="24"/>
                <w:szCs w:val="24"/>
              </w:rPr>
            </w:pPr>
          </w:p>
          <w:p w:rsidR="00B44BF5" w:rsidRPr="005F20B8" w:rsidRDefault="00B44BF5" w:rsidP="003829A2">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VIII</w:t>
            </w:r>
          </w:p>
        </w:tc>
        <w:tc>
          <w:tcPr>
            <w:tcW w:w="756" w:type="dxa"/>
            <w:shd w:val="clear" w:color="auto" w:fill="BFBFBF"/>
          </w:tcPr>
          <w:p w:rsidR="00B44BF5" w:rsidRPr="005F20B8" w:rsidRDefault="00B44BF5" w:rsidP="003829A2">
            <w:pPr>
              <w:snapToGrid w:val="0"/>
              <w:spacing w:after="0" w:line="360" w:lineRule="auto"/>
              <w:jc w:val="center"/>
              <w:rPr>
                <w:rFonts w:ascii="Times New Roman" w:eastAsia="Times New Roman" w:hAnsi="Times New Roman" w:cs="Times New Roman"/>
                <w:b/>
                <w:sz w:val="24"/>
                <w:szCs w:val="24"/>
              </w:rPr>
            </w:pPr>
          </w:p>
          <w:p w:rsidR="00B44BF5" w:rsidRPr="005F20B8" w:rsidRDefault="00B44BF5" w:rsidP="003829A2">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IX</w:t>
            </w:r>
          </w:p>
        </w:tc>
        <w:tc>
          <w:tcPr>
            <w:tcW w:w="696" w:type="dxa"/>
            <w:shd w:val="clear" w:color="auto" w:fill="BFBFBF"/>
          </w:tcPr>
          <w:p w:rsidR="00B44BF5" w:rsidRPr="005F20B8" w:rsidRDefault="00B44BF5" w:rsidP="003829A2">
            <w:pPr>
              <w:snapToGrid w:val="0"/>
              <w:spacing w:after="0" w:line="360" w:lineRule="auto"/>
              <w:jc w:val="center"/>
              <w:rPr>
                <w:rFonts w:ascii="Times New Roman" w:eastAsia="Times New Roman" w:hAnsi="Times New Roman" w:cs="Times New Roman"/>
                <w:b/>
                <w:sz w:val="24"/>
                <w:szCs w:val="24"/>
              </w:rPr>
            </w:pPr>
          </w:p>
          <w:p w:rsidR="00B44BF5" w:rsidRPr="005F20B8" w:rsidRDefault="00B44BF5" w:rsidP="003829A2">
            <w:pPr>
              <w:snapToGrid w:val="0"/>
              <w:spacing w:after="0" w:line="360" w:lineRule="auto"/>
              <w:jc w:val="center"/>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I-IX</w:t>
            </w:r>
          </w:p>
        </w:tc>
      </w:tr>
      <w:tr w:rsidR="000068C2" w:rsidRPr="005F20B8" w:rsidTr="001942BE">
        <w:tc>
          <w:tcPr>
            <w:tcW w:w="2833" w:type="dxa"/>
          </w:tcPr>
          <w:p w:rsidR="00B44BF5" w:rsidRPr="005F20B8" w:rsidRDefault="00B44BF5" w:rsidP="003829A2">
            <w:pPr>
              <w:snapToGrid w:val="0"/>
              <w:spacing w:after="0" w:line="360" w:lineRule="auto"/>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Запишани ученици</w:t>
            </w:r>
          </w:p>
        </w:tc>
        <w:tc>
          <w:tcPr>
            <w:tcW w:w="848" w:type="dxa"/>
          </w:tcPr>
          <w:p w:rsidR="00B44BF5" w:rsidRPr="00694387" w:rsidRDefault="000B42F0"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31</w:t>
            </w:r>
          </w:p>
        </w:tc>
        <w:tc>
          <w:tcPr>
            <w:tcW w:w="851" w:type="dxa"/>
          </w:tcPr>
          <w:p w:rsidR="00B44BF5" w:rsidRPr="00694387" w:rsidRDefault="000B42F0"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35</w:t>
            </w:r>
          </w:p>
        </w:tc>
        <w:tc>
          <w:tcPr>
            <w:tcW w:w="711" w:type="dxa"/>
          </w:tcPr>
          <w:p w:rsidR="00B44BF5" w:rsidRPr="00694387" w:rsidRDefault="000B42F0"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41</w:t>
            </w:r>
          </w:p>
        </w:tc>
        <w:tc>
          <w:tcPr>
            <w:tcW w:w="711" w:type="dxa"/>
          </w:tcPr>
          <w:p w:rsidR="00B44BF5" w:rsidRPr="00694387" w:rsidRDefault="000B42F0"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36</w:t>
            </w:r>
          </w:p>
        </w:tc>
        <w:tc>
          <w:tcPr>
            <w:tcW w:w="711" w:type="dxa"/>
          </w:tcPr>
          <w:p w:rsidR="00B44BF5" w:rsidRPr="00BA6A5B" w:rsidRDefault="000B42F0"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31</w:t>
            </w:r>
          </w:p>
        </w:tc>
        <w:tc>
          <w:tcPr>
            <w:tcW w:w="754" w:type="dxa"/>
            <w:shd w:val="clear" w:color="auto" w:fill="FFFFFF"/>
          </w:tcPr>
          <w:p w:rsidR="00B44BF5" w:rsidRPr="00694387" w:rsidRDefault="00DB2C27"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35</w:t>
            </w:r>
          </w:p>
        </w:tc>
        <w:tc>
          <w:tcPr>
            <w:tcW w:w="803" w:type="dxa"/>
            <w:shd w:val="clear" w:color="auto" w:fill="FFFFFF"/>
          </w:tcPr>
          <w:p w:rsidR="00B44BF5" w:rsidRPr="00682710" w:rsidRDefault="00DB2C27"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39</w:t>
            </w:r>
          </w:p>
        </w:tc>
        <w:tc>
          <w:tcPr>
            <w:tcW w:w="851" w:type="dxa"/>
            <w:shd w:val="clear" w:color="auto" w:fill="FFFFFF"/>
          </w:tcPr>
          <w:p w:rsidR="00B44BF5" w:rsidRPr="00694387" w:rsidRDefault="001D34E7"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31</w:t>
            </w:r>
          </w:p>
        </w:tc>
        <w:tc>
          <w:tcPr>
            <w:tcW w:w="756" w:type="dxa"/>
            <w:shd w:val="clear" w:color="auto" w:fill="FFFFFF"/>
          </w:tcPr>
          <w:p w:rsidR="00B44BF5" w:rsidRPr="00694387" w:rsidRDefault="00DB2C27"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38</w:t>
            </w:r>
          </w:p>
        </w:tc>
        <w:tc>
          <w:tcPr>
            <w:tcW w:w="696" w:type="dxa"/>
            <w:shd w:val="clear" w:color="auto" w:fill="FFFFFF"/>
          </w:tcPr>
          <w:p w:rsidR="00B44BF5" w:rsidRPr="00BA6A5B" w:rsidRDefault="005C6623"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317</w:t>
            </w:r>
          </w:p>
        </w:tc>
      </w:tr>
      <w:tr w:rsidR="000068C2" w:rsidRPr="005F20B8" w:rsidTr="001942BE">
        <w:tc>
          <w:tcPr>
            <w:tcW w:w="2833" w:type="dxa"/>
          </w:tcPr>
          <w:p w:rsidR="00B44BF5" w:rsidRPr="005F20B8" w:rsidRDefault="00B44BF5" w:rsidP="003829A2">
            <w:pPr>
              <w:snapToGrid w:val="0"/>
              <w:spacing w:after="0" w:line="360" w:lineRule="auto"/>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lastRenderedPageBreak/>
              <w:t>ПРИМЕРНО</w:t>
            </w:r>
          </w:p>
        </w:tc>
        <w:tc>
          <w:tcPr>
            <w:tcW w:w="848" w:type="dxa"/>
          </w:tcPr>
          <w:p w:rsidR="00B44BF5" w:rsidRPr="00BA6A5B" w:rsidRDefault="000B42F0"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31</w:t>
            </w:r>
          </w:p>
        </w:tc>
        <w:tc>
          <w:tcPr>
            <w:tcW w:w="851" w:type="dxa"/>
          </w:tcPr>
          <w:p w:rsidR="00B44BF5" w:rsidRPr="00BA6A5B" w:rsidRDefault="000B42F0"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35</w:t>
            </w:r>
          </w:p>
        </w:tc>
        <w:tc>
          <w:tcPr>
            <w:tcW w:w="711" w:type="dxa"/>
          </w:tcPr>
          <w:p w:rsidR="00B44BF5" w:rsidRPr="00BA6A5B" w:rsidRDefault="000B42F0"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41</w:t>
            </w:r>
          </w:p>
        </w:tc>
        <w:tc>
          <w:tcPr>
            <w:tcW w:w="711" w:type="dxa"/>
          </w:tcPr>
          <w:p w:rsidR="00B44BF5" w:rsidRPr="00BA6A5B" w:rsidRDefault="000B42F0"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36</w:t>
            </w:r>
          </w:p>
        </w:tc>
        <w:tc>
          <w:tcPr>
            <w:tcW w:w="711" w:type="dxa"/>
          </w:tcPr>
          <w:p w:rsidR="00B44BF5" w:rsidRPr="00BA6A5B" w:rsidRDefault="000B42F0"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31</w:t>
            </w:r>
          </w:p>
        </w:tc>
        <w:tc>
          <w:tcPr>
            <w:tcW w:w="754" w:type="dxa"/>
            <w:shd w:val="clear" w:color="auto" w:fill="FFFFFF"/>
          </w:tcPr>
          <w:p w:rsidR="00B44BF5" w:rsidRPr="00CE3BE4" w:rsidRDefault="00CE3BE4"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803" w:type="dxa"/>
            <w:shd w:val="clear" w:color="auto" w:fill="FFFFFF"/>
          </w:tcPr>
          <w:p w:rsidR="00B44BF5" w:rsidRPr="00CE3BE4" w:rsidRDefault="00CE3BE4"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851" w:type="dxa"/>
            <w:shd w:val="clear" w:color="auto" w:fill="FFFFFF"/>
          </w:tcPr>
          <w:p w:rsidR="00B44BF5" w:rsidRPr="00CE3BE4" w:rsidRDefault="00CE3BE4"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756" w:type="dxa"/>
            <w:shd w:val="clear" w:color="auto" w:fill="FFFFFF"/>
          </w:tcPr>
          <w:p w:rsidR="00B44BF5" w:rsidRPr="00CE3BE4" w:rsidRDefault="00CE3BE4"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696" w:type="dxa"/>
            <w:shd w:val="clear" w:color="auto" w:fill="FFFFFF"/>
          </w:tcPr>
          <w:p w:rsidR="00B44BF5" w:rsidRDefault="00CE3BE4"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306</w:t>
            </w:r>
          </w:p>
          <w:p w:rsidR="00A307B9" w:rsidRPr="00CE3BE4" w:rsidRDefault="00A307B9"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96,53%</w:t>
            </w:r>
          </w:p>
        </w:tc>
      </w:tr>
      <w:tr w:rsidR="000068C2" w:rsidRPr="005F20B8" w:rsidTr="001942BE">
        <w:tc>
          <w:tcPr>
            <w:tcW w:w="2833" w:type="dxa"/>
          </w:tcPr>
          <w:p w:rsidR="00B44BF5" w:rsidRPr="005F20B8" w:rsidRDefault="00B44BF5" w:rsidP="003829A2">
            <w:pPr>
              <w:snapToGrid w:val="0"/>
              <w:spacing w:after="0" w:line="360" w:lineRule="auto"/>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ДОБРО</w:t>
            </w:r>
          </w:p>
        </w:tc>
        <w:tc>
          <w:tcPr>
            <w:tcW w:w="848" w:type="dxa"/>
          </w:tcPr>
          <w:p w:rsidR="00B44BF5" w:rsidRPr="003741D6" w:rsidRDefault="00B44BF5" w:rsidP="003829A2">
            <w:pPr>
              <w:spacing w:after="0" w:line="360" w:lineRule="auto"/>
              <w:jc w:val="center"/>
              <w:rPr>
                <w:rFonts w:ascii="Times New Roman" w:eastAsia="Times New Roman" w:hAnsi="Times New Roman" w:cs="Times New Roman"/>
                <w:b/>
                <w:sz w:val="24"/>
                <w:szCs w:val="24"/>
                <w:lang w:val="mk-MK"/>
              </w:rPr>
            </w:pPr>
          </w:p>
        </w:tc>
        <w:tc>
          <w:tcPr>
            <w:tcW w:w="851" w:type="dxa"/>
          </w:tcPr>
          <w:p w:rsidR="00B44BF5" w:rsidRPr="003741D6" w:rsidRDefault="00B44BF5" w:rsidP="003829A2">
            <w:pPr>
              <w:spacing w:after="0" w:line="360" w:lineRule="auto"/>
              <w:jc w:val="center"/>
              <w:rPr>
                <w:rFonts w:ascii="Times New Roman" w:eastAsia="Times New Roman" w:hAnsi="Times New Roman" w:cs="Times New Roman"/>
                <w:b/>
                <w:sz w:val="24"/>
                <w:szCs w:val="24"/>
                <w:lang w:val="mk-MK"/>
              </w:rPr>
            </w:pPr>
          </w:p>
        </w:tc>
        <w:tc>
          <w:tcPr>
            <w:tcW w:w="711" w:type="dxa"/>
          </w:tcPr>
          <w:p w:rsidR="00B44BF5" w:rsidRPr="003741D6" w:rsidRDefault="00B44BF5" w:rsidP="003829A2">
            <w:pPr>
              <w:spacing w:after="0" w:line="360" w:lineRule="auto"/>
              <w:jc w:val="center"/>
              <w:rPr>
                <w:rFonts w:ascii="Times New Roman" w:eastAsia="Times New Roman" w:hAnsi="Times New Roman" w:cs="Times New Roman"/>
                <w:b/>
                <w:sz w:val="24"/>
                <w:szCs w:val="24"/>
                <w:lang w:val="mk-MK"/>
              </w:rPr>
            </w:pPr>
          </w:p>
        </w:tc>
        <w:tc>
          <w:tcPr>
            <w:tcW w:w="711" w:type="dxa"/>
          </w:tcPr>
          <w:p w:rsidR="00B44BF5" w:rsidRPr="003741D6" w:rsidRDefault="00B44BF5" w:rsidP="003829A2">
            <w:pPr>
              <w:spacing w:after="0" w:line="360" w:lineRule="auto"/>
              <w:jc w:val="center"/>
              <w:rPr>
                <w:rFonts w:ascii="Times New Roman" w:eastAsia="Times New Roman" w:hAnsi="Times New Roman" w:cs="Times New Roman"/>
                <w:b/>
                <w:sz w:val="24"/>
                <w:szCs w:val="24"/>
                <w:lang w:val="mk-MK"/>
              </w:rPr>
            </w:pPr>
          </w:p>
        </w:tc>
        <w:tc>
          <w:tcPr>
            <w:tcW w:w="711" w:type="dxa"/>
          </w:tcPr>
          <w:p w:rsidR="00B44BF5" w:rsidRPr="003741D6" w:rsidRDefault="00B44BF5" w:rsidP="003829A2">
            <w:pPr>
              <w:spacing w:after="0" w:line="360" w:lineRule="auto"/>
              <w:jc w:val="center"/>
              <w:rPr>
                <w:rFonts w:ascii="Times New Roman" w:eastAsia="Times New Roman" w:hAnsi="Times New Roman" w:cs="Times New Roman"/>
                <w:b/>
                <w:sz w:val="24"/>
                <w:szCs w:val="24"/>
                <w:lang w:val="mk-MK"/>
              </w:rPr>
            </w:pPr>
          </w:p>
        </w:tc>
        <w:tc>
          <w:tcPr>
            <w:tcW w:w="754" w:type="dxa"/>
          </w:tcPr>
          <w:p w:rsidR="00B44BF5" w:rsidRPr="00CE3BE4" w:rsidRDefault="00CE3BE4"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03" w:type="dxa"/>
          </w:tcPr>
          <w:p w:rsidR="00B44BF5" w:rsidRPr="00CE3BE4" w:rsidRDefault="00CE3BE4"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51" w:type="dxa"/>
          </w:tcPr>
          <w:p w:rsidR="00B44BF5" w:rsidRPr="00CE3BE4" w:rsidRDefault="00CE3BE4"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56" w:type="dxa"/>
          </w:tcPr>
          <w:p w:rsidR="00B44BF5" w:rsidRPr="00CE3BE4" w:rsidRDefault="00CE3BE4"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96" w:type="dxa"/>
          </w:tcPr>
          <w:p w:rsidR="00B44BF5" w:rsidRDefault="00CE3BE4"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p w:rsidR="00AE57BB" w:rsidRPr="00CE3BE4" w:rsidRDefault="00AE57BB"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3,15%</w:t>
            </w:r>
          </w:p>
        </w:tc>
      </w:tr>
      <w:tr w:rsidR="000068C2" w:rsidRPr="005F20B8" w:rsidTr="001942BE">
        <w:tc>
          <w:tcPr>
            <w:tcW w:w="2833" w:type="dxa"/>
          </w:tcPr>
          <w:p w:rsidR="00B44BF5" w:rsidRPr="005F20B8" w:rsidRDefault="00B44BF5" w:rsidP="003829A2">
            <w:pPr>
              <w:snapToGrid w:val="0"/>
              <w:spacing w:after="0" w:line="360" w:lineRule="auto"/>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НЕЗАДОВОЛИТЕЛНО</w:t>
            </w:r>
          </w:p>
        </w:tc>
        <w:tc>
          <w:tcPr>
            <w:tcW w:w="848" w:type="dxa"/>
          </w:tcPr>
          <w:p w:rsidR="00B44BF5" w:rsidRPr="00CE3BE4" w:rsidRDefault="00CE3BE4"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51" w:type="dxa"/>
          </w:tcPr>
          <w:p w:rsidR="00B44BF5" w:rsidRPr="00CE3BE4" w:rsidRDefault="00CE3BE4"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11" w:type="dxa"/>
          </w:tcPr>
          <w:p w:rsidR="00B44BF5" w:rsidRPr="00CE3BE4" w:rsidRDefault="00CE3BE4"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11" w:type="dxa"/>
          </w:tcPr>
          <w:p w:rsidR="00B44BF5" w:rsidRPr="00CE3BE4" w:rsidRDefault="00CE3BE4"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11" w:type="dxa"/>
          </w:tcPr>
          <w:p w:rsidR="00B44BF5" w:rsidRPr="00CE3BE4" w:rsidRDefault="00CE3BE4"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54" w:type="dxa"/>
          </w:tcPr>
          <w:p w:rsidR="00B44BF5" w:rsidRPr="00CE3BE4" w:rsidRDefault="00CE3BE4"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03" w:type="dxa"/>
          </w:tcPr>
          <w:p w:rsidR="00B44BF5" w:rsidRPr="005F20B8" w:rsidRDefault="00CE3BE4"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1" w:type="dxa"/>
          </w:tcPr>
          <w:p w:rsidR="00B44BF5" w:rsidRPr="00CE3BE4" w:rsidRDefault="00CE3BE4"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56" w:type="dxa"/>
          </w:tcPr>
          <w:p w:rsidR="00B44BF5" w:rsidRPr="00CE3BE4" w:rsidRDefault="00CE3BE4"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696" w:type="dxa"/>
          </w:tcPr>
          <w:p w:rsidR="00B44BF5" w:rsidRDefault="00CE3BE4"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rsidR="00AE57BB" w:rsidRPr="00CE3BE4" w:rsidRDefault="00AE57BB" w:rsidP="003829A2">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0,31%</w:t>
            </w:r>
          </w:p>
        </w:tc>
      </w:tr>
      <w:tr w:rsidR="000068C2" w:rsidRPr="005F20B8" w:rsidTr="001942BE">
        <w:tc>
          <w:tcPr>
            <w:tcW w:w="2833" w:type="dxa"/>
          </w:tcPr>
          <w:p w:rsidR="001942BE" w:rsidRPr="005F20B8" w:rsidRDefault="001942BE" w:rsidP="003829A2">
            <w:pPr>
              <w:snapToGrid w:val="0"/>
              <w:spacing w:after="0" w:line="360" w:lineRule="auto"/>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ОПРАВДАНИ</w:t>
            </w:r>
          </w:p>
        </w:tc>
        <w:tc>
          <w:tcPr>
            <w:tcW w:w="848" w:type="dxa"/>
          </w:tcPr>
          <w:p w:rsidR="001942BE" w:rsidRPr="00C17413" w:rsidRDefault="00647488"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310</w:t>
            </w:r>
          </w:p>
        </w:tc>
        <w:tc>
          <w:tcPr>
            <w:tcW w:w="851" w:type="dxa"/>
          </w:tcPr>
          <w:p w:rsidR="001942BE" w:rsidRPr="00C17413" w:rsidRDefault="00647488"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592</w:t>
            </w:r>
          </w:p>
        </w:tc>
        <w:tc>
          <w:tcPr>
            <w:tcW w:w="711" w:type="dxa"/>
          </w:tcPr>
          <w:p w:rsidR="001942BE" w:rsidRPr="00C17413" w:rsidRDefault="00647488"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607</w:t>
            </w:r>
          </w:p>
        </w:tc>
        <w:tc>
          <w:tcPr>
            <w:tcW w:w="711" w:type="dxa"/>
          </w:tcPr>
          <w:p w:rsidR="001942BE" w:rsidRPr="00C17413" w:rsidRDefault="00647488"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493</w:t>
            </w:r>
          </w:p>
        </w:tc>
        <w:tc>
          <w:tcPr>
            <w:tcW w:w="711" w:type="dxa"/>
          </w:tcPr>
          <w:p w:rsidR="001942BE" w:rsidRPr="009528F1" w:rsidRDefault="00647488"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481</w:t>
            </w:r>
          </w:p>
        </w:tc>
        <w:tc>
          <w:tcPr>
            <w:tcW w:w="754" w:type="dxa"/>
          </w:tcPr>
          <w:p w:rsidR="001942BE" w:rsidRPr="00691185" w:rsidRDefault="00647488"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714</w:t>
            </w:r>
          </w:p>
        </w:tc>
        <w:tc>
          <w:tcPr>
            <w:tcW w:w="803" w:type="dxa"/>
          </w:tcPr>
          <w:p w:rsidR="001942BE" w:rsidRPr="00691185" w:rsidRDefault="00647488"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895</w:t>
            </w:r>
          </w:p>
        </w:tc>
        <w:tc>
          <w:tcPr>
            <w:tcW w:w="851" w:type="dxa"/>
          </w:tcPr>
          <w:p w:rsidR="001942BE" w:rsidRPr="00691185" w:rsidRDefault="00647488"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409</w:t>
            </w:r>
          </w:p>
        </w:tc>
        <w:tc>
          <w:tcPr>
            <w:tcW w:w="756" w:type="dxa"/>
          </w:tcPr>
          <w:p w:rsidR="001942BE" w:rsidRPr="00691185" w:rsidRDefault="00647488"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1302</w:t>
            </w:r>
          </w:p>
        </w:tc>
        <w:tc>
          <w:tcPr>
            <w:tcW w:w="696" w:type="dxa"/>
          </w:tcPr>
          <w:p w:rsidR="001942BE" w:rsidRPr="00691185" w:rsidRDefault="000068C2"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5803</w:t>
            </w:r>
          </w:p>
        </w:tc>
      </w:tr>
      <w:tr w:rsidR="000068C2" w:rsidRPr="005F20B8" w:rsidTr="001942BE">
        <w:tc>
          <w:tcPr>
            <w:tcW w:w="2833" w:type="dxa"/>
          </w:tcPr>
          <w:p w:rsidR="001942BE" w:rsidRPr="005F20B8" w:rsidRDefault="001942BE" w:rsidP="003829A2">
            <w:pPr>
              <w:snapToGrid w:val="0"/>
              <w:spacing w:after="0" w:line="360" w:lineRule="auto"/>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ПРОСЕК ПО УЧЕНИК</w:t>
            </w:r>
          </w:p>
        </w:tc>
        <w:tc>
          <w:tcPr>
            <w:tcW w:w="848" w:type="dxa"/>
          </w:tcPr>
          <w:p w:rsidR="001942BE" w:rsidRPr="000254CF" w:rsidRDefault="000068C2"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10,00</w:t>
            </w:r>
          </w:p>
        </w:tc>
        <w:tc>
          <w:tcPr>
            <w:tcW w:w="851" w:type="dxa"/>
          </w:tcPr>
          <w:p w:rsidR="001942BE" w:rsidRPr="000254CF" w:rsidRDefault="000068C2"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16,91</w:t>
            </w:r>
          </w:p>
        </w:tc>
        <w:tc>
          <w:tcPr>
            <w:tcW w:w="711" w:type="dxa"/>
          </w:tcPr>
          <w:p w:rsidR="001942BE" w:rsidRPr="00C17413" w:rsidRDefault="000068C2"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14,80</w:t>
            </w:r>
          </w:p>
        </w:tc>
        <w:tc>
          <w:tcPr>
            <w:tcW w:w="711" w:type="dxa"/>
          </w:tcPr>
          <w:p w:rsidR="001942BE" w:rsidRPr="00C17413" w:rsidRDefault="000068C2"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13,69</w:t>
            </w:r>
          </w:p>
        </w:tc>
        <w:tc>
          <w:tcPr>
            <w:tcW w:w="711" w:type="dxa"/>
          </w:tcPr>
          <w:p w:rsidR="001942BE" w:rsidRPr="000254CF" w:rsidRDefault="000068C2"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15,52</w:t>
            </w:r>
          </w:p>
        </w:tc>
        <w:tc>
          <w:tcPr>
            <w:tcW w:w="754" w:type="dxa"/>
          </w:tcPr>
          <w:p w:rsidR="001942BE" w:rsidRPr="00691185" w:rsidRDefault="000068C2"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20,40</w:t>
            </w:r>
          </w:p>
        </w:tc>
        <w:tc>
          <w:tcPr>
            <w:tcW w:w="803" w:type="dxa"/>
          </w:tcPr>
          <w:p w:rsidR="001942BE" w:rsidRPr="000254CF" w:rsidRDefault="000068C2"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22,95</w:t>
            </w:r>
          </w:p>
        </w:tc>
        <w:tc>
          <w:tcPr>
            <w:tcW w:w="851" w:type="dxa"/>
          </w:tcPr>
          <w:p w:rsidR="001942BE" w:rsidRPr="000254CF" w:rsidRDefault="000068C2"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w:t>
            </w:r>
            <w:r w:rsidR="005C6623">
              <w:rPr>
                <w:rFonts w:ascii="Times New Roman" w:eastAsia="Times New Roman" w:hAnsi="Times New Roman" w:cs="Times New Roman"/>
                <w:b/>
                <w:sz w:val="24"/>
                <w:szCs w:val="24"/>
                <w:lang w:val="mk-MK"/>
              </w:rPr>
              <w:t>3,19</w:t>
            </w:r>
          </w:p>
        </w:tc>
        <w:tc>
          <w:tcPr>
            <w:tcW w:w="756" w:type="dxa"/>
          </w:tcPr>
          <w:p w:rsidR="001942BE" w:rsidRPr="000254CF" w:rsidRDefault="000068C2"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34,26</w:t>
            </w:r>
          </w:p>
        </w:tc>
        <w:tc>
          <w:tcPr>
            <w:tcW w:w="696" w:type="dxa"/>
          </w:tcPr>
          <w:p w:rsidR="001942BE" w:rsidRPr="001942BE" w:rsidRDefault="000068C2"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18,31</w:t>
            </w:r>
          </w:p>
        </w:tc>
      </w:tr>
      <w:tr w:rsidR="000068C2" w:rsidRPr="005F20B8" w:rsidTr="001942BE">
        <w:tc>
          <w:tcPr>
            <w:tcW w:w="2833" w:type="dxa"/>
          </w:tcPr>
          <w:p w:rsidR="001942BE" w:rsidRPr="005F20B8" w:rsidRDefault="001942BE" w:rsidP="003829A2">
            <w:pPr>
              <w:snapToGrid w:val="0"/>
              <w:spacing w:after="0" w:line="360" w:lineRule="auto"/>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НЕОПРАВДАНИ</w:t>
            </w:r>
          </w:p>
        </w:tc>
        <w:tc>
          <w:tcPr>
            <w:tcW w:w="848" w:type="dxa"/>
          </w:tcPr>
          <w:p w:rsidR="001942BE" w:rsidRPr="000254CF" w:rsidRDefault="001942BE" w:rsidP="003829A2">
            <w:pPr>
              <w:spacing w:after="0" w:line="360" w:lineRule="auto"/>
              <w:jc w:val="center"/>
              <w:rPr>
                <w:rFonts w:ascii="Times New Roman" w:eastAsia="Times New Roman" w:hAnsi="Times New Roman" w:cs="Times New Roman"/>
                <w:b/>
                <w:sz w:val="24"/>
                <w:szCs w:val="24"/>
                <w:lang w:val="mk-MK"/>
              </w:rPr>
            </w:pPr>
          </w:p>
        </w:tc>
        <w:tc>
          <w:tcPr>
            <w:tcW w:w="851" w:type="dxa"/>
          </w:tcPr>
          <w:p w:rsidR="001942BE" w:rsidRPr="001942BE" w:rsidRDefault="00154ED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5</w:t>
            </w:r>
          </w:p>
        </w:tc>
        <w:tc>
          <w:tcPr>
            <w:tcW w:w="711" w:type="dxa"/>
          </w:tcPr>
          <w:p w:rsidR="001942BE" w:rsidRPr="000254CF" w:rsidRDefault="00ED3037"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4</w:t>
            </w:r>
          </w:p>
        </w:tc>
        <w:tc>
          <w:tcPr>
            <w:tcW w:w="711" w:type="dxa"/>
          </w:tcPr>
          <w:p w:rsidR="001942BE" w:rsidRPr="000254CF" w:rsidRDefault="001942BE" w:rsidP="003829A2">
            <w:pPr>
              <w:spacing w:after="0" w:line="360" w:lineRule="auto"/>
              <w:jc w:val="center"/>
              <w:rPr>
                <w:rFonts w:ascii="Times New Roman" w:eastAsia="Times New Roman" w:hAnsi="Times New Roman" w:cs="Times New Roman"/>
                <w:b/>
                <w:sz w:val="24"/>
                <w:szCs w:val="24"/>
                <w:lang w:val="mk-MK"/>
              </w:rPr>
            </w:pPr>
          </w:p>
        </w:tc>
        <w:tc>
          <w:tcPr>
            <w:tcW w:w="711" w:type="dxa"/>
          </w:tcPr>
          <w:p w:rsidR="001942BE" w:rsidRPr="009528F1" w:rsidRDefault="00154ED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6</w:t>
            </w:r>
          </w:p>
        </w:tc>
        <w:tc>
          <w:tcPr>
            <w:tcW w:w="754" w:type="dxa"/>
          </w:tcPr>
          <w:p w:rsidR="001942BE" w:rsidRPr="00691185" w:rsidRDefault="00154ED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152</w:t>
            </w:r>
          </w:p>
        </w:tc>
        <w:tc>
          <w:tcPr>
            <w:tcW w:w="803" w:type="dxa"/>
          </w:tcPr>
          <w:p w:rsidR="001942BE" w:rsidRPr="00691185" w:rsidRDefault="00154ED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543</w:t>
            </w:r>
          </w:p>
        </w:tc>
        <w:tc>
          <w:tcPr>
            <w:tcW w:w="851" w:type="dxa"/>
          </w:tcPr>
          <w:p w:rsidR="001942BE" w:rsidRPr="00BA6A5B" w:rsidRDefault="00154ED4"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61</w:t>
            </w:r>
          </w:p>
        </w:tc>
        <w:tc>
          <w:tcPr>
            <w:tcW w:w="756" w:type="dxa"/>
          </w:tcPr>
          <w:p w:rsidR="001942BE" w:rsidRPr="00691185" w:rsidRDefault="00154ED4"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379</w:t>
            </w:r>
          </w:p>
        </w:tc>
        <w:tc>
          <w:tcPr>
            <w:tcW w:w="696" w:type="dxa"/>
          </w:tcPr>
          <w:p w:rsidR="001942BE" w:rsidRPr="00691185" w:rsidRDefault="00D76850"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1150</w:t>
            </w:r>
          </w:p>
        </w:tc>
      </w:tr>
      <w:tr w:rsidR="000068C2" w:rsidRPr="005F20B8" w:rsidTr="001942BE">
        <w:tc>
          <w:tcPr>
            <w:tcW w:w="2833" w:type="dxa"/>
          </w:tcPr>
          <w:p w:rsidR="001942BE" w:rsidRPr="005F20B8" w:rsidRDefault="001942BE" w:rsidP="003829A2">
            <w:pPr>
              <w:snapToGrid w:val="0"/>
              <w:spacing w:after="0" w:line="360" w:lineRule="auto"/>
              <w:rPr>
                <w:rFonts w:ascii="Times New Roman" w:eastAsia="Times New Roman" w:hAnsi="Times New Roman" w:cs="Times New Roman"/>
                <w:b/>
                <w:sz w:val="24"/>
                <w:szCs w:val="24"/>
              </w:rPr>
            </w:pPr>
            <w:r w:rsidRPr="005F20B8">
              <w:rPr>
                <w:rFonts w:ascii="Times New Roman" w:eastAsia="Times New Roman" w:hAnsi="Times New Roman" w:cs="Times New Roman"/>
                <w:b/>
                <w:sz w:val="24"/>
                <w:szCs w:val="24"/>
              </w:rPr>
              <w:t>ПРОСЕК ПО УЧЕНИК</w:t>
            </w:r>
          </w:p>
        </w:tc>
        <w:tc>
          <w:tcPr>
            <w:tcW w:w="848" w:type="dxa"/>
          </w:tcPr>
          <w:p w:rsidR="001942BE" w:rsidRPr="000254CF" w:rsidRDefault="001942BE" w:rsidP="003829A2">
            <w:pPr>
              <w:spacing w:after="0" w:line="360" w:lineRule="auto"/>
              <w:jc w:val="center"/>
              <w:rPr>
                <w:rFonts w:ascii="Times New Roman" w:eastAsia="Times New Roman" w:hAnsi="Times New Roman" w:cs="Times New Roman"/>
                <w:b/>
                <w:sz w:val="24"/>
                <w:szCs w:val="24"/>
                <w:lang w:val="mk-MK"/>
              </w:rPr>
            </w:pPr>
          </w:p>
        </w:tc>
        <w:tc>
          <w:tcPr>
            <w:tcW w:w="851" w:type="dxa"/>
          </w:tcPr>
          <w:p w:rsidR="001942BE" w:rsidRPr="001942BE" w:rsidRDefault="000068C2"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0,</w:t>
            </w:r>
            <w:r w:rsidR="00D76850">
              <w:rPr>
                <w:rFonts w:ascii="Times New Roman" w:eastAsia="Times New Roman" w:hAnsi="Times New Roman" w:cs="Times New Roman"/>
                <w:b/>
                <w:sz w:val="24"/>
                <w:szCs w:val="24"/>
                <w:lang w:val="mk-MK"/>
              </w:rPr>
              <w:t>14</w:t>
            </w:r>
          </w:p>
        </w:tc>
        <w:tc>
          <w:tcPr>
            <w:tcW w:w="711" w:type="dxa"/>
          </w:tcPr>
          <w:p w:rsidR="001942BE" w:rsidRPr="000254CF" w:rsidRDefault="00D76850"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0,10</w:t>
            </w:r>
          </w:p>
        </w:tc>
        <w:tc>
          <w:tcPr>
            <w:tcW w:w="711" w:type="dxa"/>
          </w:tcPr>
          <w:p w:rsidR="001942BE" w:rsidRPr="000254CF" w:rsidRDefault="001942BE" w:rsidP="003829A2">
            <w:pPr>
              <w:spacing w:after="0" w:line="360" w:lineRule="auto"/>
              <w:jc w:val="center"/>
              <w:rPr>
                <w:rFonts w:ascii="Times New Roman" w:eastAsia="Times New Roman" w:hAnsi="Times New Roman" w:cs="Times New Roman"/>
                <w:b/>
                <w:sz w:val="24"/>
                <w:szCs w:val="24"/>
                <w:lang w:val="mk-MK"/>
              </w:rPr>
            </w:pPr>
          </w:p>
        </w:tc>
        <w:tc>
          <w:tcPr>
            <w:tcW w:w="711" w:type="dxa"/>
          </w:tcPr>
          <w:p w:rsidR="001942BE" w:rsidRPr="000254CF" w:rsidRDefault="00D76850"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0,19</w:t>
            </w:r>
          </w:p>
        </w:tc>
        <w:tc>
          <w:tcPr>
            <w:tcW w:w="754" w:type="dxa"/>
          </w:tcPr>
          <w:p w:rsidR="001942BE" w:rsidRPr="00691185" w:rsidRDefault="00D76850"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4,34</w:t>
            </w:r>
          </w:p>
        </w:tc>
        <w:tc>
          <w:tcPr>
            <w:tcW w:w="803" w:type="dxa"/>
          </w:tcPr>
          <w:p w:rsidR="001942BE" w:rsidRPr="000254CF" w:rsidRDefault="00D76850"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13,92</w:t>
            </w:r>
          </w:p>
        </w:tc>
        <w:tc>
          <w:tcPr>
            <w:tcW w:w="851" w:type="dxa"/>
          </w:tcPr>
          <w:p w:rsidR="001942BE" w:rsidRPr="00BA6A5B" w:rsidRDefault="005C6623"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1,97</w:t>
            </w:r>
          </w:p>
        </w:tc>
        <w:tc>
          <w:tcPr>
            <w:tcW w:w="756" w:type="dxa"/>
          </w:tcPr>
          <w:p w:rsidR="001942BE" w:rsidRPr="00691185" w:rsidRDefault="00D76850" w:rsidP="0081249B">
            <w:pPr>
              <w:spacing w:after="0" w:line="240" w:lineRule="auto"/>
              <w:jc w:val="center"/>
              <w:rPr>
                <w:rFonts w:ascii="Times New Roman" w:eastAsia="Times New Roman" w:hAnsi="Times New Roman" w:cs="Times New Roman"/>
                <w:b/>
                <w:lang w:val="mk-MK"/>
              </w:rPr>
            </w:pPr>
            <w:r>
              <w:rPr>
                <w:rFonts w:ascii="Times New Roman" w:eastAsia="Times New Roman" w:hAnsi="Times New Roman" w:cs="Times New Roman"/>
                <w:b/>
                <w:lang w:val="mk-MK"/>
              </w:rPr>
              <w:t>9,97</w:t>
            </w:r>
          </w:p>
        </w:tc>
        <w:tc>
          <w:tcPr>
            <w:tcW w:w="696" w:type="dxa"/>
          </w:tcPr>
          <w:p w:rsidR="001942BE" w:rsidRPr="001942BE" w:rsidRDefault="00D76850" w:rsidP="003829A2">
            <w:pPr>
              <w:spacing w:after="0" w:line="360" w:lineRule="auto"/>
              <w:jc w:val="center"/>
              <w:rPr>
                <w:rFonts w:ascii="Times New Roman" w:eastAsia="Times New Roman" w:hAnsi="Times New Roman" w:cs="Times New Roman"/>
                <w:b/>
                <w:sz w:val="24"/>
                <w:szCs w:val="24"/>
                <w:lang w:val="mk-MK"/>
              </w:rPr>
            </w:pPr>
            <w:r>
              <w:rPr>
                <w:rFonts w:ascii="Times New Roman" w:eastAsia="Times New Roman" w:hAnsi="Times New Roman" w:cs="Times New Roman"/>
                <w:b/>
                <w:sz w:val="24"/>
                <w:szCs w:val="24"/>
                <w:lang w:val="mk-MK"/>
              </w:rPr>
              <w:t>3,68</w:t>
            </w:r>
          </w:p>
        </w:tc>
      </w:tr>
    </w:tbl>
    <w:p w:rsidR="00D0511A" w:rsidRPr="00477C02" w:rsidRDefault="00D0511A" w:rsidP="00B44BF5">
      <w:pPr>
        <w:spacing w:line="360" w:lineRule="auto"/>
        <w:jc w:val="both"/>
        <w:rPr>
          <w:rFonts w:ascii="Times New Roman" w:eastAsia="Times New Roman" w:hAnsi="Times New Roman" w:cs="Times New Roman"/>
          <w:b/>
          <w:sz w:val="24"/>
          <w:szCs w:val="24"/>
          <w:lang w:val="mk-MK"/>
        </w:rPr>
      </w:pPr>
    </w:p>
    <w:p w:rsidR="001942BE" w:rsidRPr="0097507E" w:rsidRDefault="00B44BF5" w:rsidP="00B44BF5">
      <w:pPr>
        <w:ind w:firstLine="708"/>
        <w:jc w:val="both"/>
        <w:rPr>
          <w:rFonts w:ascii="Times New Roman" w:eastAsia="Times New Roman" w:hAnsi="Times New Roman" w:cs="Times New Roman"/>
          <w:sz w:val="24"/>
          <w:szCs w:val="24"/>
          <w:lang w:val="mk-MK"/>
        </w:rPr>
      </w:pPr>
      <w:r w:rsidRPr="00A24405">
        <w:rPr>
          <w:rFonts w:ascii="Times New Roman" w:eastAsia="Times New Roman" w:hAnsi="Times New Roman" w:cs="Times New Roman"/>
          <w:sz w:val="24"/>
          <w:szCs w:val="24"/>
        </w:rPr>
        <w:t xml:space="preserve">Од табелите погоре може да се види дека во поглед на изостаноците најголем бр. </w:t>
      </w:r>
      <w:r w:rsidR="00691185" w:rsidRPr="00A24405">
        <w:rPr>
          <w:rFonts w:ascii="Times New Roman" w:eastAsia="Times New Roman" w:hAnsi="Times New Roman" w:cs="Times New Roman"/>
          <w:sz w:val="24"/>
          <w:szCs w:val="24"/>
          <w:lang w:val="mk-MK"/>
        </w:rPr>
        <w:t>се</w:t>
      </w:r>
      <w:r w:rsidR="00691185" w:rsidRPr="00A24405">
        <w:rPr>
          <w:rFonts w:ascii="Times New Roman" w:eastAsia="Times New Roman" w:hAnsi="Times New Roman" w:cs="Times New Roman"/>
          <w:sz w:val="24"/>
          <w:szCs w:val="24"/>
        </w:rPr>
        <w:t xml:space="preserve"> во </w:t>
      </w:r>
      <w:r w:rsidR="00F37D28" w:rsidRPr="00A24405">
        <w:rPr>
          <w:rFonts w:ascii="Times New Roman" w:eastAsia="Times New Roman" w:hAnsi="Times New Roman" w:cs="Times New Roman"/>
          <w:sz w:val="24"/>
          <w:szCs w:val="24"/>
          <w:lang w:val="mk-MK"/>
        </w:rPr>
        <w:t>предметна настава; Во деветто</w:t>
      </w:r>
      <w:r w:rsidR="00691185" w:rsidRPr="00A24405">
        <w:rPr>
          <w:rFonts w:ascii="Times New Roman" w:eastAsia="Times New Roman" w:hAnsi="Times New Roman" w:cs="Times New Roman"/>
          <w:sz w:val="24"/>
          <w:szCs w:val="24"/>
          <w:lang w:val="mk-MK"/>
        </w:rPr>
        <w:t xml:space="preserve"> одделение просечниот бр. на опр</w:t>
      </w:r>
      <w:r w:rsidR="00CC223C" w:rsidRPr="00A24405">
        <w:rPr>
          <w:rFonts w:ascii="Times New Roman" w:eastAsia="Times New Roman" w:hAnsi="Times New Roman" w:cs="Times New Roman"/>
          <w:sz w:val="24"/>
          <w:szCs w:val="24"/>
          <w:lang w:val="mk-MK"/>
        </w:rPr>
        <w:t>авд</w:t>
      </w:r>
      <w:r w:rsidR="00F37D28" w:rsidRPr="00A24405">
        <w:rPr>
          <w:rFonts w:ascii="Times New Roman" w:eastAsia="Times New Roman" w:hAnsi="Times New Roman" w:cs="Times New Roman"/>
          <w:sz w:val="24"/>
          <w:szCs w:val="24"/>
          <w:lang w:val="mk-MK"/>
        </w:rPr>
        <w:t>ани изостаноци е најголем (</w:t>
      </w:r>
      <w:r w:rsidR="00F37D28" w:rsidRPr="00A24405">
        <w:rPr>
          <w:rFonts w:ascii="Times New Roman" w:eastAsia="Times New Roman" w:hAnsi="Times New Roman" w:cs="Times New Roman"/>
          <w:b/>
          <w:lang w:val="mk-MK"/>
        </w:rPr>
        <w:t>34,26</w:t>
      </w:r>
      <w:r w:rsidR="00F37D28" w:rsidRPr="00A24405">
        <w:rPr>
          <w:rFonts w:ascii="Times New Roman" w:eastAsia="Times New Roman" w:hAnsi="Times New Roman" w:cs="Times New Roman"/>
          <w:sz w:val="24"/>
          <w:szCs w:val="24"/>
          <w:lang w:val="mk-MK"/>
        </w:rPr>
        <w:t>)</w:t>
      </w:r>
      <w:r w:rsidR="00691185" w:rsidRPr="00A24405">
        <w:rPr>
          <w:rFonts w:ascii="Times New Roman" w:eastAsia="Times New Roman" w:hAnsi="Times New Roman" w:cs="Times New Roman"/>
          <w:sz w:val="24"/>
          <w:szCs w:val="24"/>
          <w:lang w:val="mk-MK"/>
        </w:rPr>
        <w:t xml:space="preserve">, а просечниот број на неоправдани изостаноци </w:t>
      </w:r>
      <w:r w:rsidR="00F37D28" w:rsidRPr="00A24405">
        <w:rPr>
          <w:rFonts w:ascii="Times New Roman" w:eastAsia="Times New Roman" w:hAnsi="Times New Roman" w:cs="Times New Roman"/>
          <w:sz w:val="24"/>
          <w:szCs w:val="24"/>
          <w:lang w:val="mk-MK"/>
        </w:rPr>
        <w:t>е најголем во седмо  одделение (</w:t>
      </w:r>
      <w:r w:rsidR="00F37D28" w:rsidRPr="00A24405">
        <w:rPr>
          <w:rFonts w:ascii="Times New Roman" w:eastAsia="Times New Roman" w:hAnsi="Times New Roman" w:cs="Times New Roman"/>
          <w:b/>
          <w:lang w:val="mk-MK"/>
        </w:rPr>
        <w:t>13,92</w:t>
      </w:r>
      <w:r w:rsidR="00CC223C" w:rsidRPr="00A24405">
        <w:rPr>
          <w:rFonts w:ascii="Times New Roman" w:eastAsia="Times New Roman" w:hAnsi="Times New Roman" w:cs="Times New Roman"/>
          <w:sz w:val="24"/>
          <w:szCs w:val="24"/>
          <w:lang w:val="mk-MK"/>
        </w:rPr>
        <w:t xml:space="preserve"> </w:t>
      </w:r>
      <w:r w:rsidR="00691185" w:rsidRPr="00A24405">
        <w:rPr>
          <w:rFonts w:ascii="Times New Roman" w:eastAsia="Times New Roman" w:hAnsi="Times New Roman" w:cs="Times New Roman"/>
          <w:sz w:val="24"/>
          <w:szCs w:val="24"/>
          <w:lang w:val="mk-MK"/>
        </w:rPr>
        <w:t>).</w:t>
      </w:r>
      <w:r w:rsidR="00180842" w:rsidRPr="00A24405">
        <w:rPr>
          <w:rFonts w:ascii="Times New Roman" w:eastAsia="Times New Roman" w:hAnsi="Times New Roman" w:cs="Times New Roman"/>
          <w:sz w:val="24"/>
          <w:szCs w:val="24"/>
          <w:lang w:val="mk-MK"/>
        </w:rPr>
        <w:t xml:space="preserve"> П</w:t>
      </w:r>
      <w:r w:rsidR="0097507E" w:rsidRPr="00A24405">
        <w:rPr>
          <w:rFonts w:ascii="Times New Roman" w:eastAsia="Times New Roman" w:hAnsi="Times New Roman" w:cs="Times New Roman"/>
          <w:sz w:val="24"/>
          <w:szCs w:val="24"/>
          <w:lang w:val="mk-MK"/>
        </w:rPr>
        <w:t>росечниот број на неоправдани изостано</w:t>
      </w:r>
      <w:r w:rsidR="00180842" w:rsidRPr="00A24405">
        <w:rPr>
          <w:rFonts w:ascii="Times New Roman" w:eastAsia="Times New Roman" w:hAnsi="Times New Roman" w:cs="Times New Roman"/>
          <w:sz w:val="24"/>
          <w:szCs w:val="24"/>
          <w:lang w:val="mk-MK"/>
        </w:rPr>
        <w:t xml:space="preserve">ци на ниво на училиште е </w:t>
      </w:r>
      <w:r w:rsidR="0097507E" w:rsidRPr="00A24405">
        <w:rPr>
          <w:rFonts w:ascii="Times New Roman" w:eastAsia="Times New Roman" w:hAnsi="Times New Roman" w:cs="Times New Roman"/>
          <w:sz w:val="24"/>
          <w:szCs w:val="24"/>
          <w:lang w:val="mk-MK"/>
        </w:rPr>
        <w:t xml:space="preserve"> </w:t>
      </w:r>
      <w:r w:rsidR="00180842" w:rsidRPr="00A24405">
        <w:rPr>
          <w:rFonts w:ascii="Times New Roman" w:eastAsia="Times New Roman" w:hAnsi="Times New Roman" w:cs="Times New Roman"/>
          <w:sz w:val="24"/>
          <w:szCs w:val="24"/>
          <w:lang w:val="mk-MK"/>
        </w:rPr>
        <w:t>под 5 – т.е. 3,68, што значи дека во поглед на неоправданите изостаноци училиштето има постигнато добри резултати</w:t>
      </w:r>
      <w:r w:rsidR="0097507E" w:rsidRPr="00A24405">
        <w:rPr>
          <w:rFonts w:ascii="Times New Roman" w:eastAsia="Times New Roman" w:hAnsi="Times New Roman" w:cs="Times New Roman"/>
          <w:sz w:val="24"/>
          <w:szCs w:val="24"/>
          <w:lang w:val="mk-MK"/>
        </w:rPr>
        <w:t xml:space="preserve">. </w:t>
      </w:r>
      <w:r w:rsidR="00180842" w:rsidRPr="00A24405">
        <w:rPr>
          <w:rFonts w:ascii="Times New Roman" w:eastAsia="Times New Roman" w:hAnsi="Times New Roman" w:cs="Times New Roman"/>
          <w:sz w:val="24"/>
          <w:szCs w:val="24"/>
          <w:lang w:val="mk-MK"/>
        </w:rPr>
        <w:t>Сепак</w:t>
      </w:r>
      <w:r w:rsidR="00180842">
        <w:rPr>
          <w:rFonts w:ascii="Times New Roman" w:eastAsia="Times New Roman" w:hAnsi="Times New Roman" w:cs="Times New Roman"/>
          <w:sz w:val="24"/>
          <w:szCs w:val="24"/>
          <w:lang w:val="mk-MK"/>
        </w:rPr>
        <w:t xml:space="preserve"> тука треба да се напоменат два важни момента –</w:t>
      </w:r>
      <w:r w:rsidR="00A24405">
        <w:rPr>
          <w:rFonts w:ascii="Times New Roman" w:eastAsia="Times New Roman" w:hAnsi="Times New Roman" w:cs="Times New Roman"/>
          <w:sz w:val="24"/>
          <w:szCs w:val="24"/>
          <w:lang w:val="mk-MK"/>
        </w:rPr>
        <w:t xml:space="preserve"> </w:t>
      </w:r>
      <w:r w:rsidR="00180842">
        <w:rPr>
          <w:rFonts w:ascii="Times New Roman" w:eastAsia="Times New Roman" w:hAnsi="Times New Roman" w:cs="Times New Roman"/>
          <w:sz w:val="24"/>
          <w:szCs w:val="24"/>
          <w:lang w:val="mk-MK"/>
        </w:rPr>
        <w:t xml:space="preserve"> Голем дел од неоправданите изостаноци се направени само од еден ученик ( 235 </w:t>
      </w:r>
      <w:r w:rsidR="00A24405">
        <w:rPr>
          <w:rFonts w:ascii="Times New Roman" w:eastAsia="Times New Roman" w:hAnsi="Times New Roman" w:cs="Times New Roman"/>
          <w:sz w:val="24"/>
          <w:szCs w:val="24"/>
          <w:lang w:val="mk-MK"/>
        </w:rPr>
        <w:t xml:space="preserve">или 20,43% од вкупниот број ), и дека </w:t>
      </w:r>
      <w:r w:rsidR="00180842">
        <w:rPr>
          <w:rFonts w:ascii="Times New Roman" w:eastAsia="Times New Roman" w:hAnsi="Times New Roman" w:cs="Times New Roman"/>
          <w:sz w:val="24"/>
          <w:szCs w:val="24"/>
          <w:lang w:val="mk-MK"/>
        </w:rPr>
        <w:t xml:space="preserve"> податоците се за периодот на редовнатат настава</w:t>
      </w:r>
      <w:r w:rsidR="00A24405">
        <w:rPr>
          <w:rFonts w:ascii="Times New Roman" w:eastAsia="Times New Roman" w:hAnsi="Times New Roman" w:cs="Times New Roman"/>
          <w:sz w:val="24"/>
          <w:szCs w:val="24"/>
          <w:lang w:val="mk-MK"/>
        </w:rPr>
        <w:t xml:space="preserve"> т.е. до 10 – ти март. </w:t>
      </w:r>
    </w:p>
    <w:p w:rsidR="00B44BF5" w:rsidRPr="008428BF" w:rsidRDefault="00B44BF5" w:rsidP="001A5EF3">
      <w:pPr>
        <w:ind w:firstLine="708"/>
        <w:jc w:val="both"/>
        <w:rPr>
          <w:rFonts w:ascii="Times New Roman" w:eastAsia="Times New Roman" w:hAnsi="Times New Roman" w:cs="Times New Roman"/>
          <w:sz w:val="24"/>
          <w:szCs w:val="24"/>
          <w:lang w:val="mk-MK"/>
        </w:rPr>
      </w:pPr>
      <w:r w:rsidRPr="00691185">
        <w:rPr>
          <w:rFonts w:ascii="Times New Roman" w:eastAsia="Times New Roman" w:hAnsi="Times New Roman" w:cs="Times New Roman"/>
          <w:sz w:val="24"/>
          <w:szCs w:val="24"/>
        </w:rPr>
        <w:t xml:space="preserve">Посуштинската анализа на овие резултати покажува дека најслаби во постигнивањата, во редовноста и во дисциплината се ученици кои потекнуваат од  семејства со низок социо - економски и образовен статус </w:t>
      </w:r>
      <w:r w:rsidRPr="008428BF">
        <w:rPr>
          <w:rFonts w:ascii="Times New Roman" w:eastAsia="Times New Roman" w:hAnsi="Times New Roman" w:cs="Times New Roman"/>
          <w:sz w:val="24"/>
          <w:szCs w:val="24"/>
        </w:rPr>
        <w:t>( претежно од руралните средини), или од нецелосни и ди</w:t>
      </w:r>
      <w:r w:rsidR="0097507E" w:rsidRPr="008428BF">
        <w:rPr>
          <w:rFonts w:ascii="Times New Roman" w:eastAsia="Times New Roman" w:hAnsi="Times New Roman" w:cs="Times New Roman"/>
          <w:sz w:val="24"/>
          <w:szCs w:val="24"/>
        </w:rPr>
        <w:t>сфункционални семејства</w:t>
      </w:r>
      <w:r w:rsidR="0097507E" w:rsidRPr="008428BF">
        <w:rPr>
          <w:rFonts w:ascii="Times New Roman" w:eastAsia="Times New Roman" w:hAnsi="Times New Roman" w:cs="Times New Roman"/>
          <w:sz w:val="24"/>
          <w:szCs w:val="24"/>
          <w:lang w:val="mk-MK"/>
        </w:rPr>
        <w:t xml:space="preserve">; Токму тука треба да се сконцентрирани напорите за подобрување на состојбите. </w:t>
      </w:r>
    </w:p>
    <w:p w:rsidR="001A5EF3" w:rsidRPr="00872151" w:rsidRDefault="001A5EF3" w:rsidP="007507FA">
      <w:pPr>
        <w:rPr>
          <w:rFonts w:ascii="Times New Roman" w:hAnsi="Times New Roman"/>
          <w:b/>
          <w:sz w:val="24"/>
          <w:szCs w:val="24"/>
          <w:lang w:val="mk-MK"/>
        </w:rPr>
      </w:pPr>
    </w:p>
    <w:p w:rsidR="004A0642" w:rsidRPr="00195772" w:rsidRDefault="00477380" w:rsidP="004A0642">
      <w:pPr>
        <w:pStyle w:val="ListParagraph"/>
        <w:numPr>
          <w:ilvl w:val="0"/>
          <w:numId w:val="17"/>
        </w:numPr>
        <w:jc w:val="center"/>
        <w:rPr>
          <w:rFonts w:ascii="Times New Roman" w:hAnsi="Times New Roman"/>
          <w:b/>
          <w:sz w:val="24"/>
          <w:szCs w:val="24"/>
        </w:rPr>
      </w:pPr>
      <w:r w:rsidRPr="00797669">
        <w:rPr>
          <w:rFonts w:ascii="Times New Roman" w:hAnsi="Times New Roman"/>
          <w:b/>
          <w:sz w:val="24"/>
          <w:szCs w:val="24"/>
        </w:rPr>
        <w:t>УЧЕСТВО НА НАТПРЕВАРИ И ПОСТИГНАТИ РЕЗУЛТАТИ</w:t>
      </w:r>
    </w:p>
    <w:p w:rsidR="0034552D" w:rsidRDefault="00C93BB4" w:rsidP="00C93BB4">
      <w:pPr>
        <w:ind w:firstLine="708"/>
        <w:jc w:val="both"/>
        <w:rPr>
          <w:rFonts w:ascii="Times New Roman" w:hAnsi="Times New Roman"/>
          <w:sz w:val="24"/>
          <w:szCs w:val="24"/>
          <w:lang w:val="mk-MK"/>
        </w:rPr>
      </w:pPr>
      <w:r>
        <w:rPr>
          <w:rFonts w:ascii="Times New Roman" w:hAnsi="Times New Roman"/>
          <w:sz w:val="24"/>
          <w:szCs w:val="24"/>
        </w:rPr>
        <w:t xml:space="preserve">Во однос на учество на натпревари и остварени резултати ќе напоменеме  дека тие се одржуваат </w:t>
      </w:r>
      <w:r>
        <w:rPr>
          <w:rFonts w:ascii="Times New Roman" w:hAnsi="Times New Roman"/>
          <w:sz w:val="24"/>
          <w:szCs w:val="24"/>
          <w:lang w:val="mk-MK"/>
        </w:rPr>
        <w:t xml:space="preserve">во </w:t>
      </w:r>
      <w:r>
        <w:rPr>
          <w:rFonts w:ascii="Times New Roman" w:hAnsi="Times New Roman"/>
          <w:sz w:val="24"/>
          <w:szCs w:val="24"/>
        </w:rPr>
        <w:t>втората половина од второто полугодие</w:t>
      </w:r>
      <w:r>
        <w:rPr>
          <w:rFonts w:ascii="Times New Roman" w:hAnsi="Times New Roman"/>
          <w:sz w:val="24"/>
          <w:szCs w:val="24"/>
          <w:lang w:val="mk-MK"/>
        </w:rPr>
        <w:t xml:space="preserve"> – така што оваа учебна година пове</w:t>
      </w:r>
      <w:r w:rsidR="0034552D">
        <w:rPr>
          <w:rFonts w:ascii="Times New Roman" w:hAnsi="Times New Roman"/>
          <w:sz w:val="24"/>
          <w:szCs w:val="24"/>
          <w:lang w:val="mk-MK"/>
        </w:rPr>
        <w:t>ќ</w:t>
      </w:r>
      <w:r>
        <w:rPr>
          <w:rFonts w:ascii="Times New Roman" w:hAnsi="Times New Roman"/>
          <w:sz w:val="24"/>
          <w:szCs w:val="24"/>
          <w:lang w:val="mk-MK"/>
        </w:rPr>
        <w:t xml:space="preserve">ето натпревари </w:t>
      </w:r>
      <w:r w:rsidR="00B92F8F">
        <w:rPr>
          <w:rFonts w:ascii="Times New Roman" w:hAnsi="Times New Roman"/>
          <w:sz w:val="24"/>
          <w:szCs w:val="24"/>
          <w:lang w:val="mk-MK"/>
        </w:rPr>
        <w:t xml:space="preserve"> - регионални, меѓуопштински и државни - </w:t>
      </w:r>
      <w:r>
        <w:rPr>
          <w:rFonts w:ascii="Times New Roman" w:hAnsi="Times New Roman"/>
          <w:sz w:val="24"/>
          <w:szCs w:val="24"/>
          <w:lang w:val="mk-MK"/>
        </w:rPr>
        <w:t xml:space="preserve">не се одржаа. </w:t>
      </w:r>
      <w:r w:rsidR="00865FE2">
        <w:rPr>
          <w:rFonts w:ascii="Times New Roman" w:hAnsi="Times New Roman"/>
          <w:sz w:val="24"/>
          <w:szCs w:val="24"/>
          <w:lang w:val="mk-MK"/>
        </w:rPr>
        <w:t xml:space="preserve">Се одржаа само училишните / општински </w:t>
      </w:r>
      <w:r w:rsidR="00B92F8F">
        <w:rPr>
          <w:rFonts w:ascii="Times New Roman" w:hAnsi="Times New Roman"/>
          <w:sz w:val="24"/>
          <w:szCs w:val="24"/>
          <w:lang w:val="mk-MK"/>
        </w:rPr>
        <w:t xml:space="preserve">натпревари по </w:t>
      </w:r>
      <w:r w:rsidR="00F86A4E">
        <w:rPr>
          <w:rFonts w:ascii="Times New Roman" w:hAnsi="Times New Roman"/>
          <w:sz w:val="24"/>
          <w:szCs w:val="24"/>
          <w:lang w:val="mk-MK"/>
        </w:rPr>
        <w:t xml:space="preserve">предметите </w:t>
      </w:r>
      <w:r w:rsidR="00F86A4E" w:rsidRPr="00CC46F9">
        <w:rPr>
          <w:rFonts w:ascii="Times New Roman" w:eastAsia="Times New Roman" w:hAnsi="Times New Roman" w:cs="Times New Roman"/>
          <w:color w:val="050505"/>
          <w:sz w:val="24"/>
          <w:szCs w:val="24"/>
        </w:rPr>
        <w:t xml:space="preserve">математика, природни науки, </w:t>
      </w:r>
      <w:r w:rsidR="00E22C22">
        <w:rPr>
          <w:rFonts w:ascii="Times New Roman" w:eastAsia="Times New Roman" w:hAnsi="Times New Roman" w:cs="Times New Roman"/>
          <w:color w:val="050505"/>
          <w:sz w:val="24"/>
          <w:szCs w:val="24"/>
          <w:lang w:val="mk-MK"/>
        </w:rPr>
        <w:t xml:space="preserve"> </w:t>
      </w:r>
      <w:r w:rsidR="00E22C22">
        <w:rPr>
          <w:rFonts w:ascii="Times New Roman" w:eastAsia="Times New Roman" w:hAnsi="Times New Roman" w:cs="Times New Roman"/>
          <w:color w:val="050505"/>
          <w:sz w:val="24"/>
          <w:szCs w:val="24"/>
          <w:lang w:val="mk-MK"/>
        </w:rPr>
        <w:lastRenderedPageBreak/>
        <w:t xml:space="preserve">англиски јазик, </w:t>
      </w:r>
      <w:r w:rsidR="00F86A4E" w:rsidRPr="00CC46F9">
        <w:rPr>
          <w:rFonts w:ascii="Times New Roman" w:eastAsia="Times New Roman" w:hAnsi="Times New Roman" w:cs="Times New Roman"/>
          <w:color w:val="050505"/>
          <w:sz w:val="24"/>
          <w:szCs w:val="24"/>
        </w:rPr>
        <w:t>хемија, и биологија</w:t>
      </w:r>
      <w:r w:rsidR="00F86A4E">
        <w:rPr>
          <w:rFonts w:ascii="Times New Roman" w:eastAsia="Times New Roman" w:hAnsi="Times New Roman" w:cs="Times New Roman"/>
          <w:color w:val="050505"/>
          <w:sz w:val="24"/>
          <w:szCs w:val="24"/>
          <w:lang w:val="mk-MK"/>
        </w:rPr>
        <w:t>.</w:t>
      </w:r>
      <w:r w:rsidR="00F86A4E">
        <w:rPr>
          <w:rFonts w:ascii="Times New Roman" w:hAnsi="Times New Roman"/>
          <w:sz w:val="24"/>
          <w:szCs w:val="24"/>
          <w:lang w:val="mk-MK"/>
        </w:rPr>
        <w:t xml:space="preserve"> Учениците кои постигнаа солидни резултати и </w:t>
      </w:r>
      <w:r w:rsidR="00F86A4E">
        <w:rPr>
          <w:rFonts w:ascii="Times New Roman" w:eastAsia="Times New Roman" w:hAnsi="Times New Roman" w:cs="Times New Roman"/>
          <w:color w:val="050505"/>
          <w:sz w:val="24"/>
          <w:szCs w:val="24"/>
          <w:lang w:val="mk-MK"/>
        </w:rPr>
        <w:t>си обезбедија учество на регионалните натпревари кои за жал не се одржаа се</w:t>
      </w:r>
      <w:r w:rsidR="0034552D">
        <w:rPr>
          <w:rFonts w:ascii="Times New Roman" w:hAnsi="Times New Roman"/>
          <w:sz w:val="24"/>
          <w:szCs w:val="24"/>
          <w:lang w:val="mk-MK"/>
        </w:rPr>
        <w:t xml:space="preserve">: </w:t>
      </w:r>
    </w:p>
    <w:p w:rsidR="00F86A4E" w:rsidRPr="00CC46F9" w:rsidRDefault="00F86A4E" w:rsidP="00F86A4E">
      <w:pPr>
        <w:shd w:val="clear" w:color="auto" w:fill="FFFFFF"/>
        <w:spacing w:after="0" w:line="240" w:lineRule="auto"/>
        <w:ind w:firstLine="708"/>
        <w:rPr>
          <w:rFonts w:ascii="Times New Roman" w:eastAsia="Times New Roman" w:hAnsi="Times New Roman" w:cs="Times New Roman"/>
          <w:color w:val="050505"/>
          <w:sz w:val="24"/>
          <w:szCs w:val="24"/>
        </w:rPr>
      </w:pPr>
      <w:r w:rsidRPr="00053047">
        <w:rPr>
          <w:rFonts w:ascii="Times New Roman" w:eastAsia="Times New Roman" w:hAnsi="Times New Roman" w:cs="Times New Roman"/>
          <w:b/>
          <w:color w:val="050505"/>
          <w:sz w:val="24"/>
          <w:szCs w:val="24"/>
        </w:rPr>
        <w:t xml:space="preserve"> Математика</w:t>
      </w:r>
      <w:r w:rsidRPr="00CC46F9">
        <w:rPr>
          <w:rFonts w:ascii="Times New Roman" w:eastAsia="Times New Roman" w:hAnsi="Times New Roman" w:cs="Times New Roman"/>
          <w:color w:val="050505"/>
          <w:sz w:val="24"/>
          <w:szCs w:val="24"/>
        </w:rPr>
        <w:t xml:space="preserve"> </w:t>
      </w:r>
      <w:r w:rsidR="00053047">
        <w:rPr>
          <w:rFonts w:ascii="Times New Roman" w:eastAsia="Times New Roman" w:hAnsi="Times New Roman" w:cs="Times New Roman"/>
          <w:color w:val="050505"/>
          <w:sz w:val="24"/>
          <w:szCs w:val="24"/>
          <w:lang w:val="mk-MK"/>
        </w:rPr>
        <w:t>( наставници ментори</w:t>
      </w:r>
      <w:r w:rsidRPr="00CC46F9">
        <w:rPr>
          <w:rFonts w:ascii="Times New Roman" w:eastAsia="Times New Roman" w:hAnsi="Times New Roman" w:cs="Times New Roman"/>
          <w:color w:val="050505"/>
          <w:sz w:val="24"/>
          <w:szCs w:val="24"/>
        </w:rPr>
        <w:t xml:space="preserve">- </w:t>
      </w:r>
      <w:r w:rsidR="00053047">
        <w:rPr>
          <w:rFonts w:ascii="Times New Roman" w:eastAsia="Times New Roman" w:hAnsi="Times New Roman" w:cs="Times New Roman"/>
          <w:color w:val="050505"/>
          <w:sz w:val="24"/>
          <w:szCs w:val="24"/>
          <w:lang w:val="mk-MK"/>
        </w:rPr>
        <w:t xml:space="preserve">Стојче Димитров и Кристина Илиевска) </w:t>
      </w:r>
      <w:r w:rsidRPr="00CC46F9">
        <w:rPr>
          <w:rFonts w:ascii="Times New Roman" w:eastAsia="Times New Roman" w:hAnsi="Times New Roman" w:cs="Times New Roman"/>
          <w:color w:val="050505"/>
          <w:sz w:val="24"/>
          <w:szCs w:val="24"/>
        </w:rPr>
        <w:t>Зорана Каранфилова, Стефан Камчев, Теодор Чапов, Марија Димитрова, Марија Мишева, Христијан Ристевски, Ѓорѓи Ристов, Дијана Недева, Христијан Захарчев, Сара Еленова, Андреа Јовановска и Иван Илиев.</w:t>
      </w:r>
    </w:p>
    <w:p w:rsidR="00F86A4E" w:rsidRPr="00CC46F9" w:rsidRDefault="00F86A4E" w:rsidP="00F86A4E">
      <w:pPr>
        <w:shd w:val="clear" w:color="auto" w:fill="FFFFFF"/>
        <w:spacing w:after="0" w:line="240" w:lineRule="auto"/>
        <w:ind w:firstLine="708"/>
        <w:rPr>
          <w:rFonts w:ascii="Times New Roman" w:eastAsia="Times New Roman" w:hAnsi="Times New Roman" w:cs="Times New Roman"/>
          <w:color w:val="050505"/>
          <w:sz w:val="24"/>
          <w:szCs w:val="24"/>
        </w:rPr>
      </w:pPr>
      <w:r w:rsidRPr="00CC46F9">
        <w:rPr>
          <w:rFonts w:ascii="Times New Roman" w:eastAsia="Times New Roman" w:hAnsi="Times New Roman" w:cs="Times New Roman"/>
          <w:color w:val="050505"/>
          <w:sz w:val="24"/>
          <w:szCs w:val="24"/>
        </w:rPr>
        <w:t xml:space="preserve"> </w:t>
      </w:r>
      <w:r w:rsidRPr="00053047">
        <w:rPr>
          <w:rFonts w:ascii="Times New Roman" w:eastAsia="Times New Roman" w:hAnsi="Times New Roman" w:cs="Times New Roman"/>
          <w:b/>
          <w:color w:val="050505"/>
          <w:sz w:val="24"/>
          <w:szCs w:val="24"/>
        </w:rPr>
        <w:t>Природни науки</w:t>
      </w:r>
      <w:r w:rsidRPr="00CC46F9">
        <w:rPr>
          <w:rFonts w:ascii="Times New Roman" w:eastAsia="Times New Roman" w:hAnsi="Times New Roman" w:cs="Times New Roman"/>
          <w:color w:val="050505"/>
          <w:sz w:val="24"/>
          <w:szCs w:val="24"/>
        </w:rPr>
        <w:t xml:space="preserve"> </w:t>
      </w:r>
      <w:r w:rsidR="00053047">
        <w:rPr>
          <w:rFonts w:ascii="Times New Roman" w:eastAsia="Times New Roman" w:hAnsi="Times New Roman" w:cs="Times New Roman"/>
          <w:color w:val="050505"/>
          <w:sz w:val="24"/>
          <w:szCs w:val="24"/>
          <w:lang w:val="mk-MK"/>
        </w:rPr>
        <w:t xml:space="preserve">( наставник ментор – Гордана Крстевска) </w:t>
      </w:r>
      <w:r w:rsidRPr="00CC46F9">
        <w:rPr>
          <w:rFonts w:ascii="Times New Roman" w:eastAsia="Times New Roman" w:hAnsi="Times New Roman" w:cs="Times New Roman"/>
          <w:color w:val="050505"/>
          <w:sz w:val="24"/>
          <w:szCs w:val="24"/>
        </w:rPr>
        <w:t>- Марија Димитрова и Теона Стојова.</w:t>
      </w:r>
    </w:p>
    <w:p w:rsidR="00F86A4E" w:rsidRPr="00CC46F9" w:rsidRDefault="00F86A4E" w:rsidP="00F86A4E">
      <w:pPr>
        <w:shd w:val="clear" w:color="auto" w:fill="FFFFFF"/>
        <w:spacing w:after="0" w:line="240" w:lineRule="auto"/>
        <w:ind w:firstLine="708"/>
        <w:rPr>
          <w:rFonts w:ascii="Times New Roman" w:eastAsia="Times New Roman" w:hAnsi="Times New Roman" w:cs="Times New Roman"/>
          <w:color w:val="050505"/>
          <w:sz w:val="24"/>
          <w:szCs w:val="24"/>
        </w:rPr>
      </w:pPr>
      <w:r w:rsidRPr="00CC46F9">
        <w:rPr>
          <w:rFonts w:ascii="Times New Roman" w:eastAsia="Times New Roman" w:hAnsi="Times New Roman" w:cs="Times New Roman"/>
          <w:color w:val="050505"/>
          <w:sz w:val="24"/>
          <w:szCs w:val="24"/>
        </w:rPr>
        <w:t xml:space="preserve"> </w:t>
      </w:r>
      <w:r w:rsidRPr="00053047">
        <w:rPr>
          <w:rFonts w:ascii="Times New Roman" w:eastAsia="Times New Roman" w:hAnsi="Times New Roman" w:cs="Times New Roman"/>
          <w:b/>
          <w:color w:val="050505"/>
          <w:sz w:val="24"/>
          <w:szCs w:val="24"/>
        </w:rPr>
        <w:t xml:space="preserve">Биологија </w:t>
      </w:r>
      <w:r w:rsidR="00053047">
        <w:rPr>
          <w:rFonts w:ascii="Times New Roman" w:eastAsia="Times New Roman" w:hAnsi="Times New Roman" w:cs="Times New Roman"/>
          <w:color w:val="050505"/>
          <w:sz w:val="24"/>
          <w:szCs w:val="24"/>
          <w:lang w:val="mk-MK"/>
        </w:rPr>
        <w:t xml:space="preserve">( наставник ментор – Гордана Крстевска) </w:t>
      </w:r>
      <w:r w:rsidRPr="00CC46F9">
        <w:rPr>
          <w:rFonts w:ascii="Times New Roman" w:eastAsia="Times New Roman" w:hAnsi="Times New Roman" w:cs="Times New Roman"/>
          <w:color w:val="050505"/>
          <w:sz w:val="24"/>
          <w:szCs w:val="24"/>
        </w:rPr>
        <w:t>- Ѓорѓи Ристов, Дијана Недева, Христијан Захарчев, Сара Еленова и Марија Ристова.</w:t>
      </w:r>
    </w:p>
    <w:p w:rsidR="00F86A4E" w:rsidRPr="00053047" w:rsidRDefault="00F86A4E" w:rsidP="00F86A4E">
      <w:pPr>
        <w:ind w:firstLine="708"/>
        <w:jc w:val="both"/>
        <w:rPr>
          <w:rFonts w:ascii="Times New Roman" w:hAnsi="Times New Roman"/>
          <w:sz w:val="24"/>
          <w:szCs w:val="24"/>
          <w:lang w:val="mk-MK"/>
        </w:rPr>
      </w:pPr>
      <w:r w:rsidRPr="00053047">
        <w:rPr>
          <w:rFonts w:ascii="Times New Roman" w:eastAsia="Times New Roman" w:hAnsi="Times New Roman" w:cs="Times New Roman"/>
          <w:b/>
          <w:color w:val="050505"/>
          <w:sz w:val="24"/>
          <w:szCs w:val="24"/>
        </w:rPr>
        <w:t>Хемија</w:t>
      </w:r>
      <w:r w:rsidRPr="00CC46F9">
        <w:rPr>
          <w:rFonts w:ascii="Times New Roman" w:eastAsia="Times New Roman" w:hAnsi="Times New Roman" w:cs="Times New Roman"/>
          <w:color w:val="050505"/>
          <w:sz w:val="24"/>
          <w:szCs w:val="24"/>
        </w:rPr>
        <w:t xml:space="preserve"> </w:t>
      </w:r>
      <w:r w:rsidR="00053047">
        <w:rPr>
          <w:rFonts w:ascii="Times New Roman" w:eastAsia="Times New Roman" w:hAnsi="Times New Roman" w:cs="Times New Roman"/>
          <w:color w:val="050505"/>
          <w:sz w:val="24"/>
          <w:szCs w:val="24"/>
          <w:lang w:val="mk-MK"/>
        </w:rPr>
        <w:t xml:space="preserve">( наставник ментор –Ѓорѓи Пауновиќ) </w:t>
      </w:r>
      <w:r w:rsidRPr="00CC46F9">
        <w:rPr>
          <w:rFonts w:ascii="Times New Roman" w:eastAsia="Times New Roman" w:hAnsi="Times New Roman" w:cs="Times New Roman"/>
          <w:color w:val="050505"/>
          <w:sz w:val="24"/>
          <w:szCs w:val="24"/>
        </w:rPr>
        <w:t>- Христијан Захарчев, Сара Еленова и Марија Јованова</w:t>
      </w:r>
      <w:r w:rsidR="00053047">
        <w:rPr>
          <w:rFonts w:ascii="Times New Roman" w:eastAsia="Times New Roman" w:hAnsi="Times New Roman" w:cs="Times New Roman"/>
          <w:color w:val="050505"/>
          <w:sz w:val="24"/>
          <w:szCs w:val="24"/>
          <w:lang w:val="mk-MK"/>
        </w:rPr>
        <w:t>.</w:t>
      </w:r>
    </w:p>
    <w:p w:rsidR="00F86A4E" w:rsidRDefault="00865FE2" w:rsidP="00C93BB4">
      <w:pPr>
        <w:ind w:firstLine="708"/>
        <w:jc w:val="both"/>
        <w:rPr>
          <w:rFonts w:ascii="Times New Roman" w:hAnsi="Times New Roman"/>
          <w:sz w:val="24"/>
          <w:szCs w:val="24"/>
          <w:lang w:val="mk-MK"/>
        </w:rPr>
      </w:pPr>
      <w:r>
        <w:rPr>
          <w:rFonts w:ascii="Times New Roman" w:hAnsi="Times New Roman"/>
          <w:sz w:val="24"/>
          <w:szCs w:val="24"/>
          <w:lang w:val="mk-MK"/>
        </w:rPr>
        <w:t xml:space="preserve">Од другите постигнати успеси на наши ученици издвојуваме: </w:t>
      </w:r>
    </w:p>
    <w:p w:rsidR="00C93BB4" w:rsidRDefault="00C93BB4" w:rsidP="00C93BB4">
      <w:pPr>
        <w:ind w:firstLine="708"/>
        <w:jc w:val="both"/>
        <w:rPr>
          <w:rFonts w:ascii="Times New Roman" w:hAnsi="Times New Roman"/>
          <w:sz w:val="24"/>
          <w:szCs w:val="24"/>
        </w:rPr>
      </w:pPr>
      <w:r>
        <w:rPr>
          <w:rFonts w:ascii="Times New Roman" w:hAnsi="Times New Roman"/>
          <w:sz w:val="24"/>
          <w:szCs w:val="24"/>
        </w:rPr>
        <w:t>Тр</w:t>
      </w:r>
      <w:r w:rsidR="0034552D">
        <w:rPr>
          <w:rFonts w:ascii="Times New Roman" w:hAnsi="Times New Roman"/>
          <w:sz w:val="24"/>
          <w:szCs w:val="24"/>
          <w:lang w:val="mk-MK"/>
        </w:rPr>
        <w:t xml:space="preserve">ето место на </w:t>
      </w:r>
      <w:r>
        <w:rPr>
          <w:rFonts w:ascii="Times New Roman" w:hAnsi="Times New Roman"/>
          <w:sz w:val="24"/>
          <w:szCs w:val="24"/>
        </w:rPr>
        <w:t xml:space="preserve">меѓуопштинскиот квиз натпревар по противпожарна заштита во организација на противпожарниот сојуз на Македонија ПЕ Неготино. </w:t>
      </w:r>
      <w:r w:rsidR="0034552D">
        <w:rPr>
          <w:rFonts w:ascii="Times New Roman" w:hAnsi="Times New Roman"/>
          <w:sz w:val="24"/>
          <w:szCs w:val="24"/>
          <w:lang w:val="mk-MK"/>
        </w:rPr>
        <w:t xml:space="preserve">Наградени беа учениците </w:t>
      </w:r>
      <w:r>
        <w:rPr>
          <w:rFonts w:ascii="Times New Roman" w:hAnsi="Times New Roman"/>
          <w:sz w:val="24"/>
          <w:szCs w:val="24"/>
        </w:rPr>
        <w:t>Ѓорѓи РистовVIIб одд. , Ивана Илиева и Андреа Јовановска – IX а  одд. под менторство на наставникот Стојче Димитров</w:t>
      </w:r>
      <w:r w:rsidR="0034552D">
        <w:rPr>
          <w:rFonts w:ascii="Times New Roman" w:hAnsi="Times New Roman"/>
          <w:sz w:val="24"/>
          <w:szCs w:val="24"/>
          <w:lang w:val="mk-MK"/>
        </w:rPr>
        <w:t>.</w:t>
      </w:r>
      <w:r>
        <w:rPr>
          <w:rFonts w:ascii="Times New Roman" w:hAnsi="Times New Roman"/>
          <w:sz w:val="24"/>
          <w:szCs w:val="24"/>
        </w:rPr>
        <w:t xml:space="preserve"> </w:t>
      </w:r>
    </w:p>
    <w:p w:rsidR="00742419" w:rsidRPr="00742419" w:rsidRDefault="00742419" w:rsidP="00742419">
      <w:pPr>
        <w:pStyle w:val="ListParagraph"/>
        <w:ind w:left="0" w:firstLine="708"/>
        <w:jc w:val="both"/>
        <w:rPr>
          <w:rFonts w:ascii="Times New Roman" w:hAnsi="Times New Roman"/>
          <w:sz w:val="24"/>
          <w:szCs w:val="24"/>
          <w:shd w:val="clear" w:color="auto" w:fill="FFFFFF"/>
          <w:lang w:val="en-US"/>
        </w:rPr>
      </w:pPr>
      <w:r w:rsidRPr="003B3FF5">
        <w:rPr>
          <w:rFonts w:ascii="Times New Roman" w:hAnsi="Times New Roman"/>
          <w:sz w:val="24"/>
          <w:szCs w:val="24"/>
          <w:shd w:val="clear" w:color="auto" w:fill="FFFFFF"/>
        </w:rPr>
        <w:t>Под менторство на наставничките по Македонски јазик Александр</w:t>
      </w:r>
      <w:r>
        <w:rPr>
          <w:rFonts w:ascii="Times New Roman" w:hAnsi="Times New Roman"/>
          <w:sz w:val="24"/>
          <w:szCs w:val="24"/>
          <w:shd w:val="clear" w:color="auto" w:fill="FFFFFF"/>
        </w:rPr>
        <w:t>а Јованова и Билјана Симитчиев</w:t>
      </w:r>
      <w:r w:rsidRPr="003B3FF5">
        <w:rPr>
          <w:rFonts w:ascii="Times New Roman" w:hAnsi="Times New Roman"/>
          <w:sz w:val="24"/>
          <w:szCs w:val="24"/>
          <w:shd w:val="clear" w:color="auto" w:fill="FFFFFF"/>
        </w:rPr>
        <w:t xml:space="preserve">а, наши ученици од осмо и деветто одделение  - Христијан Захарчев и Даница Симитчиева учествуваа на Рецитаторски натпревар организиран од страна на Друштвото на Македонски јазик – Скопје каде што постигнаа солидни резултати и се пласираа во вториот круг на натпреварот. </w:t>
      </w:r>
    </w:p>
    <w:p w:rsidR="00C93BB4" w:rsidRPr="00FC2F23" w:rsidRDefault="00C93BB4" w:rsidP="00C93BB4">
      <w:pPr>
        <w:ind w:firstLine="708"/>
        <w:jc w:val="both"/>
        <w:rPr>
          <w:rFonts w:ascii="Times New Roman" w:hAnsi="Times New Roman"/>
          <w:b/>
          <w:sz w:val="24"/>
          <w:szCs w:val="24"/>
        </w:rPr>
      </w:pPr>
      <w:r w:rsidRPr="007C0881">
        <w:rPr>
          <w:rFonts w:ascii="Times New Roman" w:hAnsi="Times New Roman"/>
          <w:sz w:val="24"/>
          <w:szCs w:val="24"/>
        </w:rPr>
        <w:t xml:space="preserve">Под менторство на наставничката по информатика </w:t>
      </w:r>
      <w:r w:rsidRPr="007C0881">
        <w:rPr>
          <w:rFonts w:ascii="Times New Roman" w:hAnsi="Times New Roman"/>
          <w:color w:val="141823"/>
          <w:sz w:val="24"/>
          <w:szCs w:val="24"/>
          <w:shd w:val="clear" w:color="auto" w:fill="FFFFFF"/>
        </w:rPr>
        <w:t>Весна Јовановиќ</w:t>
      </w:r>
      <w:r w:rsidRPr="007C0881">
        <w:rPr>
          <w:rFonts w:ascii="Times New Roman" w:hAnsi="Times New Roman"/>
          <w:sz w:val="24"/>
          <w:szCs w:val="24"/>
        </w:rPr>
        <w:t xml:space="preserve"> </w:t>
      </w:r>
      <w:r w:rsidRPr="007C0881">
        <w:rPr>
          <w:rFonts w:ascii="Times New Roman" w:hAnsi="Times New Roman"/>
          <w:color w:val="141823"/>
          <w:sz w:val="24"/>
          <w:szCs w:val="24"/>
          <w:shd w:val="clear" w:color="auto" w:fill="FFFFFF"/>
        </w:rPr>
        <w:t>нашето учи</w:t>
      </w:r>
      <w:r>
        <w:rPr>
          <w:rFonts w:ascii="Times New Roman" w:hAnsi="Times New Roman"/>
          <w:color w:val="141823"/>
          <w:sz w:val="24"/>
          <w:szCs w:val="24"/>
          <w:shd w:val="clear" w:color="auto" w:fill="FFFFFF"/>
        </w:rPr>
        <w:t>лиште по петти пат учествуваше на „Дабар 2019</w:t>
      </w:r>
      <w:r w:rsidRPr="007C0881">
        <w:rPr>
          <w:rFonts w:ascii="Times New Roman" w:hAnsi="Times New Roman"/>
          <w:color w:val="141823"/>
          <w:sz w:val="24"/>
          <w:szCs w:val="24"/>
          <w:shd w:val="clear" w:color="auto" w:fill="FFFFFF"/>
        </w:rPr>
        <w:t>“, беа опфатени ученици од VII до IX одд. Дабар е интернационален предизвик (еден вид онлајн натпревар), наменет за ученици од основните и средните училишта, кој има за цел да ја промовира информатиката</w:t>
      </w:r>
      <w:r>
        <w:rPr>
          <w:rFonts w:ascii="Times New Roman" w:hAnsi="Times New Roman"/>
          <w:color w:val="141823"/>
          <w:sz w:val="24"/>
          <w:szCs w:val="24"/>
          <w:shd w:val="clear" w:color="auto" w:fill="FFFFFF"/>
        </w:rPr>
        <w:t xml:space="preserve"> и другите сродни науки</w:t>
      </w:r>
      <w:r w:rsidRPr="007C0881">
        <w:rPr>
          <w:rFonts w:ascii="Times New Roman" w:hAnsi="Times New Roman"/>
          <w:color w:val="141823"/>
          <w:sz w:val="24"/>
          <w:szCs w:val="24"/>
          <w:shd w:val="clear" w:color="auto" w:fill="FFFFFF"/>
        </w:rPr>
        <w:t xml:space="preserve">. </w:t>
      </w:r>
      <w:r w:rsidRPr="00F7100F">
        <w:rPr>
          <w:rFonts w:ascii="Times New Roman" w:hAnsi="Times New Roman"/>
          <w:color w:val="141823"/>
          <w:sz w:val="24"/>
          <w:szCs w:val="24"/>
          <w:shd w:val="clear" w:color="auto" w:fill="FFFFFF"/>
        </w:rPr>
        <w:t>Истиот се организира во повеќе држави, и е еден од најп</w:t>
      </w:r>
      <w:r>
        <w:rPr>
          <w:rFonts w:ascii="Times New Roman" w:hAnsi="Times New Roman"/>
          <w:color w:val="141823"/>
          <w:sz w:val="24"/>
          <w:szCs w:val="24"/>
          <w:shd w:val="clear" w:color="auto" w:fill="FFFFFF"/>
        </w:rPr>
        <w:t>опуларните натпревари во светот</w:t>
      </w:r>
      <w:r w:rsidRPr="00F7100F">
        <w:rPr>
          <w:rFonts w:ascii="Times New Roman" w:hAnsi="Times New Roman"/>
          <w:color w:val="141823"/>
          <w:sz w:val="24"/>
          <w:szCs w:val="24"/>
          <w:shd w:val="clear" w:color="auto" w:fill="FFFFFF"/>
        </w:rPr>
        <w:t>.</w:t>
      </w:r>
      <w:r>
        <w:rPr>
          <w:rFonts w:ascii="Times New Roman" w:hAnsi="Times New Roman"/>
          <w:color w:val="141823"/>
          <w:sz w:val="24"/>
          <w:szCs w:val="24"/>
          <w:shd w:val="clear" w:color="auto" w:fill="FFFFFF"/>
        </w:rPr>
        <w:t xml:space="preserve"> </w:t>
      </w:r>
      <w:r w:rsidRPr="00F7100F">
        <w:rPr>
          <w:rFonts w:ascii="Times New Roman" w:hAnsi="Times New Roman"/>
          <w:color w:val="141823"/>
          <w:sz w:val="24"/>
          <w:szCs w:val="24"/>
          <w:shd w:val="clear" w:color="auto" w:fill="FFFFFF"/>
        </w:rPr>
        <w:t>Натпреварот е онлајн</w:t>
      </w:r>
      <w:r>
        <w:rPr>
          <w:rFonts w:ascii="Times New Roman" w:hAnsi="Times New Roman"/>
          <w:color w:val="141823"/>
          <w:sz w:val="24"/>
          <w:szCs w:val="24"/>
          <w:shd w:val="clear" w:color="auto" w:fill="FFFFFF"/>
        </w:rPr>
        <w:t>,</w:t>
      </w:r>
      <w:r w:rsidRPr="00F7100F">
        <w:rPr>
          <w:rFonts w:ascii="Times New Roman" w:hAnsi="Times New Roman"/>
          <w:color w:val="141823"/>
          <w:sz w:val="24"/>
          <w:szCs w:val="24"/>
          <w:shd w:val="clear" w:color="auto" w:fill="FFFFFF"/>
        </w:rPr>
        <w:t xml:space="preserve"> каде учениците одговараа</w:t>
      </w:r>
      <w:r>
        <w:rPr>
          <w:rFonts w:ascii="Times New Roman" w:hAnsi="Times New Roman"/>
          <w:color w:val="141823"/>
          <w:sz w:val="24"/>
          <w:szCs w:val="24"/>
          <w:shd w:val="clear" w:color="auto" w:fill="FFFFFF"/>
        </w:rPr>
        <w:t>т</w:t>
      </w:r>
      <w:r w:rsidRPr="00F7100F">
        <w:rPr>
          <w:rFonts w:ascii="Times New Roman" w:hAnsi="Times New Roman"/>
          <w:color w:val="141823"/>
          <w:sz w:val="24"/>
          <w:szCs w:val="24"/>
          <w:shd w:val="clear" w:color="auto" w:fill="FFFFFF"/>
        </w:rPr>
        <w:t xml:space="preserve"> на прашања преку кои се развива логичкото размислување кое е потребно за учење на програмирањето. </w:t>
      </w:r>
      <w:r w:rsidRPr="007C0881">
        <w:rPr>
          <w:rFonts w:ascii="Times New Roman" w:hAnsi="Times New Roman"/>
          <w:color w:val="141823"/>
          <w:sz w:val="24"/>
          <w:szCs w:val="24"/>
          <w:shd w:val="clear" w:color="auto" w:fill="FFFFFF"/>
        </w:rPr>
        <w:t>Сите ученици учесници, наставникот-ментор и училиште</w:t>
      </w:r>
      <w:r>
        <w:rPr>
          <w:rFonts w:ascii="Times New Roman" w:hAnsi="Times New Roman"/>
          <w:color w:val="141823"/>
          <w:sz w:val="24"/>
          <w:szCs w:val="24"/>
          <w:shd w:val="clear" w:color="auto" w:fill="FFFFFF"/>
        </w:rPr>
        <w:t xml:space="preserve">то добија сертификат за учество, а со пофалници се здобија Викторија Митевска и Петар Бојаџиев од VIII а одд и Андреа Јовановска од </w:t>
      </w:r>
      <w:r w:rsidRPr="005B69F4">
        <w:rPr>
          <w:rFonts w:ascii="Times New Roman" w:hAnsi="Times New Roman"/>
          <w:sz w:val="24"/>
          <w:szCs w:val="24"/>
        </w:rPr>
        <w:t>IXа одд.</w:t>
      </w:r>
      <w:r>
        <w:rPr>
          <w:rFonts w:ascii="Times New Roman" w:hAnsi="Times New Roman"/>
          <w:b/>
          <w:sz w:val="24"/>
          <w:szCs w:val="24"/>
        </w:rPr>
        <w:t xml:space="preserve"> </w:t>
      </w:r>
      <w:r>
        <w:rPr>
          <w:rFonts w:ascii="Times New Roman" w:hAnsi="Times New Roman"/>
          <w:color w:val="141823"/>
          <w:sz w:val="24"/>
          <w:szCs w:val="24"/>
          <w:shd w:val="clear" w:color="auto" w:fill="FFFFFF"/>
        </w:rPr>
        <w:t xml:space="preserve">Ученичката Марија Ристова од </w:t>
      </w:r>
      <w:r w:rsidRPr="005B69F4">
        <w:rPr>
          <w:rFonts w:ascii="Times New Roman" w:hAnsi="Times New Roman"/>
          <w:sz w:val="24"/>
          <w:szCs w:val="24"/>
        </w:rPr>
        <w:t>IX</w:t>
      </w:r>
      <w:r>
        <w:rPr>
          <w:rFonts w:ascii="Times New Roman" w:hAnsi="Times New Roman"/>
          <w:color w:val="141823"/>
          <w:sz w:val="24"/>
          <w:szCs w:val="24"/>
          <w:shd w:val="clear" w:color="auto" w:fill="FFFFFF"/>
        </w:rPr>
        <w:t xml:space="preserve"> б одд. доби пофалница на интернационалниот on – line натпревар за подготовка на лого 21С – Ѕ. </w:t>
      </w:r>
      <w:r w:rsidRPr="005B69F4">
        <w:rPr>
          <w:rFonts w:ascii="Times New Roman" w:hAnsi="Times New Roman"/>
          <w:color w:val="141823"/>
          <w:sz w:val="24"/>
          <w:szCs w:val="24"/>
          <w:shd w:val="clear" w:color="auto" w:fill="FFFFFF"/>
        </w:rPr>
        <w:t xml:space="preserve"> </w:t>
      </w:r>
      <w:r>
        <w:rPr>
          <w:rFonts w:ascii="Times New Roman" w:hAnsi="Times New Roman"/>
          <w:color w:val="141823"/>
          <w:sz w:val="24"/>
          <w:szCs w:val="24"/>
          <w:shd w:val="clear" w:color="auto" w:fill="FFFFFF"/>
        </w:rPr>
        <w:t>По предметот иновации наште ученички  Даница Симитчиева,</w:t>
      </w:r>
      <w:r w:rsidRPr="00FC2F23">
        <w:rPr>
          <w:rFonts w:ascii="Times New Roman" w:hAnsi="Times New Roman"/>
          <w:color w:val="141823"/>
          <w:sz w:val="24"/>
          <w:szCs w:val="24"/>
          <w:shd w:val="clear" w:color="auto" w:fill="FFFFFF"/>
        </w:rPr>
        <w:t xml:space="preserve"> </w:t>
      </w:r>
      <w:r>
        <w:rPr>
          <w:rFonts w:ascii="Times New Roman" w:hAnsi="Times New Roman"/>
          <w:color w:val="141823"/>
          <w:sz w:val="24"/>
          <w:szCs w:val="24"/>
          <w:shd w:val="clear" w:color="auto" w:fill="FFFFFF"/>
        </w:rPr>
        <w:t xml:space="preserve">Марија Ристова, </w:t>
      </w:r>
      <w:r w:rsidRPr="00FC2F23">
        <w:rPr>
          <w:rFonts w:ascii="Times New Roman" w:hAnsi="Times New Roman"/>
          <w:color w:val="141823"/>
          <w:sz w:val="24"/>
          <w:szCs w:val="24"/>
          <w:shd w:val="clear" w:color="auto" w:fill="FFFFFF"/>
        </w:rPr>
        <w:t>Ивана Најдовска</w:t>
      </w:r>
      <w:r>
        <w:rPr>
          <w:rFonts w:ascii="Times New Roman" w:hAnsi="Times New Roman"/>
          <w:color w:val="141823"/>
          <w:sz w:val="24"/>
          <w:szCs w:val="24"/>
          <w:shd w:val="clear" w:color="auto" w:fill="FFFFFF"/>
        </w:rPr>
        <w:t xml:space="preserve"> и Марија Јованова од  </w:t>
      </w:r>
      <w:r w:rsidRPr="005B69F4">
        <w:rPr>
          <w:rFonts w:ascii="Times New Roman" w:hAnsi="Times New Roman"/>
          <w:sz w:val="24"/>
          <w:szCs w:val="24"/>
        </w:rPr>
        <w:t>IX</w:t>
      </w:r>
      <w:r>
        <w:rPr>
          <w:rFonts w:ascii="Times New Roman" w:hAnsi="Times New Roman"/>
          <w:color w:val="141823"/>
          <w:sz w:val="24"/>
          <w:szCs w:val="24"/>
          <w:shd w:val="clear" w:color="auto" w:fill="FFFFFF"/>
        </w:rPr>
        <w:t xml:space="preserve"> б одд. учествуваа во проект за креирање на on – board </w:t>
      </w:r>
      <w:r>
        <w:rPr>
          <w:rFonts w:ascii="Times New Roman" w:hAnsi="Times New Roman"/>
          <w:color w:val="141823"/>
          <w:sz w:val="24"/>
          <w:szCs w:val="24"/>
          <w:shd w:val="clear" w:color="auto" w:fill="FFFFFF"/>
        </w:rPr>
        <w:lastRenderedPageBreak/>
        <w:t xml:space="preserve">игри во Битола и за своето учество добија пофалници – се пласираа во 15 најдобри и си обезбедија влез во државното супер финале. </w:t>
      </w:r>
    </w:p>
    <w:p w:rsidR="00C93BB4" w:rsidRPr="00720E97" w:rsidRDefault="00C93BB4" w:rsidP="00C93BB4">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Ученици</w:t>
      </w:r>
      <w:r w:rsidRPr="001528C2">
        <w:rPr>
          <w:rFonts w:ascii="Times New Roman" w:hAnsi="Times New Roman"/>
          <w:sz w:val="24"/>
          <w:szCs w:val="24"/>
          <w:shd w:val="clear" w:color="auto" w:fill="FFFFFF"/>
        </w:rPr>
        <w:t xml:space="preserve"> од нашето училиште под менторство на наставничката по ликовно образование </w:t>
      </w:r>
      <w:r>
        <w:rPr>
          <w:rFonts w:ascii="Times New Roman" w:hAnsi="Times New Roman"/>
          <w:sz w:val="24"/>
          <w:szCs w:val="24"/>
          <w:shd w:val="clear" w:color="auto" w:fill="FFFFFF"/>
        </w:rPr>
        <w:t xml:space="preserve">Валентина Вучиниќ учествуваана повеќе конкурси и на сите освоија награди. Започнаа со </w:t>
      </w:r>
      <w:r w:rsidRPr="00720E97">
        <w:rPr>
          <w:rFonts w:ascii="Times New Roman" w:hAnsi="Times New Roman"/>
          <w:sz w:val="24"/>
          <w:szCs w:val="24"/>
          <w:shd w:val="clear" w:color="auto" w:fill="FFFFFF"/>
        </w:rPr>
        <w:t xml:space="preserve">учество во проектот на Елколект и Шпаркасе Банка организиран под мотото „Рециклираме, твориме и штедиме со ЕЛКОЛЕКТ и Шпаркасе Банка“ со ликовни и литературни дела. Наградени беа 5 наши ученика ( од вкупно 13): Ангела Танчева, Андреа Јовановска, Душица Танчева, Ана Јованова и Стефан Камчев чии творби се најдоа на најновиот календар на Шпаркасе банка. </w:t>
      </w:r>
      <w:r w:rsidRPr="00720E97">
        <w:rPr>
          <w:rFonts w:ascii="Times New Roman" w:hAnsi="Times New Roman"/>
          <w:sz w:val="24"/>
          <w:szCs w:val="24"/>
          <w:shd w:val="clear" w:color="auto" w:fill="FFFFFF"/>
        </w:rPr>
        <w:tab/>
        <w:t xml:space="preserve"> На распишаниот конкурс по повод 13-ти Ноември - денот на ослободувањето на град Скопје нашата ученичка Ивона Маркова од IXa одделение го освои првото место, а Георгина Дојчинова од VIIIа одделение  беше второнаградена.</w:t>
      </w:r>
    </w:p>
    <w:p w:rsidR="00C93BB4" w:rsidRPr="00720E97" w:rsidRDefault="00C93BB4" w:rsidP="00C93BB4">
      <w:pPr>
        <w:ind w:firstLine="708"/>
        <w:jc w:val="both"/>
        <w:rPr>
          <w:rStyle w:val="textexposedshow"/>
          <w:rFonts w:ascii="Times New Roman" w:hAnsi="Times New Roman"/>
          <w:sz w:val="24"/>
          <w:szCs w:val="24"/>
          <w:shd w:val="clear" w:color="auto" w:fill="FFFFFF"/>
        </w:rPr>
      </w:pPr>
      <w:r w:rsidRPr="00720E97">
        <w:rPr>
          <w:rFonts w:ascii="Times New Roman" w:hAnsi="Times New Roman"/>
          <w:sz w:val="24"/>
          <w:szCs w:val="24"/>
          <w:shd w:val="clear" w:color="auto" w:fill="FFFFFF"/>
        </w:rPr>
        <w:t>На  меѓународниот ликовен конкурс "Флора и фауна - извор на животот и убавината",  повторно освоивме прво место - Андреа Јовановска и Марија Ристова и второ место за  Елена Костова.</w:t>
      </w:r>
    </w:p>
    <w:p w:rsidR="00C93BB4" w:rsidRPr="00720E97" w:rsidRDefault="00C93BB4" w:rsidP="00C93BB4">
      <w:pPr>
        <w:ind w:firstLine="708"/>
        <w:jc w:val="both"/>
        <w:rPr>
          <w:rFonts w:ascii="Times New Roman" w:hAnsi="Times New Roman"/>
          <w:sz w:val="24"/>
          <w:szCs w:val="24"/>
          <w:shd w:val="clear" w:color="auto" w:fill="FFFFFF"/>
        </w:rPr>
      </w:pPr>
      <w:r w:rsidRPr="00720E97">
        <w:rPr>
          <w:rFonts w:ascii="Times New Roman" w:hAnsi="Times New Roman"/>
          <w:sz w:val="24"/>
          <w:szCs w:val="24"/>
          <w:shd w:val="clear" w:color="auto" w:fill="FFFFFF"/>
        </w:rPr>
        <w:t>Веќе неколку години по ред учествуваме и освојуваме награди на конкурсите за творби од отпад и рециклирани материјали. Оваа година на конкурсот "Trash for art 2019" - огранизиран од "Пакомак" Скопје со изработката насловена како "Лимен човек" освоивме  трето место; На конкурсот "Творење и креирање на дела од отпад од пакување" организиран од Детски ликовен центар - Скопје во соработка со Еуро-екопак освоивме прво место со изработката "Мислителот".</w:t>
      </w:r>
    </w:p>
    <w:p w:rsidR="00C93BB4" w:rsidRPr="00F47A80" w:rsidRDefault="00C93BB4" w:rsidP="00C93BB4">
      <w:pPr>
        <w:pStyle w:val="ListParagraph"/>
        <w:ind w:left="0" w:firstLine="708"/>
        <w:jc w:val="both"/>
        <w:rPr>
          <w:rFonts w:ascii="Arial" w:hAnsi="Arial" w:cs="Arial"/>
          <w:b/>
          <w:sz w:val="24"/>
          <w:szCs w:val="24"/>
        </w:rPr>
      </w:pPr>
      <w:r w:rsidRPr="00F47A80">
        <w:rPr>
          <w:rFonts w:ascii="Times New Roman" w:hAnsi="Times New Roman"/>
          <w:sz w:val="24"/>
          <w:szCs w:val="24"/>
        </w:rPr>
        <w:t xml:space="preserve">Под менторство на наставникот </w:t>
      </w:r>
      <w:r>
        <w:rPr>
          <w:rFonts w:ascii="Times New Roman" w:hAnsi="Times New Roman"/>
          <w:sz w:val="24"/>
          <w:szCs w:val="24"/>
        </w:rPr>
        <w:t>по ФЗО Љупчо Трајковски,</w:t>
      </w:r>
      <w:r w:rsidRPr="00F47A80">
        <w:rPr>
          <w:rFonts w:ascii="Times New Roman" w:hAnsi="Times New Roman"/>
          <w:sz w:val="24"/>
          <w:szCs w:val="24"/>
        </w:rPr>
        <w:t xml:space="preserve"> </w:t>
      </w:r>
      <w:r>
        <w:rPr>
          <w:rFonts w:ascii="Times New Roman" w:hAnsi="Times New Roman"/>
          <w:sz w:val="24"/>
          <w:szCs w:val="24"/>
        </w:rPr>
        <w:t>наши ученици учествуваа на неколку</w:t>
      </w:r>
      <w:r w:rsidRPr="00F47A80">
        <w:rPr>
          <w:rFonts w:ascii="Times New Roman" w:hAnsi="Times New Roman"/>
          <w:sz w:val="24"/>
          <w:szCs w:val="24"/>
        </w:rPr>
        <w:t xml:space="preserve"> натпрев</w:t>
      </w:r>
      <w:r>
        <w:rPr>
          <w:rFonts w:ascii="Times New Roman" w:hAnsi="Times New Roman"/>
          <w:sz w:val="24"/>
          <w:szCs w:val="24"/>
        </w:rPr>
        <w:t xml:space="preserve">ари и турнири </w:t>
      </w:r>
      <w:r w:rsidRPr="00F47A80">
        <w:rPr>
          <w:rFonts w:ascii="Times New Roman" w:hAnsi="Times New Roman"/>
          <w:sz w:val="24"/>
          <w:szCs w:val="24"/>
        </w:rPr>
        <w:t xml:space="preserve">под покровителство на </w:t>
      </w:r>
      <w:r>
        <w:rPr>
          <w:rFonts w:ascii="Times New Roman" w:hAnsi="Times New Roman"/>
          <w:sz w:val="24"/>
          <w:szCs w:val="24"/>
        </w:rPr>
        <w:t>Федерацијата на училишен спорт од кои ќе ги издвоиме н</w:t>
      </w:r>
      <w:r w:rsidRPr="00F47A80">
        <w:rPr>
          <w:rFonts w:ascii="Times New Roman" w:hAnsi="Times New Roman"/>
          <w:sz w:val="24"/>
          <w:szCs w:val="24"/>
        </w:rPr>
        <w:t>атпревари</w:t>
      </w:r>
      <w:r>
        <w:rPr>
          <w:rFonts w:ascii="Times New Roman" w:hAnsi="Times New Roman"/>
          <w:sz w:val="24"/>
          <w:szCs w:val="24"/>
        </w:rPr>
        <w:t>те</w:t>
      </w:r>
      <w:r w:rsidRPr="00F47A80">
        <w:rPr>
          <w:rFonts w:ascii="Times New Roman" w:hAnsi="Times New Roman"/>
          <w:sz w:val="24"/>
          <w:szCs w:val="24"/>
        </w:rPr>
        <w:t xml:space="preserve"> во ракомет – машка и женска конкуренција</w:t>
      </w:r>
      <w:r>
        <w:rPr>
          <w:rFonts w:ascii="Times New Roman" w:hAnsi="Times New Roman"/>
          <w:sz w:val="24"/>
          <w:szCs w:val="24"/>
        </w:rPr>
        <w:t xml:space="preserve"> и </w:t>
      </w:r>
      <w:r w:rsidRPr="00F47A80">
        <w:rPr>
          <w:rFonts w:ascii="Times New Roman" w:hAnsi="Times New Roman"/>
          <w:sz w:val="24"/>
          <w:szCs w:val="24"/>
        </w:rPr>
        <w:t>учество</w:t>
      </w:r>
      <w:r>
        <w:rPr>
          <w:rFonts w:ascii="Times New Roman" w:hAnsi="Times New Roman"/>
          <w:sz w:val="24"/>
          <w:szCs w:val="24"/>
        </w:rPr>
        <w:t>то</w:t>
      </w:r>
      <w:r w:rsidRPr="00F47A80">
        <w:rPr>
          <w:rFonts w:ascii="Times New Roman" w:hAnsi="Times New Roman"/>
          <w:sz w:val="24"/>
          <w:szCs w:val="24"/>
        </w:rPr>
        <w:t xml:space="preserve"> на регионални турнири во футсал</w:t>
      </w:r>
      <w:r>
        <w:rPr>
          <w:rFonts w:ascii="Times New Roman" w:hAnsi="Times New Roman"/>
          <w:sz w:val="24"/>
          <w:szCs w:val="24"/>
        </w:rPr>
        <w:t xml:space="preserve">. </w:t>
      </w:r>
      <w:r w:rsidRPr="00F47A80">
        <w:rPr>
          <w:rFonts w:ascii="Times New Roman" w:hAnsi="Times New Roman"/>
          <w:sz w:val="24"/>
          <w:szCs w:val="24"/>
        </w:rPr>
        <w:t xml:space="preserve"> </w:t>
      </w:r>
    </w:p>
    <w:p w:rsidR="00B92F8F" w:rsidRPr="00053047" w:rsidRDefault="00C93BB4" w:rsidP="00053047">
      <w:pPr>
        <w:shd w:val="clear" w:color="auto" w:fill="FFFFFF"/>
        <w:spacing w:after="0" w:line="240" w:lineRule="auto"/>
        <w:ind w:firstLine="708"/>
        <w:jc w:val="both"/>
        <w:rPr>
          <w:rFonts w:ascii="Times New Roman" w:hAnsi="Times New Roman"/>
          <w:sz w:val="24"/>
          <w:szCs w:val="24"/>
          <w:shd w:val="clear" w:color="auto" w:fill="FFFFFF"/>
          <w:lang w:val="mk-MK"/>
        </w:rPr>
      </w:pPr>
      <w:r w:rsidRPr="004B7326">
        <w:rPr>
          <w:rFonts w:ascii="Times New Roman" w:hAnsi="Times New Roman"/>
          <w:sz w:val="24"/>
          <w:szCs w:val="24"/>
        </w:rPr>
        <w:t xml:space="preserve">Ученици од нашето училиште учествуваа на МАНИФЕСТАЦИЈА НОЕМВРИ МЕСЕЦ НА НАУКА 2019 во организација на природно – математичкиот факултет од Скопје.  Сите ученици се здобија со сертификати за учество, а дипломи добија  Ана Крстевска од IIIа одделение за освоено третото место по природни науки, со проектот  "Движење кај човекот", под менторство на наставничката Тинка Палиниќ;  Ученикот Стефан Камчев од Vб одделение го освои третото место по математика, со проектот  "Мерење висина на стебло", под менторство на наставничката Валентина Тодорова. </w:t>
      </w:r>
      <w:r w:rsidRPr="004B7326">
        <w:rPr>
          <w:rFonts w:ascii="Times New Roman" w:hAnsi="Times New Roman"/>
          <w:sz w:val="24"/>
          <w:szCs w:val="24"/>
          <w:shd w:val="clear" w:color="auto" w:fill="FFFFFF"/>
        </w:rPr>
        <w:t>Христијан Захарчев освои втора награда по предметот Биологија</w:t>
      </w:r>
      <w:r>
        <w:rPr>
          <w:rFonts w:ascii="Times New Roman" w:hAnsi="Times New Roman"/>
          <w:sz w:val="24"/>
          <w:szCs w:val="24"/>
          <w:shd w:val="clear" w:color="auto" w:fill="FFFFFF"/>
        </w:rPr>
        <w:t xml:space="preserve"> под менторство на наставничката Гордана Крстевска. </w:t>
      </w:r>
    </w:p>
    <w:p w:rsidR="00637E7E" w:rsidRPr="007E714B" w:rsidRDefault="0010408B" w:rsidP="007E714B">
      <w:pPr>
        <w:ind w:firstLine="708"/>
        <w:rPr>
          <w:rFonts w:ascii="Times New Roman" w:hAnsi="Times New Roman" w:cs="Times New Roman"/>
          <w:color w:val="050505"/>
          <w:sz w:val="24"/>
          <w:szCs w:val="24"/>
          <w:shd w:val="clear" w:color="auto" w:fill="FFFFFF"/>
          <w:lang w:val="mk-MK"/>
        </w:rPr>
      </w:pPr>
      <w:r>
        <w:rPr>
          <w:rFonts w:ascii="Times New Roman" w:hAnsi="Times New Roman" w:cs="Times New Roman"/>
          <w:color w:val="050505"/>
          <w:sz w:val="24"/>
          <w:szCs w:val="24"/>
          <w:shd w:val="clear" w:color="auto" w:fill="FFFFFF"/>
          <w:lang w:val="mk-MK"/>
        </w:rPr>
        <w:t>Традиционално на почетокот од ме</w:t>
      </w:r>
      <w:r w:rsidR="00053047">
        <w:rPr>
          <w:rFonts w:ascii="Times New Roman" w:hAnsi="Times New Roman" w:cs="Times New Roman"/>
          <w:color w:val="050505"/>
          <w:sz w:val="24"/>
          <w:szCs w:val="24"/>
          <w:shd w:val="clear" w:color="auto" w:fill="FFFFFF"/>
          <w:lang w:val="mk-MK"/>
        </w:rPr>
        <w:t>с</w:t>
      </w:r>
      <w:r>
        <w:rPr>
          <w:rFonts w:ascii="Times New Roman" w:hAnsi="Times New Roman" w:cs="Times New Roman"/>
          <w:color w:val="050505"/>
          <w:sz w:val="24"/>
          <w:szCs w:val="24"/>
          <w:shd w:val="clear" w:color="auto" w:fill="FFFFFF"/>
          <w:lang w:val="mk-MK"/>
        </w:rPr>
        <w:t xml:space="preserve">ец март </w:t>
      </w:r>
      <w:r w:rsidR="00637E7E" w:rsidRPr="00865FE2">
        <w:rPr>
          <w:rFonts w:ascii="Times New Roman" w:hAnsi="Times New Roman" w:cs="Times New Roman"/>
          <w:color w:val="050505"/>
          <w:sz w:val="24"/>
          <w:szCs w:val="24"/>
          <w:shd w:val="clear" w:color="auto" w:fill="FFFFFF"/>
        </w:rPr>
        <w:t xml:space="preserve">во нашето училиште се одржа натпреварот Spelling Bee по англиски јазик. Активно учество зедоа голем број ученици од </w:t>
      </w:r>
      <w:r w:rsidR="00637E7E" w:rsidRPr="00865FE2">
        <w:rPr>
          <w:rFonts w:ascii="Times New Roman" w:hAnsi="Times New Roman" w:cs="Times New Roman"/>
          <w:color w:val="050505"/>
          <w:sz w:val="24"/>
          <w:szCs w:val="24"/>
          <w:shd w:val="clear" w:color="auto" w:fill="FFFFFF"/>
        </w:rPr>
        <w:lastRenderedPageBreak/>
        <w:t>п</w:t>
      </w:r>
      <w:r>
        <w:rPr>
          <w:rFonts w:ascii="Times New Roman" w:hAnsi="Times New Roman" w:cs="Times New Roman"/>
          <w:color w:val="050505"/>
          <w:sz w:val="24"/>
          <w:szCs w:val="24"/>
          <w:shd w:val="clear" w:color="auto" w:fill="FFFFFF"/>
        </w:rPr>
        <w:t>етто до деветто одделение</w:t>
      </w:r>
      <w:r>
        <w:rPr>
          <w:rFonts w:ascii="Times New Roman" w:hAnsi="Times New Roman" w:cs="Times New Roman"/>
          <w:color w:val="050505"/>
          <w:sz w:val="24"/>
          <w:szCs w:val="24"/>
          <w:shd w:val="clear" w:color="auto" w:fill="FFFFFF"/>
          <w:lang w:val="mk-MK"/>
        </w:rPr>
        <w:t xml:space="preserve">, а за </w:t>
      </w:r>
      <w:r w:rsidR="00637E7E" w:rsidRPr="00865FE2">
        <w:rPr>
          <w:rFonts w:ascii="Times New Roman" w:hAnsi="Times New Roman" w:cs="Times New Roman"/>
          <w:color w:val="050505"/>
          <w:sz w:val="24"/>
          <w:szCs w:val="24"/>
          <w:shd w:val="clear" w:color="auto" w:fill="FFFFFF"/>
        </w:rPr>
        <w:t xml:space="preserve">следното ниво </w:t>
      </w:r>
      <w:r w:rsidR="00053047">
        <w:rPr>
          <w:rFonts w:ascii="Times New Roman" w:hAnsi="Times New Roman" w:cs="Times New Roman"/>
          <w:color w:val="050505"/>
          <w:sz w:val="24"/>
          <w:szCs w:val="24"/>
          <w:shd w:val="clear" w:color="auto" w:fill="FFFFFF"/>
          <w:lang w:val="mk-MK"/>
        </w:rPr>
        <w:t xml:space="preserve">( што за жал не се одржа) </w:t>
      </w:r>
      <w:r w:rsidR="00637E7E" w:rsidRPr="00865FE2">
        <w:rPr>
          <w:rFonts w:ascii="Times New Roman" w:hAnsi="Times New Roman" w:cs="Times New Roman"/>
          <w:color w:val="050505"/>
          <w:sz w:val="24"/>
          <w:szCs w:val="24"/>
          <w:shd w:val="clear" w:color="auto" w:fill="FFFFFF"/>
        </w:rPr>
        <w:t xml:space="preserve">на овој натпревар се пласираа 4 наши ученици. </w:t>
      </w:r>
    </w:p>
    <w:p w:rsidR="00477380" w:rsidRPr="00FE5DE7" w:rsidRDefault="00477380" w:rsidP="00B92F8F">
      <w:pPr>
        <w:rPr>
          <w:rFonts w:ascii="Times New Roman" w:eastAsia="Times New Roman" w:hAnsi="Times New Roman" w:cs="Times New Roman"/>
          <w:b/>
          <w:sz w:val="24"/>
          <w:szCs w:val="24"/>
        </w:rPr>
      </w:pPr>
      <w:r w:rsidRPr="00FE5DE7">
        <w:rPr>
          <w:rFonts w:ascii="Times New Roman" w:eastAsia="Times New Roman" w:hAnsi="Times New Roman" w:cs="Times New Roman"/>
          <w:b/>
          <w:sz w:val="24"/>
          <w:szCs w:val="24"/>
        </w:rPr>
        <w:t xml:space="preserve">Од учеството на учениците на </w:t>
      </w:r>
      <w:r w:rsidRPr="00FE5DE7">
        <w:rPr>
          <w:rFonts w:ascii="Times New Roman" w:eastAsia="Times New Roman" w:hAnsi="Times New Roman" w:cs="Times New Roman"/>
          <w:b/>
          <w:sz w:val="24"/>
          <w:szCs w:val="24"/>
          <w:lang w:val="mk-MK"/>
        </w:rPr>
        <w:t xml:space="preserve">други </w:t>
      </w:r>
      <w:r w:rsidRPr="00FE5DE7">
        <w:rPr>
          <w:rFonts w:ascii="Times New Roman" w:eastAsia="Times New Roman" w:hAnsi="Times New Roman" w:cs="Times New Roman"/>
          <w:b/>
          <w:sz w:val="24"/>
          <w:szCs w:val="24"/>
        </w:rPr>
        <w:t>конкурси и натпревари ќе ги издвоиме :</w:t>
      </w:r>
    </w:p>
    <w:p w:rsidR="00477380" w:rsidRPr="008D43D1" w:rsidRDefault="008D43D1" w:rsidP="008D43D1">
      <w:pPr>
        <w:pStyle w:val="ListParagraph"/>
        <w:numPr>
          <w:ilvl w:val="0"/>
          <w:numId w:val="3"/>
        </w:numPr>
        <w:jc w:val="both"/>
        <w:rPr>
          <w:rFonts w:ascii="Times New Roman" w:hAnsi="Times New Roman"/>
          <w:sz w:val="24"/>
          <w:szCs w:val="24"/>
        </w:rPr>
      </w:pPr>
      <w:r w:rsidRPr="00F32647">
        <w:rPr>
          <w:rFonts w:ascii="Times New Roman" w:hAnsi="Times New Roman"/>
          <w:sz w:val="24"/>
          <w:szCs w:val="24"/>
        </w:rPr>
        <w:t>Учество</w:t>
      </w:r>
      <w:r>
        <w:rPr>
          <w:rFonts w:ascii="Times New Roman" w:hAnsi="Times New Roman"/>
          <w:sz w:val="24"/>
          <w:szCs w:val="24"/>
        </w:rPr>
        <w:t xml:space="preserve"> </w:t>
      </w:r>
      <w:r w:rsidR="00477380" w:rsidRPr="008D43D1">
        <w:rPr>
          <w:rFonts w:ascii="Times New Roman" w:hAnsi="Times New Roman"/>
          <w:sz w:val="24"/>
          <w:szCs w:val="24"/>
        </w:rPr>
        <w:t>на ученици од I до IX одд. на ликовен и литературен  конкурс, како и конкурс по информатика за е- цртеж на тема ,,</w:t>
      </w:r>
      <w:r w:rsidR="004F1258" w:rsidRPr="008D43D1">
        <w:rPr>
          <w:rStyle w:val="textexposedshow"/>
          <w:rFonts w:ascii="Times New Roman" w:hAnsi="Times New Roman"/>
          <w:sz w:val="24"/>
          <w:szCs w:val="24"/>
        </w:rPr>
        <w:t xml:space="preserve">Свети Трифун – </w:t>
      </w:r>
      <w:r w:rsidR="00FA2786">
        <w:rPr>
          <w:rStyle w:val="textexposedshow"/>
          <w:rFonts w:ascii="Times New Roman" w:hAnsi="Times New Roman"/>
          <w:sz w:val="24"/>
          <w:szCs w:val="24"/>
        </w:rPr>
        <w:t>ден на будењето на природата и љубовта меѓу луѓето‘‘</w:t>
      </w:r>
      <w:r w:rsidR="00477380" w:rsidRPr="008D43D1">
        <w:rPr>
          <w:rFonts w:ascii="Times New Roman" w:hAnsi="Times New Roman"/>
          <w:sz w:val="24"/>
          <w:szCs w:val="24"/>
        </w:rPr>
        <w:t>распишан од страна на училиштето по повод празникот Св. Трифун.</w:t>
      </w:r>
    </w:p>
    <w:p w:rsidR="00477380" w:rsidRPr="0095251D" w:rsidRDefault="00477380" w:rsidP="0095251D">
      <w:pPr>
        <w:pStyle w:val="ListParagraph"/>
        <w:numPr>
          <w:ilvl w:val="0"/>
          <w:numId w:val="3"/>
        </w:numPr>
        <w:shd w:val="clear" w:color="auto" w:fill="FFFFFF"/>
        <w:spacing w:after="0" w:line="240" w:lineRule="auto"/>
        <w:rPr>
          <w:rFonts w:ascii="inherit" w:hAnsi="inherit" w:cs="Helvetica"/>
          <w:color w:val="050505"/>
          <w:sz w:val="15"/>
          <w:szCs w:val="15"/>
        </w:rPr>
      </w:pPr>
      <w:r w:rsidRPr="0095251D">
        <w:rPr>
          <w:rFonts w:ascii="Times New Roman" w:hAnsi="Times New Roman"/>
          <w:sz w:val="24"/>
          <w:szCs w:val="24"/>
        </w:rPr>
        <w:t xml:space="preserve">Учество на ученици од I до IX одд. на ликовен и литературен  конкурс  </w:t>
      </w:r>
      <w:r w:rsidR="0043159E" w:rsidRPr="0095251D">
        <w:rPr>
          <w:rFonts w:ascii="Times New Roman" w:hAnsi="Times New Roman"/>
          <w:sz w:val="24"/>
          <w:szCs w:val="24"/>
        </w:rPr>
        <w:t>на тема</w:t>
      </w:r>
      <w:r w:rsidR="0095251D" w:rsidRPr="0095251D">
        <w:rPr>
          <w:rFonts w:ascii="Times New Roman" w:hAnsi="Times New Roman"/>
          <w:sz w:val="24"/>
          <w:szCs w:val="24"/>
        </w:rPr>
        <w:t xml:space="preserve"> </w:t>
      </w:r>
      <w:r w:rsidR="0095251D" w:rsidRPr="0095251D">
        <w:rPr>
          <w:rFonts w:ascii="Times New Roman" w:hAnsi="Times New Roman"/>
          <w:color w:val="050505"/>
          <w:sz w:val="24"/>
          <w:szCs w:val="24"/>
        </w:rPr>
        <w:t>“Образованието - клуч што ја отклучува златната врата на слободата</w:t>
      </w:r>
      <w:r w:rsidR="0095251D" w:rsidRPr="0095251D">
        <w:rPr>
          <w:rFonts w:ascii="inherit" w:hAnsi="inherit" w:cs="Helvetica"/>
          <w:color w:val="050505"/>
          <w:sz w:val="15"/>
          <w:szCs w:val="15"/>
        </w:rPr>
        <w:t>”</w:t>
      </w:r>
      <w:r w:rsidR="0043159E" w:rsidRPr="0095251D">
        <w:rPr>
          <w:rFonts w:ascii="Helvetica" w:hAnsi="Helvetica"/>
          <w:color w:val="1C1E21"/>
          <w:sz w:val="21"/>
          <w:szCs w:val="21"/>
          <w:shd w:val="clear" w:color="auto" w:fill="FFFFFF"/>
        </w:rPr>
        <w:t xml:space="preserve"> </w:t>
      </w:r>
      <w:r w:rsidRPr="0095251D">
        <w:rPr>
          <w:rFonts w:ascii="Times New Roman" w:hAnsi="Times New Roman"/>
          <w:sz w:val="24"/>
          <w:szCs w:val="24"/>
        </w:rPr>
        <w:t>распишан од училиштето по пово</w:t>
      </w:r>
      <w:r w:rsidR="006C67FD" w:rsidRPr="0095251D">
        <w:rPr>
          <w:rFonts w:ascii="Times New Roman" w:hAnsi="Times New Roman"/>
          <w:sz w:val="24"/>
          <w:szCs w:val="24"/>
        </w:rPr>
        <w:t xml:space="preserve">д патрониот празник  12-ти мај што оваа година имаше свое електронско издание. </w:t>
      </w:r>
    </w:p>
    <w:p w:rsidR="00E335B4" w:rsidRPr="00E335B4" w:rsidRDefault="00E335B4" w:rsidP="00E335B4">
      <w:pPr>
        <w:ind w:firstLine="60"/>
        <w:jc w:val="both"/>
        <w:rPr>
          <w:rFonts w:ascii="Times New Roman" w:hAnsi="Times New Roman"/>
          <w:sz w:val="24"/>
          <w:szCs w:val="24"/>
          <w:lang w:val="mk-MK"/>
        </w:rPr>
      </w:pPr>
      <w:r>
        <w:rPr>
          <w:rFonts w:ascii="Times New Roman" w:hAnsi="Times New Roman"/>
          <w:sz w:val="24"/>
          <w:szCs w:val="24"/>
          <w:lang w:val="mk-MK"/>
        </w:rPr>
        <w:t xml:space="preserve">За своите постигнувања учесниците и нивните наставници ментори добија признанија, награди и пофалници. </w:t>
      </w:r>
    </w:p>
    <w:p w:rsidR="001A5EF3" w:rsidRPr="001A5EF3" w:rsidRDefault="001A5EF3" w:rsidP="0072357A">
      <w:pPr>
        <w:jc w:val="both"/>
        <w:rPr>
          <w:rFonts w:ascii="Times New Roman" w:hAnsi="Times New Roman"/>
          <w:sz w:val="24"/>
          <w:szCs w:val="24"/>
          <w:lang w:val="mk-MK"/>
        </w:rPr>
      </w:pPr>
    </w:p>
    <w:p w:rsidR="00DA5C4C" w:rsidRDefault="00657B11" w:rsidP="00207B6A">
      <w:pPr>
        <w:pStyle w:val="ListParagraph"/>
        <w:numPr>
          <w:ilvl w:val="0"/>
          <w:numId w:val="17"/>
        </w:numPr>
        <w:jc w:val="center"/>
        <w:rPr>
          <w:rFonts w:ascii="Times New Roman" w:hAnsi="Times New Roman"/>
          <w:b/>
          <w:sz w:val="24"/>
          <w:szCs w:val="24"/>
        </w:rPr>
      </w:pPr>
      <w:r>
        <w:rPr>
          <w:rFonts w:ascii="Times New Roman" w:hAnsi="Times New Roman"/>
          <w:b/>
          <w:sz w:val="24"/>
          <w:szCs w:val="24"/>
        </w:rPr>
        <w:t xml:space="preserve">ВОННАСТАВНИ АКТИВНОСТИ И </w:t>
      </w:r>
      <w:r w:rsidR="00477380" w:rsidRPr="00DA5C4C">
        <w:rPr>
          <w:rFonts w:ascii="Times New Roman" w:hAnsi="Times New Roman"/>
          <w:b/>
          <w:sz w:val="24"/>
          <w:szCs w:val="24"/>
        </w:rPr>
        <w:t>ПРОЕКТИ</w:t>
      </w:r>
    </w:p>
    <w:p w:rsidR="00207B6A" w:rsidRPr="002B6E5B" w:rsidRDefault="00FA2EA6" w:rsidP="002B6E5B">
      <w:pPr>
        <w:ind w:firstLine="284"/>
        <w:rPr>
          <w:rFonts w:ascii="Times New Roman" w:hAnsi="Times New Roman"/>
          <w:sz w:val="24"/>
          <w:szCs w:val="24"/>
          <w:lang w:val="mk-MK"/>
        </w:rPr>
      </w:pPr>
      <w:r w:rsidRPr="002B6E5B">
        <w:rPr>
          <w:rFonts w:ascii="Times New Roman" w:hAnsi="Times New Roman"/>
          <w:sz w:val="24"/>
          <w:szCs w:val="24"/>
        </w:rPr>
        <w:t>Во текот на целата учебна 20</w:t>
      </w:r>
      <w:r w:rsidR="00FA2786">
        <w:rPr>
          <w:rFonts w:ascii="Times New Roman" w:hAnsi="Times New Roman"/>
          <w:sz w:val="24"/>
          <w:szCs w:val="24"/>
        </w:rPr>
        <w:t>1</w:t>
      </w:r>
      <w:r w:rsidR="00FA2786">
        <w:rPr>
          <w:rFonts w:ascii="Times New Roman" w:hAnsi="Times New Roman"/>
          <w:sz w:val="24"/>
          <w:szCs w:val="24"/>
          <w:lang w:val="mk-MK"/>
        </w:rPr>
        <w:t>9</w:t>
      </w:r>
      <w:r w:rsidR="00FA2786">
        <w:rPr>
          <w:rFonts w:ascii="Times New Roman" w:hAnsi="Times New Roman"/>
          <w:sz w:val="24"/>
          <w:szCs w:val="24"/>
        </w:rPr>
        <w:t>/20</w:t>
      </w:r>
      <w:r w:rsidR="00FA2786">
        <w:rPr>
          <w:rFonts w:ascii="Times New Roman" w:hAnsi="Times New Roman"/>
          <w:sz w:val="24"/>
          <w:szCs w:val="24"/>
          <w:lang w:val="mk-MK"/>
        </w:rPr>
        <w:t>20</w:t>
      </w:r>
      <w:r w:rsidRPr="002B6E5B">
        <w:rPr>
          <w:rFonts w:ascii="Times New Roman" w:hAnsi="Times New Roman"/>
          <w:sz w:val="24"/>
          <w:szCs w:val="24"/>
        </w:rPr>
        <w:t xml:space="preserve"> г. </w:t>
      </w:r>
      <w:r w:rsidR="005B5D52">
        <w:rPr>
          <w:rFonts w:ascii="Times New Roman" w:hAnsi="Times New Roman"/>
          <w:sz w:val="24"/>
          <w:szCs w:val="24"/>
          <w:lang w:val="mk-MK"/>
        </w:rPr>
        <w:t>к</w:t>
      </w:r>
      <w:r w:rsidR="002B6E5B" w:rsidRPr="002B6E5B">
        <w:rPr>
          <w:rFonts w:ascii="Times New Roman" w:hAnsi="Times New Roman"/>
          <w:sz w:val="24"/>
          <w:szCs w:val="24"/>
          <w:lang w:val="mk-MK"/>
        </w:rPr>
        <w:t>онтинуирано се реализираа активности од повеќе проекти :</w:t>
      </w:r>
    </w:p>
    <w:p w:rsidR="00657B11" w:rsidRDefault="002B6E5B" w:rsidP="00657B11">
      <w:pPr>
        <w:ind w:firstLine="284"/>
        <w:jc w:val="both"/>
        <w:rPr>
          <w:rStyle w:val="textexposedshow"/>
          <w:rFonts w:ascii="Times New Roman" w:hAnsi="Times New Roman"/>
          <w:sz w:val="24"/>
          <w:szCs w:val="24"/>
          <w:shd w:val="clear" w:color="auto" w:fill="FFFFFF"/>
          <w:lang w:val="mk-MK"/>
        </w:rPr>
      </w:pPr>
      <w:r w:rsidRPr="003917A8">
        <w:rPr>
          <w:rFonts w:ascii="Times New Roman" w:hAnsi="Times New Roman"/>
          <w:b/>
          <w:sz w:val="24"/>
          <w:szCs w:val="24"/>
          <w:lang w:val="mk-MK"/>
        </w:rPr>
        <w:t>5.1.</w:t>
      </w:r>
      <w:r w:rsidR="00657B11" w:rsidRPr="00657B11">
        <w:rPr>
          <w:rFonts w:ascii="Times New Roman" w:hAnsi="Times New Roman"/>
          <w:sz w:val="24"/>
          <w:szCs w:val="24"/>
        </w:rPr>
        <w:t xml:space="preserve"> </w:t>
      </w:r>
      <w:r w:rsidR="00657B11" w:rsidRPr="000D7153">
        <w:rPr>
          <w:rFonts w:ascii="Times New Roman" w:hAnsi="Times New Roman"/>
          <w:sz w:val="24"/>
          <w:szCs w:val="24"/>
        </w:rPr>
        <w:t>Под раководство на координаторот на програмата “Интеграција на еколошкото образование во македонскиот образовен систем” - Валентина Тодорова, наставниците успешно ја направија интеграцијата на еколошки содржини во наставните предмети и содржини, и во текот на првото полугодие спроведоа неколку еколошки акции. Активни беа еко-</w:t>
      </w:r>
      <w:r w:rsidR="00657B11" w:rsidRPr="00FC5D15">
        <w:rPr>
          <w:rFonts w:ascii="Times New Roman" w:hAnsi="Times New Roman"/>
          <w:sz w:val="24"/>
          <w:szCs w:val="24"/>
        </w:rPr>
        <w:t>патролите;</w:t>
      </w:r>
      <w:r w:rsidR="00657B11" w:rsidRPr="00FC5D15">
        <w:rPr>
          <w:color w:val="4B4F56"/>
          <w:sz w:val="20"/>
          <w:szCs w:val="20"/>
          <w:shd w:val="clear" w:color="auto" w:fill="FFFFFF"/>
        </w:rPr>
        <w:t xml:space="preserve">. </w:t>
      </w:r>
      <w:r w:rsidR="00657B11" w:rsidRPr="00FC5D15">
        <w:rPr>
          <w:rFonts w:ascii="Times New Roman" w:hAnsi="Times New Roman"/>
          <w:sz w:val="24"/>
          <w:szCs w:val="24"/>
          <w:shd w:val="clear" w:color="auto" w:fill="FFFFFF"/>
        </w:rPr>
        <w:t>Нашето училиште и оваа година зеде активно учество во спроведувањето на Еко акција, како дeл од националната акција за чистење на отпадот на ц</w:t>
      </w:r>
      <w:r w:rsidR="00657B11" w:rsidRPr="00FC5D15">
        <w:rPr>
          <w:rStyle w:val="textexposedshow"/>
          <w:rFonts w:ascii="Times New Roman" w:hAnsi="Times New Roman"/>
          <w:sz w:val="24"/>
          <w:szCs w:val="24"/>
          <w:shd w:val="clear" w:color="auto" w:fill="FFFFFF"/>
        </w:rPr>
        <w:t>ела територија на Република Македонија.</w:t>
      </w:r>
      <w:r w:rsidR="00657B11" w:rsidRPr="00FC5D15">
        <w:rPr>
          <w:rFonts w:ascii="Times New Roman" w:hAnsi="Times New Roman"/>
          <w:sz w:val="24"/>
          <w:szCs w:val="24"/>
          <w:shd w:val="clear" w:color="auto" w:fill="FFFFFF"/>
        </w:rPr>
        <w:t xml:space="preserve"> </w:t>
      </w:r>
      <w:r w:rsidR="00657B11" w:rsidRPr="00FC5D15">
        <w:rPr>
          <w:rStyle w:val="textexposedshow"/>
          <w:rFonts w:ascii="Times New Roman" w:hAnsi="Times New Roman"/>
          <w:sz w:val="24"/>
          <w:szCs w:val="24"/>
          <w:shd w:val="clear" w:color="auto" w:fill="FFFFFF"/>
        </w:rPr>
        <w:t xml:space="preserve">Со цел подигање на еколошката свест кај учениците и свеста кај граѓаните за правилно управување со отпад, учениците од </w:t>
      </w:r>
      <w:r w:rsidR="00657B11">
        <w:rPr>
          <w:rStyle w:val="textexposedshow"/>
          <w:rFonts w:ascii="Times New Roman" w:hAnsi="Times New Roman"/>
          <w:sz w:val="24"/>
          <w:szCs w:val="24"/>
          <w:shd w:val="clear" w:color="auto" w:fill="FFFFFF"/>
        </w:rPr>
        <w:t xml:space="preserve">одделенска настава како во централното, така и во подрачните училишта </w:t>
      </w:r>
      <w:r w:rsidR="00657B11" w:rsidRPr="00FC5D15">
        <w:rPr>
          <w:rStyle w:val="textexposedshow"/>
          <w:rFonts w:ascii="Times New Roman" w:hAnsi="Times New Roman"/>
          <w:sz w:val="24"/>
          <w:szCs w:val="24"/>
          <w:shd w:val="clear" w:color="auto" w:fill="FFFFFF"/>
        </w:rPr>
        <w:t>го отстранија отпадокот од неколку локации во градот, а спроведоа и еко акција во самото училиште</w:t>
      </w:r>
      <w:r w:rsidR="008D6ACC">
        <w:rPr>
          <w:rStyle w:val="textexposedshow"/>
          <w:rFonts w:ascii="Times New Roman" w:hAnsi="Times New Roman"/>
          <w:sz w:val="24"/>
          <w:szCs w:val="24"/>
          <w:shd w:val="clear" w:color="auto" w:fill="FFFFFF"/>
          <w:lang w:val="mk-MK"/>
        </w:rPr>
        <w:t xml:space="preserve">. </w:t>
      </w:r>
    </w:p>
    <w:p w:rsidR="008D6ACC" w:rsidRPr="008D6ACC" w:rsidRDefault="008D6ACC" w:rsidP="00657B11">
      <w:pPr>
        <w:ind w:firstLine="284"/>
        <w:jc w:val="both"/>
        <w:rPr>
          <w:rFonts w:ascii="Times New Roman" w:hAnsi="Times New Roman" w:cs="Times New Roman"/>
          <w:sz w:val="24"/>
          <w:szCs w:val="24"/>
          <w:shd w:val="clear" w:color="auto" w:fill="FFFFFF"/>
          <w:lang w:val="mk-MK"/>
        </w:rPr>
      </w:pPr>
      <w:r>
        <w:rPr>
          <w:rStyle w:val="textexposedshow"/>
          <w:rFonts w:ascii="Times New Roman" w:hAnsi="Times New Roman"/>
          <w:sz w:val="24"/>
          <w:szCs w:val="24"/>
          <w:shd w:val="clear" w:color="auto" w:fill="FFFFFF"/>
          <w:lang w:val="mk-MK"/>
        </w:rPr>
        <w:t xml:space="preserve">Обележувањето на денот на планетата Земја, Светскиот ден на водите, денот на пролетта...... оваа година се случуваа он лајн. </w:t>
      </w:r>
    </w:p>
    <w:p w:rsidR="00207B6A" w:rsidRPr="00FA2786" w:rsidRDefault="00FA2786" w:rsidP="00FA2786">
      <w:pPr>
        <w:jc w:val="both"/>
        <w:rPr>
          <w:rFonts w:ascii="Times New Roman" w:hAnsi="Times New Roman"/>
          <w:sz w:val="24"/>
          <w:szCs w:val="24"/>
        </w:rPr>
      </w:pPr>
      <w:r w:rsidRPr="00FA2786">
        <w:rPr>
          <w:rFonts w:ascii="Times New Roman" w:hAnsi="Times New Roman"/>
          <w:b/>
          <w:sz w:val="24"/>
          <w:szCs w:val="24"/>
          <w:lang w:val="mk-MK"/>
        </w:rPr>
        <w:t>5.2.</w:t>
      </w:r>
      <w:r>
        <w:rPr>
          <w:rFonts w:ascii="Times New Roman" w:hAnsi="Times New Roman"/>
          <w:sz w:val="24"/>
          <w:szCs w:val="24"/>
          <w:lang w:val="mk-MK"/>
        </w:rPr>
        <w:t xml:space="preserve"> </w:t>
      </w:r>
      <w:r w:rsidR="00207B6A" w:rsidRPr="00FA2786">
        <w:rPr>
          <w:rFonts w:ascii="Times New Roman" w:hAnsi="Times New Roman"/>
          <w:sz w:val="24"/>
          <w:szCs w:val="24"/>
        </w:rPr>
        <w:t>А</w:t>
      </w:r>
      <w:r w:rsidR="0009360F" w:rsidRPr="00FA2786">
        <w:rPr>
          <w:rFonts w:ascii="Times New Roman" w:hAnsi="Times New Roman"/>
          <w:sz w:val="24"/>
          <w:szCs w:val="24"/>
        </w:rPr>
        <w:t xml:space="preserve">ктивности од проектот за МИО </w:t>
      </w:r>
      <w:r w:rsidR="00207B6A" w:rsidRPr="00FA2786">
        <w:rPr>
          <w:rFonts w:ascii="Times New Roman" w:hAnsi="Times New Roman"/>
          <w:sz w:val="24"/>
          <w:szCs w:val="24"/>
        </w:rPr>
        <w:t xml:space="preserve">се реализираат на часевите на одделенската заедница, во форма на работилници во рамки на програмата за образование за животни вештини (ОЖВ). Целта е сензибилизација на учениците и наставниците за културните разлики меѓу различните етнички заедници како и подобрување и унапредување на </w:t>
      </w:r>
      <w:r w:rsidR="00207B6A" w:rsidRPr="00FA2786">
        <w:rPr>
          <w:rFonts w:ascii="Times New Roman" w:hAnsi="Times New Roman"/>
          <w:sz w:val="24"/>
          <w:szCs w:val="24"/>
        </w:rPr>
        <w:lastRenderedPageBreak/>
        <w:t xml:space="preserve">односите меѓу припадниците на различните етнички заедници во училиштето, но и пошироко во целата локална заедница. </w:t>
      </w:r>
    </w:p>
    <w:p w:rsidR="000277A9" w:rsidRPr="00FA2786" w:rsidRDefault="00FA2786" w:rsidP="00CF465A">
      <w:pPr>
        <w:shd w:val="clear" w:color="auto" w:fill="FFFFFF"/>
        <w:spacing w:after="0" w:line="240" w:lineRule="auto"/>
        <w:ind w:firstLine="720"/>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lang w:val="mk-MK"/>
        </w:rPr>
        <w:t>В</w:t>
      </w:r>
      <w:r w:rsidR="000277A9" w:rsidRPr="00FA2786">
        <w:rPr>
          <w:rFonts w:ascii="Times New Roman" w:eastAsia="Times New Roman" w:hAnsi="Times New Roman" w:cs="Times New Roman"/>
          <w:color w:val="050505"/>
          <w:sz w:val="24"/>
          <w:szCs w:val="24"/>
        </w:rPr>
        <w:t xml:space="preserve">о </w:t>
      </w:r>
      <w:r>
        <w:rPr>
          <w:rFonts w:ascii="Times New Roman" w:eastAsia="Times New Roman" w:hAnsi="Times New Roman" w:cs="Times New Roman"/>
          <w:color w:val="050505"/>
          <w:sz w:val="24"/>
          <w:szCs w:val="24"/>
          <w:lang w:val="mk-MK"/>
        </w:rPr>
        <w:t xml:space="preserve">овој контекст </w:t>
      </w:r>
      <w:r w:rsidR="000277A9" w:rsidRPr="00FA2786">
        <w:rPr>
          <w:rFonts w:ascii="Times New Roman" w:eastAsia="Times New Roman" w:hAnsi="Times New Roman" w:cs="Times New Roman"/>
          <w:color w:val="050505"/>
          <w:sz w:val="24"/>
          <w:szCs w:val="24"/>
        </w:rPr>
        <w:t xml:space="preserve">нашето училиште </w:t>
      </w:r>
      <w:r>
        <w:rPr>
          <w:rFonts w:ascii="Times New Roman" w:eastAsia="Times New Roman" w:hAnsi="Times New Roman" w:cs="Times New Roman"/>
          <w:color w:val="050505"/>
          <w:sz w:val="24"/>
          <w:szCs w:val="24"/>
          <w:lang w:val="mk-MK"/>
        </w:rPr>
        <w:t>беше домаќин на ф</w:t>
      </w:r>
      <w:r>
        <w:rPr>
          <w:rFonts w:ascii="Times New Roman" w:eastAsia="Times New Roman" w:hAnsi="Times New Roman" w:cs="Times New Roman"/>
          <w:color w:val="050505"/>
          <w:sz w:val="24"/>
          <w:szCs w:val="24"/>
        </w:rPr>
        <w:t>олклор</w:t>
      </w:r>
      <w:r>
        <w:rPr>
          <w:rFonts w:ascii="Times New Roman" w:eastAsia="Times New Roman" w:hAnsi="Times New Roman" w:cs="Times New Roman"/>
          <w:color w:val="050505"/>
          <w:sz w:val="24"/>
          <w:szCs w:val="24"/>
          <w:lang w:val="mk-MK"/>
        </w:rPr>
        <w:t>ниот</w:t>
      </w:r>
      <w:r w:rsidR="000277A9" w:rsidRPr="00FA2786">
        <w:rPr>
          <w:rFonts w:ascii="Times New Roman" w:eastAsia="Times New Roman" w:hAnsi="Times New Roman" w:cs="Times New Roman"/>
          <w:color w:val="050505"/>
          <w:sz w:val="24"/>
          <w:szCs w:val="24"/>
        </w:rPr>
        <w:t xml:space="preserve"> фестивал "Сите сме исти", манифестација како дел од проектот на тема "Подобрување на можностите за фолклор помеѓу младите преку интеркуларна едукациј</w:t>
      </w:r>
      <w:r>
        <w:rPr>
          <w:rFonts w:ascii="Times New Roman" w:eastAsia="Times New Roman" w:hAnsi="Times New Roman" w:cs="Times New Roman"/>
          <w:color w:val="050505"/>
          <w:sz w:val="24"/>
          <w:szCs w:val="24"/>
        </w:rPr>
        <w:t>а" изготвен од страна на волонт</w:t>
      </w:r>
      <w:r>
        <w:rPr>
          <w:rFonts w:ascii="Times New Roman" w:eastAsia="Times New Roman" w:hAnsi="Times New Roman" w:cs="Times New Roman"/>
          <w:color w:val="050505"/>
          <w:sz w:val="24"/>
          <w:szCs w:val="24"/>
          <w:lang w:val="mk-MK"/>
        </w:rPr>
        <w:t>е</w:t>
      </w:r>
      <w:r w:rsidR="000277A9" w:rsidRPr="00FA2786">
        <w:rPr>
          <w:rFonts w:ascii="Times New Roman" w:eastAsia="Times New Roman" w:hAnsi="Times New Roman" w:cs="Times New Roman"/>
          <w:color w:val="050505"/>
          <w:sz w:val="24"/>
          <w:szCs w:val="24"/>
        </w:rPr>
        <w:t xml:space="preserve">рот Bryce Knolnoff од Мировниот корпус во соработка со КУД "Мирка Гинова" - Демир Капија. На овој фестивал учествуваа ученици од нашето училиште, кои се претставија со Македонски и Турски фолклорни танцови и рецитали. Водени од потребата да се креира настан кој ќе има за цел да ги соедини младите и да ги доближи заедно сите етнички заедници, преку културата, главни цели на овој фестивал се : </w:t>
      </w:r>
    </w:p>
    <w:p w:rsidR="000277A9" w:rsidRPr="00FA2786" w:rsidRDefault="000277A9" w:rsidP="00CF465A">
      <w:pPr>
        <w:shd w:val="clear" w:color="auto" w:fill="FFFFFF"/>
        <w:spacing w:after="0" w:line="240" w:lineRule="auto"/>
        <w:jc w:val="both"/>
        <w:rPr>
          <w:rFonts w:ascii="Times New Roman" w:eastAsia="Times New Roman" w:hAnsi="Times New Roman" w:cs="Times New Roman"/>
          <w:color w:val="050505"/>
          <w:sz w:val="24"/>
          <w:szCs w:val="24"/>
        </w:rPr>
      </w:pPr>
      <w:r w:rsidRPr="00FA2786">
        <w:rPr>
          <w:rFonts w:ascii="Times New Roman" w:eastAsia="Times New Roman" w:hAnsi="Times New Roman" w:cs="Times New Roman"/>
          <w:color w:val="050505"/>
          <w:sz w:val="24"/>
          <w:szCs w:val="24"/>
        </w:rPr>
        <w:t xml:space="preserve">- </w:t>
      </w:r>
      <w:r w:rsidR="00CF465A">
        <w:rPr>
          <w:rFonts w:ascii="Times New Roman" w:eastAsia="Times New Roman" w:hAnsi="Times New Roman" w:cs="Times New Roman"/>
          <w:color w:val="050505"/>
          <w:sz w:val="24"/>
          <w:szCs w:val="24"/>
          <w:lang w:val="mk-MK"/>
        </w:rPr>
        <w:t xml:space="preserve">   </w:t>
      </w:r>
      <w:r w:rsidRPr="00FA2786">
        <w:rPr>
          <w:rFonts w:ascii="Times New Roman" w:eastAsia="Times New Roman" w:hAnsi="Times New Roman" w:cs="Times New Roman"/>
          <w:color w:val="050505"/>
          <w:sz w:val="24"/>
          <w:szCs w:val="24"/>
        </w:rPr>
        <w:t>Соединување на различни култури со цел нивно зближување преку музиката и танцот ;</w:t>
      </w:r>
    </w:p>
    <w:p w:rsidR="000277A9" w:rsidRPr="00FA2786" w:rsidRDefault="000277A9" w:rsidP="00CF465A">
      <w:pPr>
        <w:shd w:val="clear" w:color="auto" w:fill="FFFFFF"/>
        <w:spacing w:after="0" w:line="240" w:lineRule="auto"/>
        <w:jc w:val="both"/>
        <w:rPr>
          <w:rFonts w:ascii="Times New Roman" w:eastAsia="Times New Roman" w:hAnsi="Times New Roman" w:cs="Times New Roman"/>
          <w:color w:val="050505"/>
          <w:sz w:val="24"/>
          <w:szCs w:val="24"/>
        </w:rPr>
      </w:pPr>
      <w:r w:rsidRPr="00FA2786">
        <w:rPr>
          <w:rFonts w:ascii="Times New Roman" w:eastAsia="Times New Roman" w:hAnsi="Times New Roman" w:cs="Times New Roman"/>
          <w:color w:val="050505"/>
          <w:sz w:val="24"/>
          <w:szCs w:val="24"/>
        </w:rPr>
        <w:t>- Прифаќање на различностите во културите и традициите за отфрлање на дискриминацијата ;</w:t>
      </w:r>
    </w:p>
    <w:p w:rsidR="000277A9" w:rsidRPr="00FA2786" w:rsidRDefault="000277A9" w:rsidP="00CF465A">
      <w:pPr>
        <w:shd w:val="clear" w:color="auto" w:fill="FFFFFF"/>
        <w:spacing w:after="0" w:line="240" w:lineRule="auto"/>
        <w:jc w:val="both"/>
        <w:rPr>
          <w:rFonts w:ascii="Times New Roman" w:eastAsia="Times New Roman" w:hAnsi="Times New Roman" w:cs="Times New Roman"/>
          <w:color w:val="050505"/>
          <w:sz w:val="24"/>
          <w:szCs w:val="24"/>
          <w:lang w:val="mk-MK"/>
        </w:rPr>
      </w:pPr>
      <w:r w:rsidRPr="00FA2786">
        <w:rPr>
          <w:rFonts w:ascii="Times New Roman" w:eastAsia="Times New Roman" w:hAnsi="Times New Roman" w:cs="Times New Roman"/>
          <w:color w:val="050505"/>
          <w:sz w:val="24"/>
          <w:szCs w:val="24"/>
        </w:rPr>
        <w:t xml:space="preserve">- </w:t>
      </w:r>
      <w:r w:rsidR="00CF465A">
        <w:rPr>
          <w:rFonts w:ascii="Times New Roman" w:eastAsia="Times New Roman" w:hAnsi="Times New Roman" w:cs="Times New Roman"/>
          <w:color w:val="050505"/>
          <w:sz w:val="24"/>
          <w:szCs w:val="24"/>
          <w:lang w:val="mk-MK"/>
        </w:rPr>
        <w:t xml:space="preserve"> </w:t>
      </w:r>
      <w:r w:rsidRPr="00FA2786">
        <w:rPr>
          <w:rFonts w:ascii="Times New Roman" w:eastAsia="Times New Roman" w:hAnsi="Times New Roman" w:cs="Times New Roman"/>
          <w:color w:val="050505"/>
          <w:sz w:val="24"/>
          <w:szCs w:val="24"/>
        </w:rPr>
        <w:t>Креирање на соживот меѓу сите етнички заедници, за подобро функционирање на општеството.</w:t>
      </w:r>
    </w:p>
    <w:p w:rsidR="000277A9" w:rsidRPr="00FA2786" w:rsidRDefault="000277A9" w:rsidP="000277A9">
      <w:pPr>
        <w:shd w:val="clear" w:color="auto" w:fill="FFFFFF"/>
        <w:spacing w:after="0" w:line="240" w:lineRule="auto"/>
        <w:rPr>
          <w:rFonts w:ascii="Times New Roman" w:eastAsia="Times New Roman" w:hAnsi="Times New Roman" w:cs="Times New Roman"/>
          <w:color w:val="050505"/>
          <w:sz w:val="24"/>
          <w:szCs w:val="24"/>
          <w:lang w:val="mk-MK"/>
        </w:rPr>
      </w:pPr>
    </w:p>
    <w:p w:rsidR="000277A9" w:rsidRPr="00FA2786" w:rsidRDefault="00CF465A" w:rsidP="00CF465A">
      <w:pPr>
        <w:shd w:val="clear" w:color="auto" w:fill="FFFFFF"/>
        <w:spacing w:after="0" w:line="240" w:lineRule="auto"/>
        <w:ind w:firstLine="720"/>
        <w:jc w:val="both"/>
        <w:rPr>
          <w:rFonts w:ascii="Times New Roman" w:hAnsi="Times New Roman" w:cs="Times New Roman"/>
          <w:color w:val="050505"/>
          <w:sz w:val="24"/>
          <w:szCs w:val="24"/>
          <w:shd w:val="clear" w:color="auto" w:fill="FFFFFF"/>
          <w:lang w:val="mk-MK"/>
        </w:rPr>
      </w:pPr>
      <w:r>
        <w:rPr>
          <w:rFonts w:ascii="Times New Roman" w:hAnsi="Times New Roman" w:cs="Times New Roman"/>
          <w:color w:val="050505"/>
          <w:sz w:val="24"/>
          <w:szCs w:val="24"/>
          <w:shd w:val="clear" w:color="auto" w:fill="FFFFFF"/>
          <w:lang w:val="mk-MK"/>
        </w:rPr>
        <w:t xml:space="preserve">Во рамки на истиот овој проект </w:t>
      </w:r>
      <w:r w:rsidR="000277A9" w:rsidRPr="00FA2786">
        <w:rPr>
          <w:rFonts w:ascii="Times New Roman" w:hAnsi="Times New Roman" w:cs="Times New Roman"/>
          <w:color w:val="050505"/>
          <w:sz w:val="24"/>
          <w:szCs w:val="24"/>
          <w:shd w:val="clear" w:color="auto" w:fill="FFFFFF"/>
        </w:rPr>
        <w:t xml:space="preserve">во подрачното училиште во с.Корешница беше одржана презентација за традиционална турска храна. Презентацијата ја подготви наставникот </w:t>
      </w:r>
      <w:r>
        <w:rPr>
          <w:rFonts w:ascii="Times New Roman" w:hAnsi="Times New Roman" w:cs="Times New Roman"/>
          <w:color w:val="050505"/>
          <w:sz w:val="24"/>
          <w:szCs w:val="24"/>
          <w:shd w:val="clear" w:color="auto" w:fill="FFFFFF"/>
          <w:lang w:val="mk-MK"/>
        </w:rPr>
        <w:t xml:space="preserve">во одделенска настава </w:t>
      </w:r>
      <w:r w:rsidR="000277A9" w:rsidRPr="00FA2786">
        <w:rPr>
          <w:rFonts w:ascii="Times New Roman" w:hAnsi="Times New Roman" w:cs="Times New Roman"/>
          <w:color w:val="050505"/>
          <w:sz w:val="24"/>
          <w:szCs w:val="24"/>
          <w:shd w:val="clear" w:color="auto" w:fill="FFFFFF"/>
        </w:rPr>
        <w:t>Ефкан Усинов кој говореше за најпознатите специјалитети од турската кујна и за начинот на нивната подготовка. Присутните имаа можност и да вкусат дел од подготвените специјалитети како што се лахмаџун, баклава, гурабии и да се напијат традиционален турски чај кој се подготвуваше на лице место.</w:t>
      </w:r>
    </w:p>
    <w:p w:rsidR="000277A9" w:rsidRDefault="000277A9" w:rsidP="000277A9">
      <w:pPr>
        <w:shd w:val="clear" w:color="auto" w:fill="FFFFFF"/>
        <w:spacing w:after="0" w:line="240" w:lineRule="auto"/>
        <w:rPr>
          <w:rFonts w:ascii="Helvetica" w:hAnsi="Helvetica" w:cs="Helvetica"/>
          <w:color w:val="050505"/>
          <w:sz w:val="15"/>
          <w:szCs w:val="15"/>
          <w:shd w:val="clear" w:color="auto" w:fill="FFFFFF"/>
          <w:lang w:val="mk-MK"/>
        </w:rPr>
      </w:pPr>
    </w:p>
    <w:p w:rsidR="000277A9" w:rsidRPr="00B2633B" w:rsidRDefault="00B2633B" w:rsidP="00CF465A">
      <w:pPr>
        <w:rPr>
          <w:rFonts w:ascii="Times New Roman" w:hAnsi="Times New Roman"/>
          <w:sz w:val="24"/>
          <w:szCs w:val="24"/>
          <w:shd w:val="clear" w:color="auto" w:fill="FFFFFF"/>
          <w:lang w:val="mk-MK"/>
        </w:rPr>
      </w:pPr>
      <w:r w:rsidRPr="00B2633B">
        <w:rPr>
          <w:rFonts w:ascii="Times New Roman" w:hAnsi="Times New Roman"/>
          <w:sz w:val="24"/>
          <w:szCs w:val="24"/>
          <w:shd w:val="clear" w:color="auto" w:fill="FFFFFF"/>
          <w:lang w:val="mk-MK"/>
        </w:rPr>
        <w:t xml:space="preserve">Ученици од одделенска настава </w:t>
      </w:r>
      <w:r w:rsidR="00FA2786" w:rsidRPr="00B2633B">
        <w:rPr>
          <w:rFonts w:ascii="Times New Roman" w:hAnsi="Times New Roman"/>
          <w:sz w:val="24"/>
          <w:szCs w:val="24"/>
          <w:shd w:val="clear" w:color="auto" w:fill="FFFFFF"/>
        </w:rPr>
        <w:t xml:space="preserve">под менторство на наставниците Мерита Трајкова,Тинка Палиниќ,Стојна Митрова и </w:t>
      </w:r>
      <w:r w:rsidRPr="00B2633B">
        <w:rPr>
          <w:rFonts w:ascii="Times New Roman" w:hAnsi="Times New Roman"/>
          <w:sz w:val="24"/>
          <w:szCs w:val="24"/>
          <w:shd w:val="clear" w:color="auto" w:fill="FFFFFF"/>
          <w:lang w:val="mk-MK"/>
        </w:rPr>
        <w:t xml:space="preserve">предметниот наставник по ФЗО </w:t>
      </w:r>
      <w:r w:rsidRPr="00B2633B">
        <w:rPr>
          <w:rFonts w:ascii="Times New Roman" w:hAnsi="Times New Roman"/>
          <w:sz w:val="24"/>
          <w:szCs w:val="24"/>
          <w:shd w:val="clear" w:color="auto" w:fill="FFFFFF"/>
        </w:rPr>
        <w:t>Љупч</w:t>
      </w:r>
      <w:r w:rsidRPr="00B2633B">
        <w:rPr>
          <w:rFonts w:ascii="Times New Roman" w:hAnsi="Times New Roman"/>
          <w:sz w:val="24"/>
          <w:szCs w:val="24"/>
          <w:shd w:val="clear" w:color="auto" w:fill="FFFFFF"/>
          <w:lang w:val="mk-MK"/>
        </w:rPr>
        <w:t>о</w:t>
      </w:r>
      <w:r w:rsidR="00FA2786" w:rsidRPr="00B2633B">
        <w:rPr>
          <w:rFonts w:ascii="Times New Roman" w:hAnsi="Times New Roman"/>
          <w:sz w:val="24"/>
          <w:szCs w:val="24"/>
          <w:shd w:val="clear" w:color="auto" w:fill="FFFFFF"/>
        </w:rPr>
        <w:t xml:space="preserve"> Трајков</w:t>
      </w:r>
      <w:r w:rsidRPr="00B2633B">
        <w:rPr>
          <w:rFonts w:ascii="Times New Roman" w:hAnsi="Times New Roman"/>
          <w:sz w:val="24"/>
          <w:szCs w:val="24"/>
          <w:shd w:val="clear" w:color="auto" w:fill="FFFFFF"/>
          <w:lang w:val="mk-MK"/>
        </w:rPr>
        <w:t>ски</w:t>
      </w:r>
      <w:r w:rsidR="00FA2786" w:rsidRPr="00B2633B">
        <w:rPr>
          <w:rFonts w:ascii="Times New Roman" w:hAnsi="Times New Roman"/>
          <w:sz w:val="24"/>
          <w:szCs w:val="24"/>
          <w:shd w:val="clear" w:color="auto" w:fill="FFFFFF"/>
        </w:rPr>
        <w:t xml:space="preserve"> реализираа час П-МИО АКТИВНОСТИ - н</w:t>
      </w:r>
      <w:r>
        <w:rPr>
          <w:rFonts w:ascii="Times New Roman" w:hAnsi="Times New Roman"/>
          <w:sz w:val="24"/>
          <w:szCs w:val="24"/>
          <w:shd w:val="clear" w:color="auto" w:fill="FFFFFF"/>
        </w:rPr>
        <w:t xml:space="preserve">а кој што учениците </w:t>
      </w:r>
      <w:r w:rsidR="00FA2786" w:rsidRPr="00B2633B">
        <w:rPr>
          <w:rFonts w:ascii="Times New Roman" w:hAnsi="Times New Roman"/>
          <w:sz w:val="24"/>
          <w:szCs w:val="24"/>
          <w:shd w:val="clear" w:color="auto" w:fill="FFFFFF"/>
        </w:rPr>
        <w:t xml:space="preserve"> ги совладаа новите чекори на турско оро, и прифатија дека другарите и другарството се важен дел од животот.</w:t>
      </w:r>
    </w:p>
    <w:p w:rsidR="00207B6A" w:rsidRDefault="00CF465A" w:rsidP="00207B6A">
      <w:pPr>
        <w:ind w:firstLine="284"/>
        <w:jc w:val="both"/>
        <w:rPr>
          <w:rFonts w:ascii="Times New Roman" w:hAnsi="Times New Roman"/>
          <w:sz w:val="24"/>
          <w:szCs w:val="24"/>
          <w:lang w:val="mk-MK"/>
        </w:rPr>
      </w:pPr>
      <w:r>
        <w:rPr>
          <w:rFonts w:ascii="Times New Roman" w:hAnsi="Times New Roman"/>
          <w:b/>
          <w:sz w:val="24"/>
          <w:szCs w:val="24"/>
          <w:lang w:val="mk-MK"/>
        </w:rPr>
        <w:t>5.3</w:t>
      </w:r>
      <w:r w:rsidR="002B6E5B" w:rsidRPr="003917A8">
        <w:rPr>
          <w:rFonts w:ascii="Times New Roman" w:hAnsi="Times New Roman"/>
          <w:b/>
          <w:sz w:val="24"/>
          <w:szCs w:val="24"/>
          <w:lang w:val="mk-MK"/>
        </w:rPr>
        <w:t>.</w:t>
      </w:r>
      <w:r w:rsidR="002B6E5B">
        <w:rPr>
          <w:rFonts w:ascii="Times New Roman" w:hAnsi="Times New Roman"/>
          <w:sz w:val="24"/>
          <w:szCs w:val="24"/>
          <w:lang w:val="mk-MK"/>
        </w:rPr>
        <w:t xml:space="preserve"> </w:t>
      </w:r>
      <w:r w:rsidR="00207B6A">
        <w:rPr>
          <w:rFonts w:ascii="Times New Roman" w:hAnsi="Times New Roman"/>
          <w:sz w:val="24"/>
          <w:szCs w:val="24"/>
          <w:lang w:val="mk-MK"/>
        </w:rPr>
        <w:t>Според насоките на МОН и БРО</w:t>
      </w:r>
      <w:r w:rsidR="00592AD4">
        <w:rPr>
          <w:rFonts w:ascii="Times New Roman" w:hAnsi="Times New Roman"/>
          <w:sz w:val="24"/>
          <w:szCs w:val="24"/>
          <w:lang w:val="mk-MK"/>
        </w:rPr>
        <w:t xml:space="preserve"> во основните училиштата,  трета</w:t>
      </w:r>
      <w:r w:rsidR="00207B6A">
        <w:rPr>
          <w:rFonts w:ascii="Times New Roman" w:hAnsi="Times New Roman"/>
          <w:sz w:val="24"/>
          <w:szCs w:val="24"/>
          <w:lang w:val="mk-MK"/>
        </w:rPr>
        <w:t xml:space="preserve"> година по ред се реализираат активности за антикорупциска едукација на учениците, кои што воглавно се сконцентрирани во содржините по наставниот предмет Граѓанско образование, а како воннаставни активности и во другите предмети. За таа цел беше изработена посебна програма со активности од страна на наставникот по граѓанско образование, но во активностите се вклучени повеќето предметни наставници како и дел од одделенските наставници.  </w:t>
      </w:r>
      <w:r w:rsidR="00981ECD">
        <w:rPr>
          <w:rFonts w:ascii="Times New Roman" w:hAnsi="Times New Roman"/>
          <w:sz w:val="24"/>
          <w:szCs w:val="24"/>
          <w:lang w:val="mk-MK"/>
        </w:rPr>
        <w:t>Меѓу позначајните придобивки од овој проект се</w:t>
      </w:r>
      <w:r w:rsidR="00981ECD" w:rsidRPr="00981ECD">
        <w:rPr>
          <w:rFonts w:ascii="Times New Roman" w:hAnsi="Times New Roman"/>
          <w:sz w:val="24"/>
          <w:szCs w:val="24"/>
          <w:lang w:val="mk-MK"/>
        </w:rPr>
        <w:t>: з</w:t>
      </w:r>
      <w:r w:rsidR="000B4D5E" w:rsidRPr="00981ECD">
        <w:rPr>
          <w:rFonts w:ascii="Times New Roman" w:hAnsi="Times New Roman"/>
          <w:sz w:val="24"/>
          <w:szCs w:val="24"/>
          <w:lang w:val="mk-MK"/>
        </w:rPr>
        <w:t>богатување на</w:t>
      </w:r>
      <w:r w:rsidR="000B4D5E" w:rsidRPr="000B4D5E">
        <w:rPr>
          <w:rFonts w:ascii="Times New Roman" w:hAnsi="Times New Roman"/>
          <w:sz w:val="24"/>
          <w:szCs w:val="24"/>
          <w:lang w:val="mk-MK"/>
        </w:rPr>
        <w:t xml:space="preserve"> знаењата, можност за препознавање на оваа негативна појава, знаења како да се реагира во такви ситуации, позитивно влијание во моралниот раст и развој, градење на личност која е одговорна и корисна за општеството.</w:t>
      </w:r>
    </w:p>
    <w:p w:rsidR="00981ECD" w:rsidRDefault="00981ECD" w:rsidP="00981ECD">
      <w:pPr>
        <w:jc w:val="both"/>
        <w:rPr>
          <w:rFonts w:ascii="Times New Roman" w:hAnsi="Times New Roman"/>
          <w:sz w:val="24"/>
          <w:szCs w:val="24"/>
          <w:lang w:val="mk-MK"/>
        </w:rPr>
      </w:pPr>
      <w:r>
        <w:rPr>
          <w:rFonts w:ascii="Times New Roman" w:hAnsi="Times New Roman"/>
          <w:sz w:val="24"/>
          <w:szCs w:val="24"/>
          <w:lang w:val="mk-MK"/>
        </w:rPr>
        <w:t xml:space="preserve">    </w:t>
      </w:r>
      <w:r w:rsidRPr="00981ECD">
        <w:rPr>
          <w:rFonts w:ascii="Times New Roman" w:hAnsi="Times New Roman"/>
          <w:b/>
          <w:sz w:val="24"/>
          <w:szCs w:val="24"/>
          <w:lang w:val="mk-MK"/>
        </w:rPr>
        <w:t>5.4.</w:t>
      </w:r>
      <w:r>
        <w:rPr>
          <w:rFonts w:ascii="Times New Roman" w:hAnsi="Times New Roman"/>
          <w:sz w:val="24"/>
          <w:szCs w:val="24"/>
          <w:lang w:val="mk-MK"/>
        </w:rPr>
        <w:t xml:space="preserve"> </w:t>
      </w:r>
      <w:r w:rsidRPr="00B21C20">
        <w:rPr>
          <w:rFonts w:ascii="Times New Roman" w:hAnsi="Times New Roman"/>
          <w:sz w:val="24"/>
          <w:szCs w:val="24"/>
        </w:rPr>
        <w:t xml:space="preserve">Од оваа учебна година нашето училиште е дел од мрежата </w:t>
      </w:r>
      <w:r>
        <w:rPr>
          <w:rFonts w:ascii="Times New Roman" w:hAnsi="Times New Roman"/>
          <w:sz w:val="24"/>
          <w:szCs w:val="24"/>
        </w:rPr>
        <w:t>,,</w:t>
      </w:r>
      <w:r w:rsidRPr="00B21C20">
        <w:rPr>
          <w:rFonts w:ascii="Times New Roman" w:hAnsi="Times New Roman"/>
          <w:sz w:val="24"/>
          <w:szCs w:val="24"/>
        </w:rPr>
        <w:t xml:space="preserve">Вело Училишта‘‘, проект на </w:t>
      </w:r>
      <w:r>
        <w:rPr>
          <w:rFonts w:ascii="Times New Roman" w:hAnsi="Times New Roman"/>
          <w:sz w:val="24"/>
          <w:szCs w:val="24"/>
        </w:rPr>
        <w:t xml:space="preserve">здружението на граѓани </w:t>
      </w:r>
      <w:r w:rsidRPr="00B21C20">
        <w:rPr>
          <w:rFonts w:ascii="Times New Roman" w:hAnsi="Times New Roman"/>
          <w:sz w:val="24"/>
          <w:szCs w:val="24"/>
        </w:rPr>
        <w:t xml:space="preserve">Еко – логик  поддржан од Швајцарската Агенција за </w:t>
      </w:r>
      <w:r w:rsidRPr="00B21C20">
        <w:rPr>
          <w:rFonts w:ascii="Times New Roman" w:hAnsi="Times New Roman"/>
          <w:sz w:val="24"/>
          <w:szCs w:val="24"/>
        </w:rPr>
        <w:lastRenderedPageBreak/>
        <w:t xml:space="preserve">развој и соработка. Целта на проектот е да се зголемува и унапредува знаењето на учениците, нивните родители, наставниците и секако пошироката јавност на темите: велосипедизам, одржлив транспорт, аерозагадување и климатски промени, безбедност во сообраќај. Како дел од програмските активности на овој проект во  месец  </w:t>
      </w:r>
      <w:r>
        <w:rPr>
          <w:rFonts w:ascii="Times New Roman" w:hAnsi="Times New Roman"/>
          <w:sz w:val="24"/>
          <w:szCs w:val="24"/>
        </w:rPr>
        <w:t>с</w:t>
      </w:r>
      <w:r w:rsidRPr="00B21C20">
        <w:rPr>
          <w:rFonts w:ascii="Times New Roman" w:hAnsi="Times New Roman"/>
          <w:sz w:val="24"/>
          <w:szCs w:val="24"/>
        </w:rPr>
        <w:t>ептември беше одбележана Европската недела на мобилност, кога се врти вниманието на јавноста во обидот на подобрување на јавното здравје и квалитетот на животот преку промовирање на одржлив урбан транспорт.</w:t>
      </w:r>
      <w:r>
        <w:rPr>
          <w:rFonts w:ascii="Times New Roman" w:hAnsi="Times New Roman"/>
          <w:sz w:val="24"/>
          <w:szCs w:val="24"/>
          <w:lang w:val="mk-MK"/>
        </w:rPr>
        <w:t xml:space="preserve"> </w:t>
      </w:r>
      <w:r>
        <w:rPr>
          <w:rFonts w:ascii="Times New Roman" w:hAnsi="Times New Roman"/>
          <w:sz w:val="24"/>
          <w:szCs w:val="24"/>
        </w:rPr>
        <w:t xml:space="preserve">Од учеството во овој проект училиштето доби донација од 10 велосипеди. </w:t>
      </w:r>
    </w:p>
    <w:p w:rsidR="00334F33" w:rsidRDefault="00334F33" w:rsidP="00981ECD">
      <w:pPr>
        <w:jc w:val="both"/>
        <w:rPr>
          <w:rFonts w:ascii="Times New Roman" w:hAnsi="Times New Roman" w:cs="Times New Roman"/>
          <w:sz w:val="24"/>
          <w:szCs w:val="24"/>
          <w:lang w:val="mk-MK"/>
        </w:rPr>
      </w:pPr>
      <w:r>
        <w:rPr>
          <w:rFonts w:ascii="Times New Roman" w:hAnsi="Times New Roman"/>
          <w:b/>
          <w:sz w:val="24"/>
          <w:szCs w:val="24"/>
          <w:lang w:val="mk-MK"/>
        </w:rPr>
        <w:t xml:space="preserve">   </w:t>
      </w:r>
      <w:r w:rsidRPr="00334F33">
        <w:rPr>
          <w:rFonts w:ascii="Times New Roman" w:hAnsi="Times New Roman"/>
          <w:b/>
          <w:sz w:val="24"/>
          <w:szCs w:val="24"/>
          <w:lang w:val="mk-MK"/>
        </w:rPr>
        <w:t>5.5.</w:t>
      </w:r>
      <w:r w:rsidRPr="00334F33">
        <w:t xml:space="preserve"> </w:t>
      </w:r>
      <w:r>
        <w:rPr>
          <w:lang w:val="mk-MK"/>
        </w:rPr>
        <w:t xml:space="preserve"> </w:t>
      </w:r>
      <w:r w:rsidRPr="00334F33">
        <w:rPr>
          <w:rFonts w:ascii="Times New Roman" w:hAnsi="Times New Roman" w:cs="Times New Roman"/>
          <w:sz w:val="24"/>
          <w:szCs w:val="24"/>
        </w:rPr>
        <w:t>Под покровителство на Сојуз на спортски федерации на Македонија, во соработка со Агенција за млади и спорт и локалната самоуправа, на почетокот од Ноември се реализираше проeктот "Спортот и семејните вредности 2019", чија цел е да се промовира спортот преку семејните вредности и да се стимулираат граѓаните преку спортот и спортските активности да се дружат повеќе меѓусебно со своите деца, да се зајакнат врските во семејст</w:t>
      </w:r>
      <w:r w:rsidRPr="00334F33">
        <w:rPr>
          <w:rStyle w:val="textexposedshow"/>
          <w:rFonts w:ascii="Times New Roman" w:hAnsi="Times New Roman" w:cs="Times New Roman"/>
          <w:sz w:val="24"/>
          <w:szCs w:val="24"/>
        </w:rPr>
        <w:t>вото, особено за децата од одделенска настава, кога е и најпотребно родителите да им овозможат на своите деца да се занимаваат со спорт и спортски</w:t>
      </w:r>
      <w:r w:rsidRPr="00334F33">
        <w:rPr>
          <w:rFonts w:ascii="Times New Roman" w:hAnsi="Times New Roman" w:cs="Times New Roman"/>
          <w:sz w:val="24"/>
          <w:szCs w:val="24"/>
        </w:rPr>
        <w:t xml:space="preserve"> </w:t>
      </w:r>
      <w:r w:rsidRPr="00334F33">
        <w:rPr>
          <w:rStyle w:val="textexposedshow"/>
          <w:rFonts w:ascii="Times New Roman" w:hAnsi="Times New Roman" w:cs="Times New Roman"/>
          <w:sz w:val="24"/>
          <w:szCs w:val="24"/>
        </w:rPr>
        <w:t>активности.</w:t>
      </w:r>
      <w:r w:rsidRPr="00334F33">
        <w:rPr>
          <w:rFonts w:ascii="Times New Roman" w:hAnsi="Times New Roman" w:cs="Times New Roman"/>
          <w:sz w:val="24"/>
          <w:szCs w:val="24"/>
        </w:rPr>
        <w:t xml:space="preserve"> </w:t>
      </w:r>
      <w:r w:rsidRPr="00334F33">
        <w:rPr>
          <w:rStyle w:val="textexposedshow"/>
          <w:rFonts w:ascii="Times New Roman" w:hAnsi="Times New Roman" w:cs="Times New Roman"/>
          <w:sz w:val="24"/>
          <w:szCs w:val="24"/>
        </w:rPr>
        <w:t>Учество зедоа 120 ученици од II, III и IV одделение од централното и подрачните училишта кои преку разни игри ја промовираа дружбата,</w:t>
      </w:r>
      <w:r w:rsidRPr="00334F33">
        <w:rPr>
          <w:rFonts w:ascii="Times New Roman" w:hAnsi="Times New Roman" w:cs="Times New Roman"/>
          <w:sz w:val="24"/>
          <w:szCs w:val="24"/>
        </w:rPr>
        <w:t xml:space="preserve"> </w:t>
      </w:r>
      <w:r w:rsidRPr="00334F33">
        <w:rPr>
          <w:rStyle w:val="textexposedshow"/>
          <w:rFonts w:ascii="Times New Roman" w:hAnsi="Times New Roman" w:cs="Times New Roman"/>
          <w:sz w:val="24"/>
          <w:szCs w:val="24"/>
        </w:rPr>
        <w:t>забавата и спортскиот дух на семејно ниво.</w:t>
      </w:r>
      <w:r w:rsidRPr="00334F33">
        <w:rPr>
          <w:rFonts w:ascii="Times New Roman" w:hAnsi="Times New Roman" w:cs="Times New Roman"/>
          <w:sz w:val="24"/>
          <w:szCs w:val="24"/>
        </w:rPr>
        <w:t xml:space="preserve"> </w:t>
      </w:r>
      <w:r w:rsidRPr="00334F33">
        <w:rPr>
          <w:rStyle w:val="textexposedshow"/>
          <w:rFonts w:ascii="Times New Roman" w:hAnsi="Times New Roman" w:cs="Times New Roman"/>
          <w:sz w:val="24"/>
          <w:szCs w:val="24"/>
        </w:rPr>
        <w:t>Главната цел на овој настан е спортските сали да бидат средиште на задоволни деца и родители кои низ ревијални спортски натпревари имаат можност за дружење, спортување</w:t>
      </w:r>
      <w:r w:rsidRPr="00334F33">
        <w:rPr>
          <w:rFonts w:ascii="Times New Roman" w:hAnsi="Times New Roman" w:cs="Times New Roman"/>
          <w:sz w:val="24"/>
          <w:szCs w:val="24"/>
        </w:rPr>
        <w:t xml:space="preserve"> </w:t>
      </w:r>
      <w:r w:rsidRPr="00334F33">
        <w:rPr>
          <w:rStyle w:val="textexposedshow"/>
          <w:rFonts w:ascii="Times New Roman" w:hAnsi="Times New Roman" w:cs="Times New Roman"/>
          <w:sz w:val="24"/>
          <w:szCs w:val="24"/>
        </w:rPr>
        <w:t>и забава со своите најмили.</w:t>
      </w:r>
      <w:r w:rsidRPr="00334F33">
        <w:rPr>
          <w:rFonts w:ascii="Times New Roman" w:hAnsi="Times New Roman" w:cs="Times New Roman"/>
          <w:sz w:val="24"/>
          <w:szCs w:val="24"/>
        </w:rPr>
        <w:t xml:space="preserve"> На крај на сите ученици им беа поделени подароци</w:t>
      </w:r>
    </w:p>
    <w:p w:rsidR="00334F33" w:rsidRPr="006A2827" w:rsidRDefault="00334F33" w:rsidP="00334F33">
      <w:pPr>
        <w:ind w:firstLine="284"/>
        <w:jc w:val="both"/>
        <w:rPr>
          <w:rFonts w:ascii="Times New Roman" w:hAnsi="Times New Roman"/>
          <w:sz w:val="24"/>
          <w:szCs w:val="24"/>
          <w:shd w:val="clear" w:color="auto" w:fill="FFFFFF"/>
        </w:rPr>
      </w:pPr>
      <w:r w:rsidRPr="00334F33">
        <w:rPr>
          <w:rFonts w:ascii="Times New Roman" w:hAnsi="Times New Roman" w:cs="Times New Roman"/>
          <w:b/>
          <w:sz w:val="24"/>
          <w:szCs w:val="24"/>
          <w:lang w:val="mk-MK"/>
        </w:rPr>
        <w:t>5.6.</w:t>
      </w:r>
      <w:r w:rsidRPr="00334F33">
        <w:rPr>
          <w:rFonts w:ascii="Times New Roman" w:hAnsi="Times New Roman"/>
          <w:sz w:val="24"/>
          <w:szCs w:val="24"/>
          <w:shd w:val="clear" w:color="auto" w:fill="FFFFFF"/>
        </w:rPr>
        <w:t xml:space="preserve"> </w:t>
      </w:r>
      <w:r w:rsidRPr="0099404B">
        <w:rPr>
          <w:rFonts w:ascii="Times New Roman" w:hAnsi="Times New Roman"/>
          <w:sz w:val="24"/>
          <w:szCs w:val="24"/>
          <w:shd w:val="clear" w:color="auto" w:fill="FFFFFF"/>
        </w:rPr>
        <w:t>Кон крајот на октомври учениците од нашето училиште земаа активно учество во проектот "Најголемиот час на светот" - Создавање детство од иднината ; За секое дете, сите права, пионерска иницијатива со која на децата и нивните наставници им се овозможуваат ресурси за да се запознаат и да преземаат акција во врска со Целите за одржлив развој со кој се потпомага изградбата на попропсперитетен, поправеден и поодржлив свет за сите.</w:t>
      </w:r>
      <w:r>
        <w:rPr>
          <w:rFonts w:ascii="Times New Roman" w:hAnsi="Times New Roman"/>
          <w:sz w:val="24"/>
          <w:szCs w:val="24"/>
        </w:rPr>
        <w:t xml:space="preserve"> </w:t>
      </w:r>
      <w:r w:rsidRPr="0099404B">
        <w:rPr>
          <w:rFonts w:ascii="Times New Roman" w:hAnsi="Times New Roman"/>
          <w:sz w:val="24"/>
          <w:szCs w:val="24"/>
          <w:shd w:val="clear" w:color="auto" w:fill="FFFFFF"/>
        </w:rPr>
        <w:t>Учениците ги претставуваа своите идеи за "Иднината на детството" преку пишување новинарски статии, песни, цртежи/слики, рап-песни, креативни состав</w:t>
      </w:r>
      <w:r>
        <w:rPr>
          <w:rFonts w:ascii="Times New Roman" w:hAnsi="Times New Roman"/>
          <w:sz w:val="24"/>
          <w:szCs w:val="24"/>
          <w:shd w:val="clear" w:color="auto" w:fill="FFFFFF"/>
        </w:rPr>
        <w:t xml:space="preserve">и или со помош на друг медиум, </w:t>
      </w:r>
      <w:r w:rsidRPr="0099404B">
        <w:rPr>
          <w:rFonts w:ascii="Times New Roman" w:hAnsi="Times New Roman"/>
          <w:sz w:val="24"/>
          <w:szCs w:val="24"/>
          <w:shd w:val="clear" w:color="auto" w:fill="FFFFFF"/>
        </w:rPr>
        <w:t>ја креираа сопствената визија за иднината на детството.</w:t>
      </w:r>
    </w:p>
    <w:p w:rsidR="00334F33" w:rsidRPr="00334F33" w:rsidRDefault="00334F33" w:rsidP="00981ECD">
      <w:pPr>
        <w:jc w:val="both"/>
        <w:rPr>
          <w:rFonts w:ascii="Times New Roman" w:hAnsi="Times New Roman" w:cs="Times New Roman"/>
          <w:sz w:val="24"/>
          <w:szCs w:val="24"/>
          <w:lang w:val="mk-MK"/>
        </w:rPr>
      </w:pPr>
    </w:p>
    <w:p w:rsidR="00981ECD" w:rsidRDefault="00981ECD" w:rsidP="00207B6A">
      <w:pPr>
        <w:ind w:firstLine="284"/>
        <w:jc w:val="both"/>
        <w:rPr>
          <w:rFonts w:ascii="Times New Roman" w:hAnsi="Times New Roman"/>
          <w:sz w:val="24"/>
          <w:szCs w:val="24"/>
          <w:lang w:val="mk-MK"/>
        </w:rPr>
      </w:pPr>
    </w:p>
    <w:p w:rsidR="00AF1F38" w:rsidRPr="00B45534" w:rsidRDefault="00B45534" w:rsidP="00B45534">
      <w:pPr>
        <w:pStyle w:val="ListParagraph"/>
        <w:ind w:left="0" w:firstLine="284"/>
        <w:jc w:val="both"/>
        <w:rPr>
          <w:rFonts w:ascii="Times New Roman" w:hAnsi="Times New Roman"/>
          <w:sz w:val="24"/>
          <w:szCs w:val="24"/>
        </w:rPr>
      </w:pPr>
      <w:r>
        <w:rPr>
          <w:rFonts w:ascii="Times New Roman" w:hAnsi="Times New Roman"/>
          <w:sz w:val="24"/>
          <w:szCs w:val="24"/>
        </w:rPr>
        <w:t>.</w:t>
      </w:r>
    </w:p>
    <w:p w:rsidR="00B05801" w:rsidRDefault="00477380" w:rsidP="00B05801">
      <w:pPr>
        <w:pStyle w:val="ListParagraph"/>
        <w:numPr>
          <w:ilvl w:val="0"/>
          <w:numId w:val="17"/>
        </w:numPr>
        <w:jc w:val="center"/>
        <w:rPr>
          <w:rFonts w:ascii="Times New Roman" w:hAnsi="Times New Roman"/>
          <w:b/>
          <w:sz w:val="24"/>
          <w:szCs w:val="24"/>
        </w:rPr>
      </w:pPr>
      <w:r w:rsidRPr="00943BDF">
        <w:rPr>
          <w:rFonts w:ascii="Times New Roman" w:hAnsi="Times New Roman"/>
          <w:b/>
          <w:sz w:val="24"/>
          <w:szCs w:val="24"/>
        </w:rPr>
        <w:t>ДРУГИ АКТИВНОСТИ ВО УЧИЛИШТЕТО</w:t>
      </w:r>
      <w:r w:rsidR="00B05801">
        <w:rPr>
          <w:rFonts w:ascii="Times New Roman" w:hAnsi="Times New Roman"/>
          <w:b/>
          <w:sz w:val="24"/>
          <w:szCs w:val="24"/>
        </w:rPr>
        <w:t xml:space="preserve"> </w:t>
      </w:r>
    </w:p>
    <w:p w:rsidR="008202C8" w:rsidRPr="008202C8" w:rsidRDefault="008202C8" w:rsidP="008202C8">
      <w:pPr>
        <w:rPr>
          <w:rFonts w:ascii="Times New Roman" w:hAnsi="Times New Roman"/>
          <w:b/>
          <w:sz w:val="24"/>
          <w:szCs w:val="24"/>
          <w:lang w:val="mk-MK"/>
        </w:rPr>
      </w:pPr>
      <w:r>
        <w:rPr>
          <w:rFonts w:ascii="Times New Roman" w:hAnsi="Times New Roman"/>
          <w:b/>
          <w:sz w:val="24"/>
          <w:szCs w:val="24"/>
          <w:lang w:val="mk-MK"/>
        </w:rPr>
        <w:lastRenderedPageBreak/>
        <w:t xml:space="preserve"> </w:t>
      </w:r>
      <w:r w:rsidR="00432F9E">
        <w:rPr>
          <w:rFonts w:ascii="Times New Roman" w:hAnsi="Times New Roman"/>
          <w:b/>
          <w:sz w:val="24"/>
          <w:szCs w:val="24"/>
          <w:lang w:val="mk-MK"/>
        </w:rPr>
        <w:t xml:space="preserve">6.1. Воннаставни активности – работа на стручните активи </w:t>
      </w:r>
    </w:p>
    <w:p w:rsidR="00597EEE" w:rsidRDefault="00EE7C59" w:rsidP="00EE7C59">
      <w:pPr>
        <w:ind w:firstLine="644"/>
        <w:jc w:val="both"/>
        <w:rPr>
          <w:rFonts w:ascii="Times New Roman" w:hAnsi="Times New Roman"/>
          <w:sz w:val="24"/>
          <w:szCs w:val="24"/>
          <w:lang w:val="mk-MK"/>
        </w:rPr>
      </w:pPr>
      <w:r w:rsidRPr="00EE7C59">
        <w:rPr>
          <w:rFonts w:ascii="Times New Roman" w:hAnsi="Times New Roman"/>
          <w:sz w:val="24"/>
          <w:szCs w:val="24"/>
        </w:rPr>
        <w:t xml:space="preserve">Учебната година започна со свечен прием на првачињата  со пригодна културно уметничка програма приготвена од нивните повозрасни другарчиња под менторство на своите наставници. </w:t>
      </w:r>
    </w:p>
    <w:p w:rsidR="00657B11" w:rsidRDefault="00657B11" w:rsidP="00657B11">
      <w:pPr>
        <w:shd w:val="clear" w:color="auto" w:fill="FFFFFF"/>
        <w:spacing w:after="0" w:line="240" w:lineRule="auto"/>
        <w:ind w:firstLine="708"/>
        <w:jc w:val="both"/>
        <w:rPr>
          <w:rFonts w:ascii="inherit" w:hAnsi="inherit"/>
          <w:color w:val="1C1E21"/>
          <w:sz w:val="23"/>
          <w:szCs w:val="23"/>
        </w:rPr>
      </w:pPr>
      <w:r w:rsidRPr="00E241DF">
        <w:rPr>
          <w:rFonts w:ascii="inherit" w:hAnsi="inherit"/>
          <w:sz w:val="23"/>
          <w:szCs w:val="23"/>
        </w:rPr>
        <w:t>На почетокот од септември започнаа активностите од  настанот Open Fun Football Schools (Отворени забавни фудбалски училишта), кој што по 12 годишна пауза повторно се организираше за учениците од одделенска настава. Ментори на настанот беа предметни и одделенски наставници. Менторите беа претходно обучени за изведување на оваа активност</w:t>
      </w:r>
      <w:r w:rsidRPr="0022626A">
        <w:rPr>
          <w:rFonts w:ascii="inherit" w:hAnsi="inherit"/>
          <w:color w:val="1C1E21"/>
          <w:sz w:val="23"/>
          <w:szCs w:val="23"/>
        </w:rPr>
        <w:t>.</w:t>
      </w:r>
      <w:r>
        <w:rPr>
          <w:rFonts w:ascii="inherit" w:hAnsi="inherit"/>
          <w:color w:val="1C1E21"/>
          <w:sz w:val="23"/>
          <w:szCs w:val="23"/>
        </w:rPr>
        <w:t xml:space="preserve"> </w:t>
      </w:r>
    </w:p>
    <w:p w:rsidR="00657B11" w:rsidRPr="00432F9E" w:rsidRDefault="00657B11" w:rsidP="00657B11">
      <w:pPr>
        <w:shd w:val="clear" w:color="auto" w:fill="FFFFFF"/>
        <w:spacing w:after="0" w:line="240" w:lineRule="auto"/>
        <w:ind w:firstLine="708"/>
        <w:jc w:val="both"/>
        <w:rPr>
          <w:rStyle w:val="textexposedshow"/>
          <w:rFonts w:ascii="Times New Roman" w:hAnsi="Times New Roman"/>
          <w:sz w:val="24"/>
          <w:szCs w:val="24"/>
          <w:shd w:val="clear" w:color="auto" w:fill="FFFFFF"/>
          <w:lang w:val="mk-MK"/>
        </w:rPr>
      </w:pPr>
      <w:r w:rsidRPr="006A2827">
        <w:rPr>
          <w:rFonts w:ascii="Times New Roman" w:hAnsi="Times New Roman"/>
          <w:sz w:val="24"/>
          <w:szCs w:val="24"/>
        </w:rPr>
        <w:t>Месец  октомври  започна зо знакот на обележување на детската недела</w:t>
      </w:r>
      <w:r w:rsidRPr="006A2827">
        <w:rPr>
          <w:rFonts w:ascii="Times New Roman" w:hAnsi="Times New Roman"/>
          <w:sz w:val="24"/>
          <w:szCs w:val="24"/>
          <w:shd w:val="clear" w:color="auto" w:fill="FFFFFF"/>
        </w:rPr>
        <w:t xml:space="preserve"> која годинава се реализира по мотото „Имаме право на среќно детство“.  Беа реализирани бројни актив</w:t>
      </w:r>
      <w:r w:rsidRPr="006A2827">
        <w:rPr>
          <w:rStyle w:val="textexposedshow"/>
          <w:rFonts w:ascii="Times New Roman" w:hAnsi="Times New Roman"/>
          <w:sz w:val="24"/>
          <w:szCs w:val="24"/>
          <w:shd w:val="clear" w:color="auto" w:fill="FFFFFF"/>
        </w:rPr>
        <w:t>ности со учество на сите ученици  кои илустрираа ликовни и литературни творби на теми поврзани со детето и детските права, изработуваа плакати и подароци за своите другарчиња и испишаа бројни пораки и детски желби во училишниот двор.</w:t>
      </w:r>
      <w:r w:rsidRPr="006A2827">
        <w:rPr>
          <w:rFonts w:ascii="Times New Roman" w:hAnsi="Times New Roman"/>
          <w:sz w:val="24"/>
          <w:szCs w:val="24"/>
          <w:shd w:val="clear" w:color="auto" w:fill="FFFFFF"/>
        </w:rPr>
        <w:t xml:space="preserve"> </w:t>
      </w:r>
      <w:r w:rsidRPr="006A2827">
        <w:rPr>
          <w:rStyle w:val="textexposedshow"/>
          <w:rFonts w:ascii="Times New Roman" w:hAnsi="Times New Roman"/>
          <w:sz w:val="24"/>
          <w:szCs w:val="24"/>
          <w:shd w:val="clear" w:color="auto" w:fill="FFFFFF"/>
        </w:rPr>
        <w:t>Учениците од прво одделение беа во посета на локалната самоуправа каде беа срдечно пречекани од страна на градоначалникот на општина Демир Капија, г. Лазар Петров. Одбележувањето на детската недела заврши со културно уметничка програма во чии рамки беше прочитано детското ветување за прием на првачињата од централното и подрачните училишта во Светската Детска Организација, а од страна на директорката на училиштето на сите првачиња им беа доделени пригодни подароци</w:t>
      </w:r>
      <w:r>
        <w:rPr>
          <w:rStyle w:val="textexposedshow"/>
          <w:rFonts w:ascii="Times New Roman" w:hAnsi="Times New Roman"/>
          <w:sz w:val="24"/>
          <w:szCs w:val="24"/>
          <w:shd w:val="clear" w:color="auto" w:fill="FFFFFF"/>
        </w:rPr>
        <w:t>.</w:t>
      </w:r>
      <w:r w:rsidR="00432F9E">
        <w:rPr>
          <w:rStyle w:val="textexposedshow"/>
          <w:rFonts w:ascii="Times New Roman" w:hAnsi="Times New Roman"/>
          <w:sz w:val="24"/>
          <w:szCs w:val="24"/>
          <w:shd w:val="clear" w:color="auto" w:fill="FFFFFF"/>
          <w:lang w:val="mk-MK"/>
        </w:rPr>
        <w:t xml:space="preserve">Во целокупната реализација беа вклучени активите на одделенски наставници, активот на уметности и активот на јазици. </w:t>
      </w:r>
    </w:p>
    <w:p w:rsidR="00657B11" w:rsidRPr="00274077" w:rsidRDefault="00657B11" w:rsidP="00657B11">
      <w:pPr>
        <w:ind w:firstLine="708"/>
        <w:jc w:val="both"/>
        <w:rPr>
          <w:rFonts w:ascii="Times New Roman" w:hAnsi="Times New Roman"/>
          <w:sz w:val="24"/>
          <w:szCs w:val="24"/>
          <w:shd w:val="clear" w:color="auto" w:fill="FFFFFF"/>
        </w:rPr>
      </w:pPr>
      <w:r w:rsidRPr="006A24DF">
        <w:rPr>
          <w:rFonts w:ascii="Times New Roman" w:hAnsi="Times New Roman"/>
          <w:sz w:val="24"/>
          <w:szCs w:val="24"/>
          <w:shd w:val="clear" w:color="auto" w:fill="FFFFFF"/>
        </w:rPr>
        <w:t>Средината на октомври беше обележана со учество на наши ученици на меѓународната  спортско</w:t>
      </w:r>
      <w:r>
        <w:rPr>
          <w:rFonts w:ascii="Times New Roman" w:hAnsi="Times New Roman"/>
          <w:sz w:val="24"/>
          <w:szCs w:val="24"/>
          <w:shd w:val="clear" w:color="auto" w:fill="FFFFFF"/>
        </w:rPr>
        <w:t xml:space="preserve"> </w:t>
      </w:r>
      <w:r w:rsidRPr="006A24D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6A24DF">
        <w:rPr>
          <w:rFonts w:ascii="Times New Roman" w:hAnsi="Times New Roman"/>
          <w:sz w:val="24"/>
          <w:szCs w:val="24"/>
          <w:shd w:val="clear" w:color="auto" w:fill="FFFFFF"/>
        </w:rPr>
        <w:t xml:space="preserve">рекреативна манифестација "Жогарија" </w:t>
      </w:r>
      <w:r>
        <w:rPr>
          <w:rFonts w:ascii="Times New Roman" w:hAnsi="Times New Roman"/>
          <w:sz w:val="24"/>
          <w:szCs w:val="24"/>
          <w:shd w:val="clear" w:color="auto" w:fill="FFFFFF"/>
        </w:rPr>
        <w:t xml:space="preserve">во Белград, Р. Србија. </w:t>
      </w:r>
      <w:r w:rsidRPr="006A24DF">
        <w:rPr>
          <w:rFonts w:ascii="Times New Roman" w:hAnsi="Times New Roman"/>
          <w:sz w:val="24"/>
          <w:szCs w:val="24"/>
          <w:shd w:val="clear" w:color="auto" w:fill="FFFFFF"/>
        </w:rPr>
        <w:t xml:space="preserve">Под менторство на наставниците Валентина Тодорова и Андон Донев  тие изминаа три дена во игровни активности – пред </w:t>
      </w:r>
      <w:r>
        <w:rPr>
          <w:rFonts w:ascii="Times New Roman" w:hAnsi="Times New Roman"/>
          <w:sz w:val="24"/>
          <w:szCs w:val="24"/>
          <w:shd w:val="clear" w:color="auto" w:fill="FFFFFF"/>
        </w:rPr>
        <w:t xml:space="preserve">се физички и моторочки , </w:t>
      </w:r>
      <w:r w:rsidRPr="006A24DF">
        <w:rPr>
          <w:rFonts w:ascii="Times New Roman" w:hAnsi="Times New Roman"/>
          <w:sz w:val="24"/>
          <w:szCs w:val="24"/>
          <w:shd w:val="clear" w:color="auto" w:fill="FFFFFF"/>
        </w:rPr>
        <w:t xml:space="preserve"> чија крајна цел е унапредување на </w:t>
      </w:r>
      <w:r w:rsidRPr="006A24DF">
        <w:rPr>
          <w:rStyle w:val="textexposedshow"/>
          <w:rFonts w:ascii="Times New Roman" w:hAnsi="Times New Roman"/>
          <w:sz w:val="24"/>
          <w:szCs w:val="24"/>
          <w:shd w:val="clear" w:color="auto" w:fill="FFFFFF"/>
        </w:rPr>
        <w:t xml:space="preserve">емоционалниот, социјалниот и психолошкиот развој на децата. </w:t>
      </w:r>
    </w:p>
    <w:p w:rsidR="00657B11" w:rsidRPr="006A24DF" w:rsidRDefault="00657B11" w:rsidP="00657B11">
      <w:pPr>
        <w:ind w:firstLine="284"/>
        <w:jc w:val="both"/>
        <w:rPr>
          <w:rFonts w:ascii="Times New Roman" w:hAnsi="Times New Roman"/>
          <w:sz w:val="24"/>
          <w:szCs w:val="24"/>
          <w:shd w:val="clear" w:color="auto" w:fill="FFFFFF"/>
        </w:rPr>
      </w:pPr>
      <w:r w:rsidRPr="006A24DF">
        <w:rPr>
          <w:rFonts w:ascii="Times New Roman" w:hAnsi="Times New Roman"/>
          <w:sz w:val="24"/>
          <w:szCs w:val="24"/>
        </w:rPr>
        <w:t xml:space="preserve">Во соработка со организацијата на Црвен крст од Неготино, </w:t>
      </w:r>
      <w:r>
        <w:rPr>
          <w:rFonts w:ascii="Times New Roman" w:hAnsi="Times New Roman"/>
          <w:sz w:val="24"/>
          <w:szCs w:val="24"/>
        </w:rPr>
        <w:t xml:space="preserve">а со цел промоција и унапредување на хумани вредности, </w:t>
      </w:r>
      <w:r w:rsidRPr="006A24DF">
        <w:rPr>
          <w:rFonts w:ascii="Times New Roman" w:hAnsi="Times New Roman"/>
          <w:sz w:val="24"/>
          <w:szCs w:val="24"/>
        </w:rPr>
        <w:t xml:space="preserve">членовите на училишниот клуб на црвен крст  организираа и реализираа </w:t>
      </w:r>
      <w:r w:rsidRPr="006A24DF">
        <w:rPr>
          <w:rFonts w:ascii="Times New Roman" w:hAnsi="Times New Roman"/>
          <w:sz w:val="24"/>
          <w:szCs w:val="24"/>
          <w:shd w:val="clear" w:color="auto" w:fill="FFFFFF"/>
        </w:rPr>
        <w:t xml:space="preserve"> хуманитарна акција под мотото "Подај од срце стопли душа".</w:t>
      </w:r>
      <w:r w:rsidRPr="006A24DF">
        <w:rPr>
          <w:rFonts w:ascii="Times New Roman" w:hAnsi="Times New Roman"/>
          <w:sz w:val="24"/>
          <w:szCs w:val="24"/>
        </w:rPr>
        <w:t xml:space="preserve"> </w:t>
      </w:r>
      <w:r w:rsidRPr="006A24DF">
        <w:rPr>
          <w:rFonts w:ascii="Times New Roman" w:hAnsi="Times New Roman"/>
          <w:sz w:val="24"/>
          <w:szCs w:val="24"/>
          <w:shd w:val="clear" w:color="auto" w:fill="FFFFFF"/>
        </w:rPr>
        <w:t>Акцијата наиде на голем одзив кај учениците и кај вработените</w:t>
      </w:r>
      <w:r>
        <w:rPr>
          <w:rFonts w:ascii="Times New Roman" w:hAnsi="Times New Roman"/>
          <w:sz w:val="24"/>
          <w:szCs w:val="24"/>
          <w:shd w:val="clear" w:color="auto" w:fill="FFFFFF"/>
        </w:rPr>
        <w:t>, собраната облека беше донирана</w:t>
      </w:r>
      <w:r w:rsidRPr="006A24DF">
        <w:rPr>
          <w:rFonts w:ascii="Times New Roman" w:hAnsi="Times New Roman"/>
          <w:sz w:val="24"/>
          <w:szCs w:val="24"/>
          <w:shd w:val="clear" w:color="auto" w:fill="FFFFFF"/>
        </w:rPr>
        <w:t xml:space="preserve"> во Специјалниот завод во Демир Капија и Црвен крст од Неготино.</w:t>
      </w:r>
      <w:r>
        <w:rPr>
          <w:rFonts w:ascii="Times New Roman" w:hAnsi="Times New Roman"/>
          <w:sz w:val="24"/>
          <w:szCs w:val="24"/>
          <w:shd w:val="clear" w:color="auto" w:fill="FFFFFF"/>
        </w:rPr>
        <w:t xml:space="preserve"> Кога сме кај хуманоста, ќе ја споменеме </w:t>
      </w:r>
      <w:r w:rsidRPr="00ED5D1B">
        <w:rPr>
          <w:rFonts w:ascii="Times New Roman" w:hAnsi="Times New Roman"/>
          <w:sz w:val="24"/>
          <w:szCs w:val="24"/>
          <w:shd w:val="clear" w:color="auto" w:fill="FFFFFF"/>
        </w:rPr>
        <w:t>хуманитарната акција</w:t>
      </w:r>
      <w:r>
        <w:rPr>
          <w:rFonts w:ascii="Times New Roman" w:hAnsi="Times New Roman"/>
          <w:sz w:val="24"/>
          <w:szCs w:val="24"/>
          <w:shd w:val="clear" w:color="auto" w:fill="FFFFFF"/>
        </w:rPr>
        <w:t xml:space="preserve"> на учениците од </w:t>
      </w:r>
      <w:r w:rsidRPr="005B1BC5">
        <w:rPr>
          <w:rFonts w:ascii="Times New Roman" w:hAnsi="Times New Roman"/>
          <w:sz w:val="24"/>
          <w:szCs w:val="24"/>
          <w:shd w:val="clear" w:color="auto" w:fill="FFFFFF"/>
        </w:rPr>
        <w:t>Vб и IIIа одделение, заедно со нивните наставнички Валентина Тодорова и Тинка Палиниќ, и секако родителите. Тие  помогнаа семејство во Демир Капија во пресрет на новогодишните и божиќните празници</w:t>
      </w:r>
      <w:r>
        <w:rPr>
          <w:rFonts w:ascii="Times New Roman" w:hAnsi="Times New Roman"/>
          <w:sz w:val="24"/>
          <w:szCs w:val="24"/>
          <w:shd w:val="clear" w:color="auto" w:fill="FFFFFF"/>
        </w:rPr>
        <w:t xml:space="preserve">. Ќе кажеме уште дека училиштето во соработка со бизнис секторот од Демир Капија обезбеди топол оброк за двајца наши ученици, а  поголем број ученици  од социјално ранливи категории беа помогнати со училишни материјали. </w:t>
      </w:r>
    </w:p>
    <w:p w:rsidR="00657B11" w:rsidRPr="00432F9E" w:rsidRDefault="00432F9E" w:rsidP="00432F9E">
      <w:pPr>
        <w:pStyle w:val="ListParagraph"/>
        <w:ind w:left="0" w:firstLine="708"/>
        <w:jc w:val="both"/>
        <w:rPr>
          <w:rFonts w:ascii="Times New Roman" w:hAnsi="Times New Roman"/>
          <w:sz w:val="24"/>
          <w:szCs w:val="24"/>
        </w:rPr>
      </w:pPr>
      <w:r>
        <w:rPr>
          <w:rFonts w:ascii="Times New Roman" w:hAnsi="Times New Roman"/>
          <w:sz w:val="24"/>
          <w:szCs w:val="24"/>
        </w:rPr>
        <w:lastRenderedPageBreak/>
        <w:t>Во активот на јазици, наставниците</w:t>
      </w:r>
      <w:r w:rsidR="00657B11" w:rsidRPr="007C0881">
        <w:rPr>
          <w:rFonts w:ascii="Times New Roman" w:hAnsi="Times New Roman"/>
          <w:sz w:val="24"/>
          <w:szCs w:val="24"/>
        </w:rPr>
        <w:t xml:space="preserve"> по англиски јазик организираа интерактивни активности по повод </w:t>
      </w:r>
      <w:r w:rsidR="00657B11">
        <w:rPr>
          <w:rFonts w:ascii="Times New Roman" w:hAnsi="Times New Roman"/>
          <w:sz w:val="24"/>
          <w:szCs w:val="24"/>
        </w:rPr>
        <w:t xml:space="preserve"> </w:t>
      </w:r>
      <w:r w:rsidR="00657B11" w:rsidRPr="007C0881">
        <w:rPr>
          <w:rFonts w:ascii="Times New Roman" w:hAnsi="Times New Roman"/>
          <w:sz w:val="24"/>
          <w:szCs w:val="24"/>
        </w:rPr>
        <w:t>католичкиот празник ,,Ноќта на вештерките‘‘ или т.н. ,,Halloween‘‘ кој е на 31-ви октомври со цел да ја доближат Англиската култура и јазик до учениците</w:t>
      </w:r>
      <w:r w:rsidR="00657B11" w:rsidRPr="0099404B">
        <w:rPr>
          <w:rFonts w:ascii="Times New Roman" w:hAnsi="Times New Roman"/>
          <w:sz w:val="24"/>
          <w:szCs w:val="24"/>
        </w:rPr>
        <w:t xml:space="preserve">. Во сите овие активности активно беше вклучен и волонтерот од Мировниот корпус во Р. Македонија. </w:t>
      </w:r>
      <w:r>
        <w:rPr>
          <w:rFonts w:ascii="Times New Roman" w:hAnsi="Times New Roman"/>
          <w:sz w:val="24"/>
          <w:szCs w:val="24"/>
        </w:rPr>
        <w:t xml:space="preserve">Беше обележан и денот на англискиот јазик со изработки на учениците на оваа тема кои беа презентирани на електронските  медиуми. </w:t>
      </w:r>
    </w:p>
    <w:p w:rsidR="00657B11" w:rsidRPr="00432F9E" w:rsidRDefault="00657B11" w:rsidP="00657B11">
      <w:pPr>
        <w:ind w:firstLine="708"/>
        <w:jc w:val="both"/>
        <w:rPr>
          <w:rFonts w:ascii="Times New Roman" w:hAnsi="Times New Roman"/>
          <w:sz w:val="24"/>
          <w:szCs w:val="24"/>
          <w:shd w:val="clear" w:color="auto" w:fill="FFFFFF"/>
          <w:lang w:val="mk-MK"/>
        </w:rPr>
      </w:pPr>
      <w:r w:rsidRPr="00E479D3">
        <w:rPr>
          <w:rFonts w:ascii="Times New Roman" w:hAnsi="Times New Roman"/>
          <w:sz w:val="24"/>
          <w:szCs w:val="24"/>
          <w:shd w:val="clear" w:color="auto" w:fill="FFFFFF"/>
        </w:rPr>
        <w:t>По повод 7-ми Ноември, денот на ослободувањето на Демир Капија, учениците од нашето училиште заедно со наставниците земаа активно учество, при што беше организир</w:t>
      </w:r>
      <w:r>
        <w:rPr>
          <w:rFonts w:ascii="Times New Roman" w:hAnsi="Times New Roman"/>
          <w:sz w:val="24"/>
          <w:szCs w:val="24"/>
          <w:shd w:val="clear" w:color="auto" w:fill="FFFFFF"/>
        </w:rPr>
        <w:t xml:space="preserve">ан ликовно - музички перформанс </w:t>
      </w:r>
      <w:r w:rsidRPr="0099404B">
        <w:rPr>
          <w:rFonts w:ascii="Times New Roman" w:hAnsi="Times New Roman"/>
          <w:sz w:val="24"/>
          <w:szCs w:val="24"/>
          <w:shd w:val="clear" w:color="auto" w:fill="FFFFFF"/>
        </w:rPr>
        <w:t>и творење на тема "Убавините на Демир Капија на кој учествуваа сите ученици како од</w:t>
      </w:r>
      <w:r w:rsidRPr="00E479D3">
        <w:rPr>
          <w:rFonts w:ascii="Times New Roman" w:hAnsi="Times New Roman"/>
          <w:sz w:val="24"/>
          <w:szCs w:val="24"/>
          <w:shd w:val="clear" w:color="auto" w:fill="FFFFFF"/>
        </w:rPr>
        <w:t xml:space="preserve"> одделенска така и од предметна настава.</w:t>
      </w:r>
      <w:r w:rsidR="00432F9E">
        <w:rPr>
          <w:rFonts w:ascii="Times New Roman" w:hAnsi="Times New Roman"/>
          <w:sz w:val="24"/>
          <w:szCs w:val="24"/>
          <w:shd w:val="clear" w:color="auto" w:fill="FFFFFF"/>
          <w:lang w:val="mk-MK"/>
        </w:rPr>
        <w:t xml:space="preserve"> Свој придонес имаа активот на одделенски наставници, активот на уметности и активот на јазици. </w:t>
      </w:r>
    </w:p>
    <w:p w:rsidR="00657B11" w:rsidRPr="00981ECD" w:rsidRDefault="00657B11" w:rsidP="00981ECD">
      <w:pPr>
        <w:shd w:val="clear" w:color="auto" w:fill="FFFFFF"/>
        <w:spacing w:after="0" w:line="240" w:lineRule="auto"/>
        <w:ind w:firstLine="708"/>
        <w:jc w:val="both"/>
        <w:rPr>
          <w:rFonts w:ascii="Times New Roman" w:hAnsi="Times New Roman"/>
          <w:color w:val="1C1E21"/>
          <w:sz w:val="24"/>
          <w:szCs w:val="24"/>
          <w:lang w:val="mk-MK"/>
        </w:rPr>
      </w:pPr>
      <w:r w:rsidRPr="00506F44">
        <w:rPr>
          <w:rFonts w:ascii="Times New Roman" w:hAnsi="Times New Roman"/>
          <w:color w:val="1C1E21"/>
          <w:sz w:val="24"/>
          <w:szCs w:val="24"/>
        </w:rPr>
        <w:t xml:space="preserve">Во соработка со  МВР, ПСОН – Неготино, се одржа предавање на тема ,,Стоп за насилството во училиштата‘‘. Предавањето е дел од програмските активности на одделот за превенција од различни облици на девијантно однесување на младите при МВР, а исто така и дел од превентивните програми на училиштето. Предавањето го проследија ученици од VI до IX одделение – членови на ученичката заедница кои со помош и поддршка на стучните соработници ги  продолжија  активностите. </w:t>
      </w:r>
      <w:r w:rsidR="00981ECD" w:rsidRPr="00506F44">
        <w:rPr>
          <w:rFonts w:ascii="Times New Roman" w:hAnsi="Times New Roman"/>
          <w:color w:val="1C1E21"/>
          <w:sz w:val="24"/>
          <w:szCs w:val="24"/>
          <w:lang w:val="mk-MK"/>
        </w:rPr>
        <w:t>Додека минатата учебна година акцентот беше ставен на меѓуврсничкото насилство, оваа година акцентот беше ставен на сајбер насилството</w:t>
      </w:r>
      <w:r w:rsidR="00BB64C9">
        <w:rPr>
          <w:rFonts w:ascii="Times New Roman" w:hAnsi="Times New Roman"/>
          <w:color w:val="1C1E21"/>
          <w:sz w:val="24"/>
          <w:szCs w:val="24"/>
          <w:lang w:val="mk-MK"/>
        </w:rPr>
        <w:t>.</w:t>
      </w:r>
    </w:p>
    <w:p w:rsidR="00657B11" w:rsidRDefault="00657B11" w:rsidP="00657B11">
      <w:pPr>
        <w:ind w:firstLine="708"/>
        <w:jc w:val="both"/>
        <w:rPr>
          <w:rFonts w:ascii="Times New Roman" w:hAnsi="Times New Roman"/>
          <w:sz w:val="24"/>
          <w:szCs w:val="24"/>
          <w:shd w:val="clear" w:color="auto" w:fill="FFFFFF"/>
        </w:rPr>
      </w:pPr>
      <w:r w:rsidRPr="0019684F">
        <w:rPr>
          <w:rFonts w:ascii="Times New Roman" w:hAnsi="Times New Roman"/>
          <w:sz w:val="24"/>
          <w:szCs w:val="24"/>
          <w:shd w:val="clear" w:color="auto" w:fill="FFFFFF"/>
        </w:rPr>
        <w:t>П</w:t>
      </w:r>
      <w:r>
        <w:rPr>
          <w:rFonts w:ascii="Times New Roman" w:hAnsi="Times New Roman"/>
          <w:sz w:val="24"/>
          <w:szCs w:val="24"/>
          <w:shd w:val="clear" w:color="auto" w:fill="FFFFFF"/>
        </w:rPr>
        <w:t xml:space="preserve">о повод </w:t>
      </w:r>
      <w:r w:rsidRPr="0019684F">
        <w:rPr>
          <w:rFonts w:ascii="Times New Roman" w:hAnsi="Times New Roman"/>
          <w:sz w:val="24"/>
          <w:szCs w:val="24"/>
          <w:shd w:val="clear" w:color="auto" w:fill="FFFFFF"/>
        </w:rPr>
        <w:t xml:space="preserve"> Светскиот ден на децата </w:t>
      </w:r>
      <w:r>
        <w:rPr>
          <w:rFonts w:ascii="Times New Roman" w:hAnsi="Times New Roman"/>
          <w:sz w:val="24"/>
          <w:szCs w:val="24"/>
          <w:shd w:val="clear" w:color="auto" w:fill="FFFFFF"/>
        </w:rPr>
        <w:t xml:space="preserve">20 – ти ноември </w:t>
      </w:r>
      <w:r w:rsidRPr="0019684F">
        <w:rPr>
          <w:rFonts w:ascii="Times New Roman" w:hAnsi="Times New Roman"/>
          <w:sz w:val="24"/>
          <w:szCs w:val="24"/>
          <w:shd w:val="clear" w:color="auto" w:fill="FFFFFF"/>
        </w:rPr>
        <w:t>нашето училиште се вклучи и реализираше активности во рамки на Фестивалот POP</w:t>
      </w:r>
      <w:r>
        <w:rPr>
          <w:rFonts w:ascii="Times New Roman" w:hAnsi="Times New Roman"/>
          <w:sz w:val="24"/>
          <w:szCs w:val="24"/>
          <w:shd w:val="clear" w:color="auto" w:fill="FFFFFF"/>
        </w:rPr>
        <w:t xml:space="preserve"> </w:t>
      </w:r>
      <w:r w:rsidRPr="0019684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19684F">
        <w:rPr>
          <w:rFonts w:ascii="Times New Roman" w:hAnsi="Times New Roman"/>
          <w:sz w:val="24"/>
          <w:szCs w:val="24"/>
          <w:shd w:val="clear" w:color="auto" w:fill="FFFFFF"/>
        </w:rPr>
        <w:t xml:space="preserve">UP на Six Seconds во партнерство со UNICEF. </w:t>
      </w:r>
      <w:r w:rsidRPr="0019684F">
        <w:rPr>
          <w:rStyle w:val="textexposedshow"/>
          <w:rFonts w:ascii="Times New Roman" w:hAnsi="Times New Roman"/>
          <w:sz w:val="24"/>
          <w:szCs w:val="24"/>
          <w:shd w:val="clear" w:color="auto" w:fill="FFFFFF"/>
        </w:rPr>
        <w:t>Ова е Општествено oдговорен настан за деца кои преку инклузивни активности на игра и поврзување ја зголемуваат својата благосостојба, практично ја развиваат Емоционалната Интелигенција (EQ) и вештините кои им се најпотребни за нивниот здрав социо</w:t>
      </w:r>
      <w:r>
        <w:rPr>
          <w:rStyle w:val="textexposedshow"/>
          <w:rFonts w:ascii="Times New Roman" w:hAnsi="Times New Roman"/>
          <w:sz w:val="24"/>
          <w:szCs w:val="24"/>
          <w:shd w:val="clear" w:color="auto" w:fill="FFFFFF"/>
        </w:rPr>
        <w:t xml:space="preserve"> </w:t>
      </w:r>
      <w:r w:rsidRPr="0019684F">
        <w:rPr>
          <w:rStyle w:val="textexposedshow"/>
          <w:rFonts w:ascii="Times New Roman" w:hAnsi="Times New Roman"/>
          <w:sz w:val="24"/>
          <w:szCs w:val="24"/>
          <w:shd w:val="clear" w:color="auto" w:fill="FFFFFF"/>
        </w:rPr>
        <w:t>-</w:t>
      </w:r>
      <w:r>
        <w:rPr>
          <w:rStyle w:val="textexposedshow"/>
          <w:rFonts w:ascii="Times New Roman" w:hAnsi="Times New Roman"/>
          <w:sz w:val="24"/>
          <w:szCs w:val="24"/>
          <w:shd w:val="clear" w:color="auto" w:fill="FFFFFF"/>
        </w:rPr>
        <w:t xml:space="preserve"> </w:t>
      </w:r>
      <w:r w:rsidRPr="0019684F">
        <w:rPr>
          <w:rStyle w:val="textexposedshow"/>
          <w:rFonts w:ascii="Times New Roman" w:hAnsi="Times New Roman"/>
          <w:sz w:val="24"/>
          <w:szCs w:val="24"/>
          <w:shd w:val="clear" w:color="auto" w:fill="FFFFFF"/>
        </w:rPr>
        <w:t>емоционален развој.Учествув</w:t>
      </w:r>
      <w:r>
        <w:rPr>
          <w:rStyle w:val="textexposedshow"/>
          <w:rFonts w:ascii="Times New Roman" w:hAnsi="Times New Roman"/>
          <w:sz w:val="24"/>
          <w:szCs w:val="24"/>
          <w:shd w:val="clear" w:color="auto" w:fill="FFFFFF"/>
        </w:rPr>
        <w:t xml:space="preserve">аа 60 ученика под менторство на Директорката и 9 </w:t>
      </w:r>
      <w:r w:rsidRPr="0019684F">
        <w:rPr>
          <w:rStyle w:val="textexposedshow"/>
          <w:rFonts w:ascii="Times New Roman" w:hAnsi="Times New Roman"/>
          <w:sz w:val="24"/>
          <w:szCs w:val="24"/>
          <w:shd w:val="clear" w:color="auto" w:fill="FFFFFF"/>
        </w:rPr>
        <w:t>наставници</w:t>
      </w:r>
      <w:r>
        <w:rPr>
          <w:rStyle w:val="textexposedshow"/>
          <w:rFonts w:ascii="Times New Roman" w:hAnsi="Times New Roman"/>
          <w:sz w:val="24"/>
          <w:szCs w:val="24"/>
          <w:shd w:val="clear" w:color="auto" w:fill="FFFFFF"/>
        </w:rPr>
        <w:t xml:space="preserve">. </w:t>
      </w:r>
      <w:r w:rsidRPr="0019684F">
        <w:rPr>
          <w:rStyle w:val="textexposedshow"/>
          <w:rFonts w:ascii="Times New Roman" w:hAnsi="Times New Roman"/>
          <w:sz w:val="24"/>
          <w:szCs w:val="24"/>
          <w:shd w:val="clear" w:color="auto" w:fill="FFFFFF"/>
        </w:rPr>
        <w:t xml:space="preserve">  </w:t>
      </w:r>
      <w:r w:rsidRPr="0019684F">
        <w:rPr>
          <w:rFonts w:ascii="Times New Roman" w:hAnsi="Times New Roman"/>
          <w:sz w:val="24"/>
          <w:szCs w:val="24"/>
          <w:shd w:val="clear" w:color="auto" w:fill="FFFFFF"/>
        </w:rPr>
        <w:t xml:space="preserve"> </w:t>
      </w:r>
    </w:p>
    <w:p w:rsidR="00657B11" w:rsidRPr="00B3626C" w:rsidRDefault="00657B11" w:rsidP="00657B11">
      <w:pPr>
        <w:pStyle w:val="NormalWeb"/>
        <w:shd w:val="clear" w:color="auto" w:fill="FFFFFF"/>
        <w:spacing w:before="0" w:beforeAutospacing="0" w:after="97" w:afterAutospacing="0"/>
        <w:ind w:firstLine="708"/>
        <w:jc w:val="both"/>
      </w:pPr>
      <w:r>
        <w:t>Стартот на декември беше во знак на обележување на денот за борба против сидата</w:t>
      </w:r>
      <w:r w:rsidRPr="00A50F8E">
        <w:rPr>
          <w:rFonts w:ascii="Helvetica" w:hAnsi="Helvetica"/>
          <w:color w:val="1C1E21"/>
          <w:sz w:val="23"/>
          <w:szCs w:val="23"/>
          <w:shd w:val="clear" w:color="auto" w:fill="FFFFFF"/>
        </w:rPr>
        <w:t xml:space="preserve"> </w:t>
      </w:r>
      <w:r w:rsidRPr="00A50F8E">
        <w:rPr>
          <w:shd w:val="clear" w:color="auto" w:fill="FFFFFF"/>
        </w:rPr>
        <w:t xml:space="preserve">со едукативна презентација </w:t>
      </w:r>
      <w:r w:rsidR="00293202">
        <w:rPr>
          <w:shd w:val="clear" w:color="auto" w:fill="FFFFFF"/>
          <w:lang w:val="en-US"/>
        </w:rPr>
        <w:t>,,</w:t>
      </w:r>
      <w:r w:rsidR="00293202" w:rsidRPr="00293202">
        <w:t>Стоп за сидата, размисли пред да постапиш</w:t>
      </w:r>
      <w:r w:rsidR="00293202">
        <w:rPr>
          <w:sz w:val="28"/>
          <w:szCs w:val="28"/>
        </w:rPr>
        <w:t>“</w:t>
      </w:r>
      <w:r w:rsidR="00293202">
        <w:rPr>
          <w:sz w:val="28"/>
          <w:szCs w:val="28"/>
          <w:lang w:val="en-US"/>
        </w:rPr>
        <w:t xml:space="preserve"> </w:t>
      </w:r>
      <w:r w:rsidRPr="00A50F8E">
        <w:rPr>
          <w:shd w:val="clear" w:color="auto" w:fill="FFFFFF"/>
        </w:rPr>
        <w:t>за  у</w:t>
      </w:r>
      <w:r w:rsidR="00981ECD">
        <w:rPr>
          <w:shd w:val="clear" w:color="auto" w:fill="FFFFFF"/>
        </w:rPr>
        <w:t>чениците од VIII и IX одделение</w:t>
      </w:r>
      <w:r w:rsidR="000F5709">
        <w:rPr>
          <w:shd w:val="clear" w:color="auto" w:fill="FFFFFF"/>
        </w:rPr>
        <w:t xml:space="preserve">. Активностите ( анкета, обработка на податоците, изготвување на презентација, изготвување на информативни материјали и брошури ) беа под менторство и координација на наставничката по биологија Гордана Крстевска , училишниот психолог и ученикот Гоце Најдовски од </w:t>
      </w:r>
      <w:r w:rsidR="000F5709">
        <w:rPr>
          <w:shd w:val="clear" w:color="auto" w:fill="FFFFFF"/>
          <w:lang w:val="bg-BG"/>
        </w:rPr>
        <w:t xml:space="preserve"> </w:t>
      </w:r>
      <w:r w:rsidR="000F5709">
        <w:rPr>
          <w:shd w:val="clear" w:color="auto" w:fill="FFFFFF"/>
          <w:lang w:val="en-US"/>
        </w:rPr>
        <w:t xml:space="preserve">IX </w:t>
      </w:r>
      <w:r w:rsidR="000F5709">
        <w:rPr>
          <w:shd w:val="clear" w:color="auto" w:fill="FFFFFF"/>
        </w:rPr>
        <w:t xml:space="preserve">а одд.  </w:t>
      </w:r>
      <w:r w:rsidRPr="00A50F8E">
        <w:rPr>
          <w:shd w:val="clear" w:color="auto" w:fill="FFFFFF"/>
        </w:rPr>
        <w:t xml:space="preserve"> </w:t>
      </w:r>
    </w:p>
    <w:p w:rsidR="00657B11" w:rsidRPr="000D7153" w:rsidRDefault="00657B11" w:rsidP="00657B11">
      <w:pPr>
        <w:pStyle w:val="NormalWeb"/>
        <w:shd w:val="clear" w:color="auto" w:fill="FFFFFF"/>
        <w:spacing w:before="0" w:beforeAutospacing="0" w:after="90" w:afterAutospacing="0"/>
        <w:ind w:firstLine="708"/>
        <w:jc w:val="both"/>
        <w:rPr>
          <w:shd w:val="clear" w:color="auto" w:fill="FFFFFF"/>
        </w:rPr>
      </w:pPr>
      <w:r w:rsidRPr="000D7153">
        <w:rPr>
          <w:shd w:val="clear" w:color="auto" w:fill="FFFFFF"/>
        </w:rPr>
        <w:t xml:space="preserve">Во соработка со СВР- Велес, ПС-ОН Неготино и Центарот за социјална работа од Неготино се одржа превентивна кампања против употреба на пиротехника во пресрет на новогодишните празници. Учениците од VI до IX одделение од нашето училиште беа запознаени со сите видови на пиротехнички средства и опасностите кои произлегуваат од </w:t>
      </w:r>
      <w:r w:rsidRPr="000D7153">
        <w:rPr>
          <w:shd w:val="clear" w:color="auto" w:fill="FFFFFF"/>
        </w:rPr>
        <w:lastRenderedPageBreak/>
        <w:t>нивна употреба. Исто така им беа дадени корисни совети како да се заштитат себе си и останатите луѓе во нивна близина.</w:t>
      </w:r>
    </w:p>
    <w:p w:rsidR="00597EEE" w:rsidRPr="007E7593" w:rsidRDefault="00657B11" w:rsidP="000F5709">
      <w:pPr>
        <w:pStyle w:val="NormalWeb"/>
        <w:shd w:val="clear" w:color="auto" w:fill="FFFFFF"/>
        <w:spacing w:before="0" w:beforeAutospacing="0" w:after="90" w:afterAutospacing="0"/>
        <w:ind w:firstLine="708"/>
        <w:jc w:val="both"/>
        <w:rPr>
          <w:shd w:val="clear" w:color="auto" w:fill="FFFFFF"/>
        </w:rPr>
      </w:pPr>
      <w:r>
        <w:rPr>
          <w:shd w:val="clear" w:color="auto" w:fill="FFFFFF"/>
        </w:rPr>
        <w:t xml:space="preserve">Ученици, наставници, родители </w:t>
      </w:r>
      <w:r w:rsidRPr="007E7593">
        <w:rPr>
          <w:shd w:val="clear" w:color="auto" w:fill="FFFFFF"/>
        </w:rPr>
        <w:t>изработуваа новогодишни честитки и</w:t>
      </w:r>
      <w:r>
        <w:rPr>
          <w:shd w:val="clear" w:color="auto" w:fill="FFFFFF"/>
        </w:rPr>
        <w:t xml:space="preserve"> најразлични новогодишни украси, кои го разубавија училиштето; Деновите пред Нова година и зимскиот распуст беа исполнети со забавни и игровни активности, лотарии, караоке и т.н.;  Дедо мраз им подели Новогодишни пакетчиња на најмалите, а на крај се случи големата  новогодишна приредба на која  учествуваа сите ученици. </w:t>
      </w:r>
    </w:p>
    <w:p w:rsidR="00700430" w:rsidRPr="008202C8" w:rsidRDefault="00943BDF" w:rsidP="008202C8">
      <w:pPr>
        <w:pStyle w:val="ListParagraph"/>
        <w:ind w:left="0" w:firstLine="708"/>
        <w:jc w:val="both"/>
        <w:rPr>
          <w:rFonts w:ascii="Times New Roman" w:hAnsi="Times New Roman"/>
          <w:sz w:val="24"/>
          <w:szCs w:val="24"/>
          <w:shd w:val="clear" w:color="auto" w:fill="FFFFFF"/>
        </w:rPr>
      </w:pPr>
      <w:r w:rsidRPr="000F5709">
        <w:rPr>
          <w:rFonts w:ascii="Times New Roman" w:hAnsi="Times New Roman"/>
          <w:sz w:val="24"/>
          <w:szCs w:val="24"/>
          <w:shd w:val="clear" w:color="auto" w:fill="FFFFFF"/>
        </w:rPr>
        <w:t>И ова година во нашето училиште под менторство на наставничката Весна Јовановиќ се организира и спроведе</w:t>
      </w:r>
      <w:r w:rsidR="000F5709">
        <w:rPr>
          <w:rFonts w:ascii="Times New Roman" w:hAnsi="Times New Roman"/>
          <w:sz w:val="24"/>
          <w:szCs w:val="24"/>
          <w:shd w:val="clear" w:color="auto" w:fill="FFFFFF"/>
        </w:rPr>
        <w:t xml:space="preserve"> „Неделата на информатиката 2020</w:t>
      </w:r>
      <w:r w:rsidRPr="000F5709">
        <w:rPr>
          <w:rFonts w:ascii="Times New Roman" w:hAnsi="Times New Roman"/>
          <w:sz w:val="24"/>
          <w:szCs w:val="24"/>
          <w:shd w:val="clear" w:color="auto" w:fill="FFFFFF"/>
        </w:rPr>
        <w:t>“. Во рамки на истата се спроведоа и повеќе активности за одбележување на „Денот за побезбеден Интернет</w:t>
      </w:r>
      <w:r w:rsidR="000F570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
    <w:p w:rsidR="00477380" w:rsidRPr="002B6E5B" w:rsidRDefault="00477380" w:rsidP="008202C8">
      <w:pPr>
        <w:rPr>
          <w:rFonts w:ascii="Times New Roman" w:hAnsi="Times New Roman" w:cs="Times New Roman"/>
          <w:b/>
          <w:sz w:val="24"/>
          <w:szCs w:val="24"/>
          <w:lang w:val="mk-MK"/>
        </w:rPr>
      </w:pPr>
      <w:r w:rsidRPr="002B6E5B">
        <w:rPr>
          <w:rFonts w:ascii="Times New Roman" w:hAnsi="Times New Roman" w:cs="Times New Roman"/>
          <w:b/>
          <w:sz w:val="24"/>
          <w:szCs w:val="24"/>
        </w:rPr>
        <w:t>6</w:t>
      </w:r>
      <w:r w:rsidR="008202C8">
        <w:rPr>
          <w:rFonts w:ascii="Times New Roman" w:hAnsi="Times New Roman" w:cs="Times New Roman"/>
          <w:b/>
          <w:sz w:val="24"/>
          <w:szCs w:val="24"/>
          <w:lang w:val="mk-MK"/>
        </w:rPr>
        <w:t>.2</w:t>
      </w:r>
      <w:r w:rsidRPr="002B6E5B">
        <w:rPr>
          <w:rFonts w:ascii="Times New Roman" w:hAnsi="Times New Roman" w:cs="Times New Roman"/>
          <w:b/>
          <w:sz w:val="24"/>
          <w:szCs w:val="24"/>
          <w:lang w:val="mk-MK"/>
        </w:rPr>
        <w:t>. Здравствена заштита и безбедност на учениците</w:t>
      </w:r>
    </w:p>
    <w:p w:rsidR="00207B6A" w:rsidRPr="002B6E5B" w:rsidRDefault="00477380" w:rsidP="00207B6A">
      <w:pPr>
        <w:pStyle w:val="ListParagraph"/>
        <w:ind w:left="0" w:firstLine="284"/>
        <w:jc w:val="both"/>
        <w:rPr>
          <w:rFonts w:ascii="Times New Roman" w:hAnsi="Times New Roman"/>
          <w:sz w:val="24"/>
          <w:szCs w:val="24"/>
        </w:rPr>
      </w:pPr>
      <w:r w:rsidRPr="002B6E5B">
        <w:rPr>
          <w:rFonts w:ascii="Times New Roman" w:hAnsi="Times New Roman"/>
          <w:sz w:val="24"/>
          <w:szCs w:val="24"/>
        </w:rPr>
        <w:t>Од делот на здравствената заштита и безбедноста на учениците и вработените  извршено е осигурување на учениците по желба, извршени се сите редовни систематски прегледи на учениците и на вработен</w:t>
      </w:r>
      <w:r w:rsidR="006C67FD">
        <w:rPr>
          <w:rFonts w:ascii="Times New Roman" w:hAnsi="Times New Roman"/>
          <w:sz w:val="24"/>
          <w:szCs w:val="24"/>
        </w:rPr>
        <w:t>ите, а исто така и вакцинациите, но само до моментот на стапување во сила на вонредната состојба. Но и тогаш училиштето</w:t>
      </w:r>
      <w:r w:rsidR="00F9781A">
        <w:rPr>
          <w:rFonts w:ascii="Times New Roman" w:hAnsi="Times New Roman"/>
          <w:sz w:val="24"/>
          <w:szCs w:val="24"/>
        </w:rPr>
        <w:t xml:space="preserve"> во соработка со здравствен дом Неготино</w:t>
      </w:r>
      <w:r w:rsidR="006C67FD">
        <w:rPr>
          <w:rFonts w:ascii="Times New Roman" w:hAnsi="Times New Roman"/>
          <w:sz w:val="24"/>
          <w:szCs w:val="24"/>
        </w:rPr>
        <w:t xml:space="preserve"> беше вклучено во организацијата на сите вакцинации </w:t>
      </w:r>
      <w:r w:rsidR="00111AB5">
        <w:rPr>
          <w:rFonts w:ascii="Times New Roman" w:hAnsi="Times New Roman"/>
          <w:sz w:val="24"/>
          <w:szCs w:val="24"/>
        </w:rPr>
        <w:t xml:space="preserve">според </w:t>
      </w:r>
      <w:r w:rsidR="006C67FD">
        <w:rPr>
          <w:rFonts w:ascii="Times New Roman" w:hAnsi="Times New Roman"/>
          <w:sz w:val="24"/>
          <w:szCs w:val="24"/>
        </w:rPr>
        <w:t xml:space="preserve"> имунизациониот календар</w:t>
      </w:r>
      <w:r w:rsidR="00111AB5">
        <w:rPr>
          <w:rFonts w:ascii="Times New Roman" w:hAnsi="Times New Roman"/>
          <w:sz w:val="24"/>
          <w:szCs w:val="24"/>
        </w:rPr>
        <w:t>.</w:t>
      </w:r>
    </w:p>
    <w:p w:rsidR="002B6E5B" w:rsidRDefault="002B6E5B" w:rsidP="00D0511A">
      <w:pPr>
        <w:pStyle w:val="NormalWeb"/>
        <w:shd w:val="clear" w:color="auto" w:fill="FFFFFF"/>
        <w:spacing w:before="0" w:beforeAutospacing="0" w:after="90" w:afterAutospacing="0"/>
        <w:ind w:firstLine="708"/>
        <w:jc w:val="both"/>
        <w:rPr>
          <w:shd w:val="clear" w:color="auto" w:fill="FFFFFF"/>
        </w:rPr>
      </w:pPr>
      <w:r w:rsidRPr="009A39E9">
        <w:rPr>
          <w:color w:val="000000" w:themeColor="text1"/>
        </w:rPr>
        <w:t>В</w:t>
      </w:r>
      <w:r w:rsidR="00477380" w:rsidRPr="009A39E9">
        <w:rPr>
          <w:color w:val="000000" w:themeColor="text1"/>
        </w:rPr>
        <w:t>о насока на унапредување на здравјето стручните соработници во соработка со институции, родители и нас</w:t>
      </w:r>
      <w:r w:rsidR="00A954EB" w:rsidRPr="009A39E9">
        <w:rPr>
          <w:color w:val="000000" w:themeColor="text1"/>
        </w:rPr>
        <w:t>тавници одржаа неколку</w:t>
      </w:r>
      <w:r w:rsidR="00477380" w:rsidRPr="009A39E9">
        <w:rPr>
          <w:color w:val="000000" w:themeColor="text1"/>
        </w:rPr>
        <w:t xml:space="preserve"> работилници на повеќе теми кои се о</w:t>
      </w:r>
      <w:r w:rsidR="00CE5C69" w:rsidRPr="009A39E9">
        <w:rPr>
          <w:color w:val="000000" w:themeColor="text1"/>
        </w:rPr>
        <w:t>д значење за младите, меѓу кои ќе ги истакнеме активностите на тема Насилство во училиштата</w:t>
      </w:r>
      <w:r w:rsidR="0063668A" w:rsidRPr="009A39E9">
        <w:rPr>
          <w:color w:val="000000" w:themeColor="text1"/>
        </w:rPr>
        <w:t xml:space="preserve"> кои беа од истражувачки карактер и  </w:t>
      </w:r>
      <w:r w:rsidR="00D0511A" w:rsidRPr="009A39E9">
        <w:rPr>
          <w:color w:val="000000" w:themeColor="text1"/>
        </w:rPr>
        <w:t xml:space="preserve">во </w:t>
      </w:r>
      <w:r w:rsidR="00D0511A" w:rsidRPr="009A39E9">
        <w:rPr>
          <w:shd w:val="clear" w:color="auto" w:fill="FFFFFF"/>
        </w:rPr>
        <w:t xml:space="preserve"> насока на превенција од насилство во училиштата, </w:t>
      </w:r>
      <w:r w:rsidR="001E057E" w:rsidRPr="009A39E9">
        <w:rPr>
          <w:shd w:val="clear" w:color="auto" w:fill="FFFFFF"/>
        </w:rPr>
        <w:t xml:space="preserve">со особен акцент на </w:t>
      </w:r>
      <w:r w:rsidR="0063668A" w:rsidRPr="009A39E9">
        <w:rPr>
          <w:shd w:val="clear" w:color="auto" w:fill="FFFFFF"/>
        </w:rPr>
        <w:t xml:space="preserve">сајбер насилството; Превентивно – информативни активности за заштита од сида; Превентивно – информативни активности за заштита од сезонски грип и секако за новиот корона вирус. </w:t>
      </w:r>
    </w:p>
    <w:p w:rsidR="00432F9E" w:rsidRPr="00432F9E" w:rsidRDefault="00432F9E" w:rsidP="00D0511A">
      <w:pPr>
        <w:pStyle w:val="NormalWeb"/>
        <w:shd w:val="clear" w:color="auto" w:fill="FFFFFF"/>
        <w:spacing w:before="0" w:beforeAutospacing="0" w:after="90" w:afterAutospacing="0"/>
        <w:ind w:firstLine="708"/>
        <w:jc w:val="both"/>
        <w:rPr>
          <w:shd w:val="clear" w:color="auto" w:fill="FFFFFF"/>
        </w:rPr>
      </w:pPr>
      <w:r>
        <w:rPr>
          <w:shd w:val="clear" w:color="auto" w:fill="FFFFFF"/>
        </w:rPr>
        <w:t xml:space="preserve">И самите ученици активно придонесоа за здравствената едукација – поголемите ( ученици од петто одделение) им приредија едукативна драмска претстава на помалите </w:t>
      </w:r>
      <w:r w:rsidRPr="00432F9E">
        <w:rPr>
          <w:color w:val="050505"/>
          <w:shd w:val="clear" w:color="auto" w:fill="FFFFFF"/>
        </w:rPr>
        <w:t>"Хигиената е половина здравје", преку која ги запознаа со сезонскиот грип и начинот на одржување на лична хигиена, која е предуслов за зачувување на здравјето</w:t>
      </w:r>
      <w:r>
        <w:rPr>
          <w:color w:val="050505"/>
          <w:shd w:val="clear" w:color="auto" w:fill="FFFFFF"/>
        </w:rPr>
        <w:t>.</w:t>
      </w:r>
    </w:p>
    <w:p w:rsidR="007057EF" w:rsidRPr="005F2C99" w:rsidRDefault="0063668A" w:rsidP="00477380">
      <w:pPr>
        <w:pStyle w:val="ListParagraph"/>
        <w:ind w:left="0" w:firstLine="284"/>
        <w:jc w:val="both"/>
        <w:rPr>
          <w:rFonts w:ascii="Times New Roman" w:hAnsi="Times New Roman"/>
          <w:color w:val="000000" w:themeColor="text1"/>
          <w:sz w:val="24"/>
          <w:szCs w:val="24"/>
        </w:rPr>
      </w:pPr>
      <w:r w:rsidRPr="009A39E9">
        <w:rPr>
          <w:rFonts w:ascii="Times New Roman" w:hAnsi="Times New Roman"/>
          <w:sz w:val="24"/>
          <w:szCs w:val="24"/>
        </w:rPr>
        <w:t>Заради актуелната ситуација со корона вирусот не се реализираа сите програмски предвидени активности од областа на зачувување и унапредување на здравјето на учениците.</w:t>
      </w:r>
      <w:r>
        <w:rPr>
          <w:rFonts w:ascii="Times New Roman" w:hAnsi="Times New Roman"/>
          <w:sz w:val="24"/>
          <w:szCs w:val="24"/>
        </w:rPr>
        <w:t xml:space="preserve"> </w:t>
      </w:r>
    </w:p>
    <w:p w:rsidR="00477380" w:rsidRPr="001F1E39" w:rsidRDefault="00477380" w:rsidP="00477380">
      <w:pPr>
        <w:pStyle w:val="ListParagraph"/>
        <w:ind w:left="0" w:firstLine="284"/>
        <w:jc w:val="both"/>
        <w:rPr>
          <w:rFonts w:ascii="Times New Roman" w:hAnsi="Times New Roman"/>
          <w:sz w:val="24"/>
          <w:szCs w:val="24"/>
        </w:rPr>
      </w:pPr>
    </w:p>
    <w:p w:rsidR="00477380" w:rsidRDefault="00477380" w:rsidP="008202C8">
      <w:pPr>
        <w:pStyle w:val="ListParagraph"/>
        <w:ind w:left="0" w:firstLine="284"/>
        <w:rPr>
          <w:rFonts w:ascii="Times New Roman" w:hAnsi="Times New Roman"/>
          <w:b/>
          <w:sz w:val="24"/>
          <w:szCs w:val="24"/>
        </w:rPr>
      </w:pPr>
      <w:r w:rsidRPr="00FE5DE7">
        <w:rPr>
          <w:rFonts w:ascii="Times New Roman" w:hAnsi="Times New Roman"/>
          <w:b/>
          <w:sz w:val="24"/>
          <w:szCs w:val="24"/>
          <w:lang w:val="en-US"/>
        </w:rPr>
        <w:t>6.</w:t>
      </w:r>
      <w:r w:rsidR="008202C8">
        <w:rPr>
          <w:rFonts w:ascii="Times New Roman" w:hAnsi="Times New Roman"/>
          <w:b/>
          <w:sz w:val="24"/>
          <w:szCs w:val="24"/>
        </w:rPr>
        <w:t>3</w:t>
      </w:r>
      <w:r w:rsidRPr="00FE5DE7">
        <w:rPr>
          <w:rFonts w:ascii="Times New Roman" w:hAnsi="Times New Roman"/>
          <w:b/>
          <w:sz w:val="24"/>
          <w:szCs w:val="24"/>
        </w:rPr>
        <w:t>.</w:t>
      </w:r>
      <w:r w:rsidRPr="00FE5DE7">
        <w:rPr>
          <w:rFonts w:ascii="Times New Roman" w:hAnsi="Times New Roman"/>
          <w:sz w:val="24"/>
          <w:szCs w:val="24"/>
        </w:rPr>
        <w:t xml:space="preserve"> </w:t>
      </w:r>
      <w:r w:rsidR="008B3414">
        <w:rPr>
          <w:rFonts w:ascii="Times New Roman" w:hAnsi="Times New Roman"/>
          <w:b/>
          <w:sz w:val="24"/>
          <w:szCs w:val="24"/>
        </w:rPr>
        <w:t>Е</w:t>
      </w:r>
      <w:r w:rsidRPr="00FE5DE7">
        <w:rPr>
          <w:rFonts w:ascii="Times New Roman" w:hAnsi="Times New Roman"/>
          <w:b/>
          <w:sz w:val="24"/>
          <w:szCs w:val="24"/>
        </w:rPr>
        <w:t>кскурзии и излети</w:t>
      </w:r>
    </w:p>
    <w:p w:rsidR="00D64BC3" w:rsidRPr="00D64BC3" w:rsidRDefault="00D64BC3" w:rsidP="008202C8">
      <w:pPr>
        <w:pStyle w:val="ListParagraph"/>
        <w:ind w:left="0" w:firstLine="284"/>
        <w:rPr>
          <w:rFonts w:ascii="Times New Roman" w:hAnsi="Times New Roman"/>
          <w:sz w:val="24"/>
          <w:szCs w:val="24"/>
        </w:rPr>
      </w:pPr>
      <w:r w:rsidRPr="00D64BC3">
        <w:rPr>
          <w:rFonts w:ascii="Times New Roman" w:hAnsi="Times New Roman"/>
          <w:sz w:val="24"/>
          <w:szCs w:val="24"/>
        </w:rPr>
        <w:t xml:space="preserve">Оваа година </w:t>
      </w:r>
      <w:r>
        <w:rPr>
          <w:rFonts w:ascii="Times New Roman" w:hAnsi="Times New Roman"/>
          <w:sz w:val="24"/>
          <w:szCs w:val="24"/>
        </w:rPr>
        <w:t xml:space="preserve">планираните излети и екскурзии </w:t>
      </w:r>
      <w:r w:rsidRPr="00D64BC3">
        <w:rPr>
          <w:rFonts w:ascii="Times New Roman" w:hAnsi="Times New Roman"/>
          <w:sz w:val="24"/>
          <w:szCs w:val="24"/>
        </w:rPr>
        <w:t xml:space="preserve">останаа нереализирани заради вонредната состојба. </w:t>
      </w:r>
    </w:p>
    <w:p w:rsidR="004A4376" w:rsidRDefault="004A4376" w:rsidP="00477380">
      <w:pPr>
        <w:pStyle w:val="ListParagraph"/>
        <w:ind w:left="0" w:firstLine="284"/>
        <w:jc w:val="center"/>
        <w:rPr>
          <w:rFonts w:ascii="Times New Roman" w:hAnsi="Times New Roman"/>
          <w:b/>
          <w:sz w:val="24"/>
          <w:szCs w:val="24"/>
        </w:rPr>
      </w:pPr>
    </w:p>
    <w:p w:rsidR="00477380" w:rsidRDefault="00477380" w:rsidP="00D64BC3">
      <w:pPr>
        <w:pStyle w:val="ListParagraph"/>
        <w:ind w:left="0" w:firstLine="284"/>
        <w:rPr>
          <w:rFonts w:ascii="Times New Roman" w:hAnsi="Times New Roman"/>
          <w:b/>
          <w:sz w:val="24"/>
          <w:szCs w:val="24"/>
        </w:rPr>
      </w:pPr>
      <w:r w:rsidRPr="000D14FE">
        <w:rPr>
          <w:rFonts w:ascii="Times New Roman" w:hAnsi="Times New Roman"/>
          <w:b/>
          <w:sz w:val="24"/>
          <w:szCs w:val="24"/>
          <w:lang w:val="en-US"/>
        </w:rPr>
        <w:t>6</w:t>
      </w:r>
      <w:r w:rsidRPr="000D14FE">
        <w:rPr>
          <w:rFonts w:ascii="Times New Roman" w:hAnsi="Times New Roman"/>
          <w:b/>
          <w:sz w:val="24"/>
          <w:szCs w:val="24"/>
        </w:rPr>
        <w:t xml:space="preserve">.4. </w:t>
      </w:r>
      <w:r w:rsidR="009A39E9">
        <w:rPr>
          <w:rFonts w:ascii="Times New Roman" w:hAnsi="Times New Roman"/>
          <w:b/>
          <w:sz w:val="24"/>
          <w:szCs w:val="24"/>
        </w:rPr>
        <w:t xml:space="preserve">Јавна и културна дејност </w:t>
      </w:r>
    </w:p>
    <w:p w:rsidR="00B05801" w:rsidRDefault="00B05801" w:rsidP="00B05801">
      <w:pPr>
        <w:pStyle w:val="ListParagraph"/>
        <w:ind w:left="0" w:firstLine="284"/>
        <w:rPr>
          <w:rFonts w:ascii="Times New Roman" w:hAnsi="Times New Roman"/>
          <w:b/>
          <w:sz w:val="24"/>
          <w:szCs w:val="24"/>
        </w:rPr>
      </w:pPr>
    </w:p>
    <w:p w:rsidR="009A39E9" w:rsidRDefault="00B05801" w:rsidP="009A39E9">
      <w:pPr>
        <w:pStyle w:val="ListParagraph"/>
        <w:ind w:left="0" w:firstLine="720"/>
        <w:jc w:val="both"/>
        <w:rPr>
          <w:rFonts w:ascii="Times New Roman" w:hAnsi="Times New Roman"/>
          <w:sz w:val="24"/>
          <w:szCs w:val="24"/>
          <w:shd w:val="clear" w:color="auto" w:fill="FFFFFF"/>
        </w:rPr>
      </w:pPr>
      <w:r w:rsidRPr="0037195D">
        <w:rPr>
          <w:rFonts w:ascii="Times New Roman" w:hAnsi="Times New Roman"/>
          <w:sz w:val="24"/>
          <w:szCs w:val="24"/>
        </w:rPr>
        <w:t xml:space="preserve">Нашето училиште и оваа учебна година беше активен учесник во обележувањето на сите значајни датуми и настани во соработка со локалната самоуправа, домот на културата, детската градинка и др. институции од општина Демир Капија и пошироко.  Веќе ги споменавме </w:t>
      </w:r>
      <w:r w:rsidR="0037195D" w:rsidRPr="0037195D">
        <w:rPr>
          <w:rFonts w:ascii="Times New Roman" w:hAnsi="Times New Roman"/>
          <w:sz w:val="24"/>
          <w:szCs w:val="24"/>
        </w:rPr>
        <w:t xml:space="preserve">5 </w:t>
      </w:r>
      <w:r w:rsidR="0037195D">
        <w:rPr>
          <w:rFonts w:ascii="Times New Roman" w:hAnsi="Times New Roman"/>
          <w:sz w:val="24"/>
          <w:szCs w:val="24"/>
        </w:rPr>
        <w:t>–ти</w:t>
      </w:r>
      <w:r w:rsidR="0037195D" w:rsidRPr="0037195D">
        <w:rPr>
          <w:rFonts w:ascii="Times New Roman" w:hAnsi="Times New Roman"/>
          <w:sz w:val="24"/>
          <w:szCs w:val="24"/>
        </w:rPr>
        <w:t xml:space="preserve"> октомври</w:t>
      </w:r>
      <w:r w:rsidR="0037195D">
        <w:rPr>
          <w:rFonts w:ascii="Times New Roman" w:hAnsi="Times New Roman"/>
          <w:sz w:val="24"/>
          <w:szCs w:val="24"/>
        </w:rPr>
        <w:t xml:space="preserve">  - денот на прием на првачињата во детската организација, воедно и ден на наставникот, </w:t>
      </w:r>
      <w:r w:rsidRPr="0037195D">
        <w:rPr>
          <w:rFonts w:ascii="Times New Roman" w:hAnsi="Times New Roman"/>
          <w:sz w:val="24"/>
          <w:szCs w:val="24"/>
        </w:rPr>
        <w:t xml:space="preserve">7-ми ноември – денот на општина Демир Капија, </w:t>
      </w:r>
      <w:r w:rsidR="0037195D" w:rsidRPr="00943BDF">
        <w:rPr>
          <w:rFonts w:ascii="Times New Roman" w:hAnsi="Times New Roman"/>
          <w:sz w:val="24"/>
          <w:szCs w:val="24"/>
          <w:shd w:val="clear" w:color="auto" w:fill="FFFFFF"/>
        </w:rPr>
        <w:t>05</w:t>
      </w:r>
      <w:r w:rsidR="0037195D">
        <w:rPr>
          <w:rFonts w:ascii="Times New Roman" w:hAnsi="Times New Roman"/>
          <w:sz w:val="24"/>
          <w:szCs w:val="24"/>
          <w:shd w:val="clear" w:color="auto" w:fill="FFFFFF"/>
        </w:rPr>
        <w:t xml:space="preserve">-ти февруари - </w:t>
      </w:r>
      <w:r w:rsidR="0013428F">
        <w:rPr>
          <w:rFonts w:ascii="Times New Roman" w:hAnsi="Times New Roman"/>
          <w:sz w:val="24"/>
          <w:szCs w:val="24"/>
          <w:shd w:val="clear" w:color="auto" w:fill="FFFFFF"/>
        </w:rPr>
        <w:t>денот за побезбеден интернет</w:t>
      </w:r>
      <w:r w:rsidR="009A39E9">
        <w:rPr>
          <w:rFonts w:ascii="Times New Roman" w:hAnsi="Times New Roman"/>
          <w:sz w:val="24"/>
          <w:szCs w:val="24"/>
          <w:shd w:val="clear" w:color="auto" w:fill="FFFFFF"/>
        </w:rPr>
        <w:t>, општинската манифестација недела на традицијата по повод празникот Св. Трифун</w:t>
      </w:r>
      <w:r w:rsidR="0013428F">
        <w:rPr>
          <w:rFonts w:ascii="Times New Roman" w:hAnsi="Times New Roman"/>
          <w:sz w:val="24"/>
          <w:szCs w:val="24"/>
          <w:shd w:val="clear" w:color="auto" w:fill="FFFFFF"/>
        </w:rPr>
        <w:t xml:space="preserve">  и др. споменати погоре. Училишните секции и активите на наставници ги одбележаа и 8-ми Септември, 11-ти Октомври, 24-ти мај и др. позначајни датуми.  </w:t>
      </w:r>
    </w:p>
    <w:p w:rsidR="00784367" w:rsidRPr="009A39E9" w:rsidRDefault="009A39E9" w:rsidP="009A39E9">
      <w:pPr>
        <w:pStyle w:val="ListParagraph"/>
        <w:ind w:left="0" w:firstLine="720"/>
        <w:jc w:val="both"/>
        <w:rPr>
          <w:rFonts w:ascii="Times New Roman" w:hAnsi="Times New Roman"/>
          <w:sz w:val="24"/>
          <w:szCs w:val="24"/>
        </w:rPr>
      </w:pPr>
      <w:r>
        <w:rPr>
          <w:rFonts w:ascii="Times New Roman" w:hAnsi="Times New Roman"/>
          <w:sz w:val="24"/>
          <w:szCs w:val="24"/>
          <w:shd w:val="clear" w:color="auto" w:fill="FFFFFF"/>
        </w:rPr>
        <w:t xml:space="preserve">Во текот на месец февруари ученици од нашето училиште гостуваа во  училишно – образовната програма ,,Ѕвон‘‘ на МТВ под раководство и менторство на наставничката по македонски јазик Александра Јованова каде што имаа впечатливо 40 минутно претставување. </w:t>
      </w:r>
      <w:r w:rsidR="00477380" w:rsidRPr="009A39E9">
        <w:rPr>
          <w:rFonts w:ascii="Times New Roman" w:hAnsi="Times New Roman"/>
          <w:sz w:val="24"/>
          <w:szCs w:val="24"/>
        </w:rPr>
        <w:tab/>
      </w:r>
    </w:p>
    <w:p w:rsidR="00784367" w:rsidRPr="00185543" w:rsidRDefault="00477380" w:rsidP="00185543">
      <w:pPr>
        <w:ind w:firstLine="720"/>
        <w:rPr>
          <w:rFonts w:ascii="Times New Roman" w:hAnsi="Times New Roman" w:cs="Times New Roman"/>
          <w:color w:val="050505"/>
          <w:sz w:val="24"/>
          <w:szCs w:val="24"/>
          <w:shd w:val="clear" w:color="auto" w:fill="FFFFFF"/>
          <w:lang w:val="mk-MK"/>
        </w:rPr>
      </w:pPr>
      <w:r>
        <w:rPr>
          <w:rFonts w:ascii="Times New Roman" w:hAnsi="Times New Roman"/>
          <w:sz w:val="24"/>
          <w:szCs w:val="24"/>
        </w:rPr>
        <w:t>Денот на жената 8-ми март беше</w:t>
      </w:r>
      <w:r w:rsidR="00093466">
        <w:rPr>
          <w:rFonts w:ascii="Times New Roman" w:hAnsi="Times New Roman"/>
          <w:sz w:val="24"/>
          <w:szCs w:val="24"/>
        </w:rPr>
        <w:t xml:space="preserve"> обележан </w:t>
      </w:r>
      <w:r w:rsidR="00093466" w:rsidRPr="004A0642">
        <w:rPr>
          <w:rFonts w:ascii="Times New Roman" w:hAnsi="Times New Roman"/>
          <w:sz w:val="24"/>
          <w:szCs w:val="24"/>
        </w:rPr>
        <w:t xml:space="preserve">со </w:t>
      </w:r>
      <w:r w:rsidR="004A0642" w:rsidRPr="004A0642">
        <w:rPr>
          <w:rFonts w:ascii="Times New Roman" w:hAnsi="Times New Roman"/>
          <w:sz w:val="24"/>
          <w:szCs w:val="24"/>
        </w:rPr>
        <w:t>изработка на честитки, подароци и пригодни приредби од страна на најмалите.</w:t>
      </w:r>
      <w:r w:rsidR="00185543" w:rsidRPr="00185543">
        <w:rPr>
          <w:rFonts w:ascii="Helvetica" w:hAnsi="Helvetica" w:cs="Helvetica"/>
          <w:color w:val="050505"/>
          <w:sz w:val="15"/>
          <w:szCs w:val="15"/>
          <w:shd w:val="clear" w:color="auto" w:fill="FFFFFF"/>
        </w:rPr>
        <w:t xml:space="preserve"> </w:t>
      </w:r>
      <w:r w:rsidR="00185543" w:rsidRPr="00185543">
        <w:rPr>
          <w:rFonts w:ascii="Times New Roman" w:hAnsi="Times New Roman" w:cs="Times New Roman"/>
          <w:color w:val="050505"/>
          <w:sz w:val="24"/>
          <w:szCs w:val="24"/>
          <w:shd w:val="clear" w:color="auto" w:fill="FFFFFF"/>
        </w:rPr>
        <w:t>По</w:t>
      </w:r>
      <w:r w:rsidR="00185543">
        <w:rPr>
          <w:rFonts w:ascii="Times New Roman" w:hAnsi="Times New Roman" w:cs="Times New Roman"/>
          <w:color w:val="050505"/>
          <w:sz w:val="24"/>
          <w:szCs w:val="24"/>
          <w:shd w:val="clear" w:color="auto" w:fill="FFFFFF"/>
          <w:lang w:val="mk-MK"/>
        </w:rPr>
        <w:t xml:space="preserve"> тој </w:t>
      </w:r>
      <w:r w:rsidR="00185543" w:rsidRPr="00185543">
        <w:rPr>
          <w:rFonts w:ascii="Times New Roman" w:hAnsi="Times New Roman" w:cs="Times New Roman"/>
          <w:color w:val="050505"/>
          <w:sz w:val="24"/>
          <w:szCs w:val="24"/>
          <w:shd w:val="clear" w:color="auto" w:fill="FFFFFF"/>
        </w:rPr>
        <w:t xml:space="preserve">повод се одржа </w:t>
      </w:r>
      <w:r w:rsidR="00185543">
        <w:rPr>
          <w:rFonts w:ascii="Times New Roman" w:hAnsi="Times New Roman" w:cs="Times New Roman"/>
          <w:color w:val="050505"/>
          <w:sz w:val="24"/>
          <w:szCs w:val="24"/>
          <w:shd w:val="clear" w:color="auto" w:fill="FFFFFF"/>
          <w:lang w:val="mk-MK"/>
        </w:rPr>
        <w:t xml:space="preserve">и </w:t>
      </w:r>
      <w:r w:rsidR="00185543" w:rsidRPr="00185543">
        <w:rPr>
          <w:rFonts w:ascii="Times New Roman" w:hAnsi="Times New Roman" w:cs="Times New Roman"/>
          <w:color w:val="050505"/>
          <w:sz w:val="24"/>
          <w:szCs w:val="24"/>
          <w:shd w:val="clear" w:color="auto" w:fill="FFFFFF"/>
        </w:rPr>
        <w:t xml:space="preserve">литературно читање на тема : "Цвет </w:t>
      </w:r>
      <w:r w:rsidR="00185543">
        <w:rPr>
          <w:rFonts w:ascii="Times New Roman" w:hAnsi="Times New Roman" w:cs="Times New Roman"/>
          <w:color w:val="050505"/>
          <w:sz w:val="24"/>
          <w:szCs w:val="24"/>
          <w:shd w:val="clear" w:color="auto" w:fill="FFFFFF"/>
        </w:rPr>
        <w:t>за мама"</w:t>
      </w:r>
      <w:r w:rsidR="00185543">
        <w:rPr>
          <w:rFonts w:ascii="Times New Roman" w:hAnsi="Times New Roman" w:cs="Times New Roman"/>
          <w:color w:val="050505"/>
          <w:sz w:val="24"/>
          <w:szCs w:val="24"/>
          <w:shd w:val="clear" w:color="auto" w:fill="FFFFFF"/>
          <w:lang w:val="mk-MK"/>
        </w:rPr>
        <w:t xml:space="preserve"> каде </w:t>
      </w:r>
      <w:r w:rsidR="00185543" w:rsidRPr="00185543">
        <w:rPr>
          <w:rFonts w:ascii="Times New Roman" w:hAnsi="Times New Roman" w:cs="Times New Roman"/>
          <w:color w:val="050505"/>
          <w:sz w:val="24"/>
          <w:szCs w:val="24"/>
          <w:shd w:val="clear" w:color="auto" w:fill="FFFFFF"/>
        </w:rPr>
        <w:t xml:space="preserve"> актив</w:t>
      </w:r>
      <w:r w:rsidR="00185543">
        <w:rPr>
          <w:rFonts w:ascii="Times New Roman" w:hAnsi="Times New Roman" w:cs="Times New Roman"/>
          <w:color w:val="050505"/>
          <w:sz w:val="24"/>
          <w:szCs w:val="24"/>
          <w:shd w:val="clear" w:color="auto" w:fill="FFFFFF"/>
        </w:rPr>
        <w:t>но учество земаа учениците од V</w:t>
      </w:r>
      <w:r w:rsidR="00185543" w:rsidRPr="00185543">
        <w:rPr>
          <w:rFonts w:ascii="Times New Roman" w:hAnsi="Times New Roman" w:cs="Times New Roman"/>
          <w:color w:val="050505"/>
          <w:sz w:val="24"/>
          <w:szCs w:val="24"/>
          <w:shd w:val="clear" w:color="auto" w:fill="FFFFFF"/>
        </w:rPr>
        <w:t xml:space="preserve"> до IX одделение, кои преку песни, прозни состави и пораки - на македонски и англиски јазик го означија овој голем ден за жената.</w:t>
      </w:r>
    </w:p>
    <w:p w:rsidR="00716C09" w:rsidRDefault="00185543" w:rsidP="00185543">
      <w:pPr>
        <w:pStyle w:val="ListParagraph"/>
        <w:ind w:left="0"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М</w:t>
      </w:r>
      <w:r w:rsidR="00317982" w:rsidRPr="00317982">
        <w:rPr>
          <w:rFonts w:ascii="Times New Roman" w:hAnsi="Times New Roman"/>
          <w:sz w:val="24"/>
          <w:szCs w:val="24"/>
          <w:shd w:val="clear" w:color="auto" w:fill="FFFFFF"/>
        </w:rPr>
        <w:t>еѓународниот ден на шегата 1-ви Април</w:t>
      </w:r>
      <w:r>
        <w:rPr>
          <w:rFonts w:ascii="Times New Roman" w:hAnsi="Times New Roman"/>
          <w:sz w:val="24"/>
          <w:szCs w:val="24"/>
          <w:shd w:val="clear" w:color="auto" w:fill="FFFFFF"/>
        </w:rPr>
        <w:t xml:space="preserve">, Велигденските празници, денот на македонската азбука, Св. Кирил и Методиј, Патрониот празник на училиштето – сите овие значајни датуми беа обележани он лајн. </w:t>
      </w:r>
      <w:r w:rsidR="00317982" w:rsidRPr="00317982">
        <w:rPr>
          <w:rFonts w:ascii="Times New Roman" w:hAnsi="Times New Roman"/>
          <w:sz w:val="24"/>
          <w:szCs w:val="24"/>
          <w:shd w:val="clear" w:color="auto" w:fill="FFFFFF"/>
        </w:rPr>
        <w:t xml:space="preserve"> </w:t>
      </w:r>
    </w:p>
    <w:p w:rsidR="00432F9E" w:rsidRDefault="00432F9E" w:rsidP="00185543">
      <w:pPr>
        <w:pStyle w:val="ListParagraph"/>
        <w:ind w:left="0" w:firstLine="720"/>
        <w:jc w:val="both"/>
        <w:rPr>
          <w:rFonts w:ascii="Times New Roman" w:hAnsi="Times New Roman"/>
          <w:b/>
          <w:sz w:val="24"/>
          <w:szCs w:val="24"/>
          <w:shd w:val="clear" w:color="auto" w:fill="FFFFFF"/>
        </w:rPr>
      </w:pPr>
      <w:r w:rsidRPr="00764082">
        <w:rPr>
          <w:rFonts w:ascii="Times New Roman" w:hAnsi="Times New Roman"/>
          <w:b/>
          <w:sz w:val="24"/>
          <w:szCs w:val="24"/>
          <w:shd w:val="clear" w:color="auto" w:fill="FFFFFF"/>
        </w:rPr>
        <w:t xml:space="preserve">6.5. </w:t>
      </w:r>
      <w:r w:rsidR="00764082" w:rsidRPr="00764082">
        <w:rPr>
          <w:rFonts w:ascii="Times New Roman" w:hAnsi="Times New Roman"/>
          <w:b/>
          <w:sz w:val="24"/>
          <w:szCs w:val="24"/>
          <w:shd w:val="clear" w:color="auto" w:fill="FFFFFF"/>
        </w:rPr>
        <w:t xml:space="preserve">Соработка со родителите </w:t>
      </w:r>
    </w:p>
    <w:p w:rsidR="00764082" w:rsidRDefault="00764082" w:rsidP="00185543">
      <w:pPr>
        <w:pStyle w:val="ListParagraph"/>
        <w:ind w:left="0" w:firstLine="720"/>
        <w:jc w:val="both"/>
        <w:rPr>
          <w:rFonts w:ascii="Times New Roman" w:hAnsi="Times New Roman"/>
          <w:sz w:val="24"/>
          <w:szCs w:val="24"/>
          <w:shd w:val="clear" w:color="auto" w:fill="FFFFFF"/>
        </w:rPr>
      </w:pPr>
      <w:r w:rsidRPr="00764082">
        <w:rPr>
          <w:rFonts w:ascii="Times New Roman" w:hAnsi="Times New Roman"/>
          <w:sz w:val="24"/>
          <w:szCs w:val="24"/>
          <w:shd w:val="clear" w:color="auto" w:fill="FFFFFF"/>
        </w:rPr>
        <w:t>Родителите како и секогаш беа активно вклучени во животот и работата на училиштето : ученици посетуваа домови каде што се запознавааа со традиции, обичаи и сл.</w:t>
      </w:r>
      <w:r>
        <w:rPr>
          <w:rFonts w:ascii="Times New Roman" w:hAnsi="Times New Roman"/>
          <w:sz w:val="24"/>
          <w:szCs w:val="24"/>
          <w:shd w:val="clear" w:color="auto" w:fill="FFFFFF"/>
        </w:rPr>
        <w:t xml:space="preserve">; </w:t>
      </w:r>
      <w:r w:rsidRPr="0076408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Р</w:t>
      </w:r>
      <w:r w:rsidRPr="00764082">
        <w:rPr>
          <w:rFonts w:ascii="Times New Roman" w:hAnsi="Times New Roman"/>
          <w:sz w:val="24"/>
          <w:szCs w:val="24"/>
          <w:shd w:val="clear" w:color="auto" w:fill="FFFFFF"/>
        </w:rPr>
        <w:t>одители го посетуваа училиштето во улога на презентери, едукатори</w:t>
      </w:r>
      <w:r>
        <w:rPr>
          <w:rFonts w:ascii="Times New Roman" w:hAnsi="Times New Roman"/>
          <w:sz w:val="24"/>
          <w:szCs w:val="24"/>
          <w:shd w:val="clear" w:color="auto" w:fill="FFFFFF"/>
        </w:rPr>
        <w:t xml:space="preserve">. Советот на родители редовно и по потреба одржуваше свои состаноци и на тој начин земаа учество во донесувањето на важни одлуки. Тука особено треба да се истакне огромната соработка на родителите за време на он лајн наставата. </w:t>
      </w:r>
    </w:p>
    <w:p w:rsidR="0051270A" w:rsidRPr="00764082" w:rsidRDefault="0051270A" w:rsidP="00185543">
      <w:pPr>
        <w:pStyle w:val="ListParagraph"/>
        <w:ind w:left="0" w:firstLine="720"/>
        <w:jc w:val="both"/>
        <w:rPr>
          <w:rFonts w:ascii="Times New Roman" w:hAnsi="Times New Roman"/>
          <w:sz w:val="24"/>
          <w:szCs w:val="24"/>
        </w:rPr>
      </w:pPr>
      <w:r>
        <w:rPr>
          <w:rFonts w:ascii="Times New Roman" w:hAnsi="Times New Roman"/>
          <w:sz w:val="24"/>
          <w:szCs w:val="24"/>
          <w:shd w:val="clear" w:color="auto" w:fill="FFFFFF"/>
        </w:rPr>
        <w:t xml:space="preserve">Учениците посетуваа институции – библиотеки, метеоролошка станица, музеј, локална самоуправа и др. со цел учење преку набљудување. </w:t>
      </w:r>
    </w:p>
    <w:p w:rsidR="003917A8" w:rsidRPr="00764082" w:rsidRDefault="003917A8" w:rsidP="003917A8">
      <w:pPr>
        <w:pStyle w:val="ListParagraph"/>
        <w:ind w:left="0" w:firstLine="720"/>
        <w:jc w:val="both"/>
        <w:rPr>
          <w:rFonts w:ascii="Times New Roman" w:hAnsi="Times New Roman"/>
          <w:sz w:val="24"/>
          <w:szCs w:val="24"/>
        </w:rPr>
      </w:pPr>
    </w:p>
    <w:p w:rsidR="00477380" w:rsidRPr="001F1E39" w:rsidRDefault="00477380" w:rsidP="00AF1F38">
      <w:pPr>
        <w:jc w:val="center"/>
        <w:rPr>
          <w:rFonts w:ascii="Times New Roman" w:hAnsi="Times New Roman" w:cs="Times New Roman"/>
          <w:sz w:val="24"/>
          <w:szCs w:val="24"/>
          <w:lang w:val="mk-MK"/>
        </w:rPr>
      </w:pPr>
      <w:r>
        <w:rPr>
          <w:rFonts w:ascii="Times New Roman" w:hAnsi="Times New Roman"/>
          <w:b/>
          <w:bCs/>
          <w:sz w:val="24"/>
          <w:szCs w:val="24"/>
        </w:rPr>
        <w:t>7.</w:t>
      </w:r>
      <w:r>
        <w:rPr>
          <w:rFonts w:ascii="Times New Roman" w:hAnsi="Times New Roman"/>
          <w:b/>
          <w:bCs/>
          <w:sz w:val="24"/>
          <w:szCs w:val="24"/>
          <w:lang w:val="mk-MK"/>
        </w:rPr>
        <w:t xml:space="preserve"> </w:t>
      </w:r>
      <w:r w:rsidRPr="00474C4A">
        <w:rPr>
          <w:rFonts w:ascii="Times New Roman" w:hAnsi="Times New Roman"/>
          <w:b/>
          <w:bCs/>
          <w:sz w:val="24"/>
          <w:szCs w:val="24"/>
        </w:rPr>
        <w:t>РАБОТАТА НА ДИРЕКТОРОТ НА УЧИЛИШТЕТО</w:t>
      </w:r>
    </w:p>
    <w:p w:rsidR="00477380" w:rsidRDefault="00477380" w:rsidP="00D3593C">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 xml:space="preserve">По природа на својата функција директорот е најодговорен за реализацијата на сложените задачи што општеството му ги поставува на училиштето. </w:t>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p>
    <w:p w:rsidR="00477380" w:rsidRDefault="00477380" w:rsidP="0047738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lastRenderedPageBreak/>
        <w:t>Од него зависи организацијата и реализацијата на сите подрачја на надворешната и внатрешната структура на наставата, а индиректно и работата на наставниците.</w:t>
      </w:r>
      <w:r>
        <w:rPr>
          <w:rFonts w:ascii="Times New Roman" w:hAnsi="Times New Roman" w:cs="Times New Roman"/>
          <w:sz w:val="24"/>
          <w:szCs w:val="24"/>
          <w:lang w:val="mk-MK"/>
        </w:rPr>
        <w:t xml:space="preserve"> </w:t>
      </w:r>
      <w:r w:rsidRPr="00F32647">
        <w:rPr>
          <w:rFonts w:ascii="Times New Roman" w:hAnsi="Times New Roman" w:cs="Times New Roman"/>
          <w:sz w:val="24"/>
          <w:szCs w:val="24"/>
        </w:rPr>
        <w:t xml:space="preserve">Програмата за работа на директорот е интегрален дел на програмата за работа на училиштето. </w:t>
      </w:r>
      <w:r>
        <w:rPr>
          <w:rFonts w:ascii="Times New Roman" w:hAnsi="Times New Roman" w:cs="Times New Roman"/>
          <w:sz w:val="24"/>
          <w:szCs w:val="24"/>
          <w:lang w:val="mk-MK"/>
        </w:rPr>
        <w:tab/>
      </w:r>
      <w:r w:rsidRPr="00F32647">
        <w:rPr>
          <w:rFonts w:ascii="Times New Roman" w:hAnsi="Times New Roman" w:cs="Times New Roman"/>
          <w:sz w:val="24"/>
          <w:szCs w:val="24"/>
        </w:rPr>
        <w:t>Директорот е главниот носител на таа програма, па сосема е разбирливо дека програмата за работа на директорот е основата на која се потпираат сите други програми.</w:t>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r w:rsidRPr="00F32647">
        <w:rPr>
          <w:rFonts w:ascii="Times New Roman" w:hAnsi="Times New Roman" w:cs="Times New Roman"/>
          <w:sz w:val="24"/>
          <w:szCs w:val="24"/>
          <w:lang w:val="mk-MK"/>
        </w:rPr>
        <w:tab/>
      </w:r>
    </w:p>
    <w:p w:rsidR="00477380" w:rsidRPr="005C35EC" w:rsidRDefault="00477380" w:rsidP="0047738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 xml:space="preserve">Континуирано во текот на првото полугодие се следеше работата на наставниците со учениците во врска со Е-дневникот, како и начинот на којшто ги реализираат часовите по наставни предмети. Во соработка со педагогот на училиштето, се изработија и записници од извршените увиди  за работата на наставниците. Се следи и водењето на педагошката евиденција и документацијата. </w:t>
      </w:r>
    </w:p>
    <w:p w:rsidR="00477380" w:rsidRDefault="00477380" w:rsidP="0047738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Директорот редовно и активно учествува на сите семинари и обуки.</w:t>
      </w:r>
    </w:p>
    <w:p w:rsidR="008F157B" w:rsidRPr="008F157B" w:rsidRDefault="008F157B" w:rsidP="00477380">
      <w:pPr>
        <w:ind w:firstLine="708"/>
        <w:jc w:val="both"/>
        <w:rPr>
          <w:rFonts w:ascii="Times New Roman" w:hAnsi="Times New Roman" w:cs="Times New Roman"/>
          <w:sz w:val="24"/>
          <w:szCs w:val="24"/>
          <w:lang w:val="mk-MK"/>
        </w:rPr>
      </w:pPr>
    </w:p>
    <w:p w:rsidR="00477380" w:rsidRPr="00474C4A" w:rsidRDefault="00477380" w:rsidP="00477380">
      <w:pPr>
        <w:jc w:val="center"/>
        <w:rPr>
          <w:rFonts w:ascii="Times New Roman" w:hAnsi="Times New Roman"/>
          <w:b/>
          <w:bCs/>
          <w:sz w:val="24"/>
          <w:szCs w:val="24"/>
        </w:rPr>
      </w:pPr>
      <w:r>
        <w:rPr>
          <w:rFonts w:ascii="Times New Roman" w:hAnsi="Times New Roman"/>
          <w:b/>
          <w:bCs/>
          <w:sz w:val="24"/>
          <w:szCs w:val="24"/>
        </w:rPr>
        <w:t>8.</w:t>
      </w:r>
      <w:r w:rsidRPr="00474C4A">
        <w:rPr>
          <w:rFonts w:ascii="Times New Roman" w:hAnsi="Times New Roman"/>
          <w:b/>
          <w:bCs/>
          <w:sz w:val="24"/>
          <w:szCs w:val="24"/>
        </w:rPr>
        <w:t xml:space="preserve"> РАБОТАТА НА СТРУЧНИТЕ СОРАБОТНИЦИ</w:t>
      </w:r>
    </w:p>
    <w:p w:rsidR="00477380" w:rsidRPr="00F32647" w:rsidRDefault="00477380" w:rsidP="00477380">
      <w:pPr>
        <w:ind w:firstLine="708"/>
        <w:jc w:val="both"/>
        <w:rPr>
          <w:rFonts w:ascii="Times New Roman" w:hAnsi="Times New Roman" w:cs="Times New Roman"/>
          <w:sz w:val="24"/>
          <w:szCs w:val="24"/>
        </w:rPr>
      </w:pPr>
      <w:r w:rsidRPr="00F32647">
        <w:rPr>
          <w:rFonts w:ascii="Times New Roman" w:hAnsi="Times New Roman" w:cs="Times New Roman"/>
          <w:sz w:val="24"/>
          <w:szCs w:val="24"/>
        </w:rPr>
        <w:t xml:space="preserve"> Стручните соработници ги реализираа своите програмски задачи според Годишната програма за работа. Зедоа активно учество во изработката на Годишната програма за работа на училиштето, изготвувањето на сите видови на прегледи и извештаи на барање од МОН, БРО и др. институции; изработија  свои програми и акциони планови за работа.</w:t>
      </w:r>
    </w:p>
    <w:p w:rsidR="00477380" w:rsidRDefault="00477380" w:rsidP="00477380">
      <w:pPr>
        <w:ind w:firstLine="708"/>
        <w:jc w:val="both"/>
        <w:rPr>
          <w:rFonts w:ascii="Times New Roman" w:hAnsi="Times New Roman" w:cs="Times New Roman"/>
          <w:sz w:val="24"/>
          <w:szCs w:val="24"/>
          <w:lang w:val="mk-MK"/>
        </w:rPr>
      </w:pPr>
      <w:r w:rsidRPr="007C0881">
        <w:rPr>
          <w:rFonts w:ascii="Times New Roman" w:hAnsi="Times New Roman" w:cs="Times New Roman"/>
          <w:sz w:val="24"/>
          <w:szCs w:val="24"/>
        </w:rPr>
        <w:t>Работеа на  изготвувањето на акциони планови, посебни програми, протоколи и друг вид на документи</w:t>
      </w:r>
      <w:r w:rsidR="006537EE">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 чија цел е надминување на утврдените недостатоци и слабости и подобрување на работата на училиштето. Б</w:t>
      </w:r>
      <w:r w:rsidRPr="00F32647">
        <w:rPr>
          <w:rFonts w:ascii="Times New Roman" w:hAnsi="Times New Roman" w:cs="Times New Roman"/>
          <w:sz w:val="24"/>
          <w:szCs w:val="24"/>
        </w:rPr>
        <w:t>еа вклучени и во следењето на работата на стручните органи и тела на училиштето</w:t>
      </w:r>
      <w:r w:rsidR="00262334">
        <w:rPr>
          <w:rFonts w:ascii="Times New Roman" w:hAnsi="Times New Roman" w:cs="Times New Roman"/>
          <w:sz w:val="24"/>
          <w:szCs w:val="24"/>
          <w:lang w:val="mk-MK"/>
        </w:rPr>
        <w:t>, реализацијата на активности од тековни проекти</w:t>
      </w:r>
      <w:r w:rsidR="006537EE">
        <w:rPr>
          <w:rFonts w:ascii="Times New Roman" w:hAnsi="Times New Roman" w:cs="Times New Roman"/>
          <w:sz w:val="24"/>
          <w:szCs w:val="24"/>
          <w:lang w:val="mk-MK"/>
        </w:rPr>
        <w:t>.</w:t>
      </w:r>
      <w:r w:rsidRPr="00F32647">
        <w:rPr>
          <w:rFonts w:ascii="Times New Roman" w:hAnsi="Times New Roman" w:cs="Times New Roman"/>
          <w:sz w:val="24"/>
          <w:szCs w:val="24"/>
        </w:rPr>
        <w:t xml:space="preserve"> </w:t>
      </w:r>
    </w:p>
    <w:p w:rsidR="00E975D2" w:rsidRPr="007C0881" w:rsidRDefault="00E975D2" w:rsidP="00E975D2">
      <w:pPr>
        <w:ind w:firstLine="708"/>
        <w:jc w:val="both"/>
        <w:rPr>
          <w:rFonts w:ascii="Times New Roman" w:hAnsi="Times New Roman"/>
          <w:sz w:val="24"/>
          <w:szCs w:val="24"/>
        </w:rPr>
      </w:pPr>
      <w:r w:rsidRPr="007C0881">
        <w:rPr>
          <w:rFonts w:ascii="Times New Roman" w:hAnsi="Times New Roman"/>
          <w:sz w:val="24"/>
          <w:szCs w:val="24"/>
        </w:rPr>
        <w:t>Заедно, работеа на уписот на учениците во прво одд. и формирањето на нови паралелки во прво и шесто одделение, имајќи ги во предвид индивидуалните карактеристики на учениците, а активно го следеа и прилагодувањето на учениците во новата училишна средина.</w:t>
      </w:r>
      <w:r>
        <w:rPr>
          <w:rFonts w:ascii="Times New Roman" w:hAnsi="Times New Roman"/>
          <w:sz w:val="24"/>
          <w:szCs w:val="24"/>
        </w:rPr>
        <w:t>На истата тема беше одржано едукативно предавање и за родителите на првачињата.</w:t>
      </w:r>
    </w:p>
    <w:p w:rsidR="00E975D2" w:rsidRDefault="00E975D2" w:rsidP="00E975D2">
      <w:pPr>
        <w:ind w:firstLine="708"/>
        <w:jc w:val="both"/>
        <w:rPr>
          <w:rFonts w:ascii="Times New Roman" w:hAnsi="Times New Roman"/>
          <w:sz w:val="24"/>
          <w:szCs w:val="24"/>
        </w:rPr>
      </w:pPr>
      <w:r w:rsidRPr="007C0881">
        <w:rPr>
          <w:rFonts w:ascii="Times New Roman" w:hAnsi="Times New Roman"/>
          <w:sz w:val="24"/>
          <w:szCs w:val="24"/>
        </w:rPr>
        <w:t>Психологот е носител  на програмата за советување на родители. Во оваа програма се вклучен</w:t>
      </w:r>
      <w:r>
        <w:rPr>
          <w:rFonts w:ascii="Times New Roman" w:hAnsi="Times New Roman"/>
          <w:sz w:val="24"/>
          <w:szCs w:val="24"/>
        </w:rPr>
        <w:t>и родители на три категории ученици</w:t>
      </w:r>
      <w:r w:rsidRPr="007C0881">
        <w:rPr>
          <w:rFonts w:ascii="Times New Roman" w:hAnsi="Times New Roman"/>
          <w:sz w:val="24"/>
          <w:szCs w:val="24"/>
        </w:rPr>
        <w:t>, и тоа: со голем број неоправдани изостаноци, со голем број на слаби оцени и со манифест</w:t>
      </w:r>
      <w:r>
        <w:rPr>
          <w:rFonts w:ascii="Times New Roman" w:hAnsi="Times New Roman"/>
          <w:sz w:val="24"/>
          <w:szCs w:val="24"/>
        </w:rPr>
        <w:t>ирање на несоодветно однесување</w:t>
      </w:r>
      <w:r w:rsidRPr="007C0881">
        <w:rPr>
          <w:rFonts w:ascii="Times New Roman" w:hAnsi="Times New Roman"/>
          <w:sz w:val="24"/>
          <w:szCs w:val="24"/>
        </w:rPr>
        <w:t>. Паралелно со програмата за советување на родители</w:t>
      </w:r>
      <w:r w:rsidR="00EC2F00">
        <w:rPr>
          <w:rFonts w:ascii="Times New Roman" w:hAnsi="Times New Roman"/>
          <w:sz w:val="24"/>
          <w:szCs w:val="24"/>
        </w:rPr>
        <w:t xml:space="preserve">те, како нејзино надополнување </w:t>
      </w:r>
      <w:r w:rsidR="00EC2F00">
        <w:rPr>
          <w:rFonts w:ascii="Times New Roman" w:hAnsi="Times New Roman"/>
          <w:sz w:val="24"/>
          <w:szCs w:val="24"/>
          <w:lang w:val="mk-MK"/>
        </w:rPr>
        <w:t xml:space="preserve">  </w:t>
      </w:r>
      <w:r w:rsidRPr="007C0881">
        <w:rPr>
          <w:rFonts w:ascii="Times New Roman" w:hAnsi="Times New Roman"/>
          <w:sz w:val="24"/>
          <w:szCs w:val="24"/>
        </w:rPr>
        <w:t xml:space="preserve">оди и програмата за советување на ученици – групни или индивидуални </w:t>
      </w:r>
      <w:r w:rsidRPr="007C0881">
        <w:rPr>
          <w:rFonts w:ascii="Times New Roman" w:hAnsi="Times New Roman"/>
          <w:sz w:val="24"/>
          <w:szCs w:val="24"/>
        </w:rPr>
        <w:lastRenderedPageBreak/>
        <w:t xml:space="preserve">– во зависност од видот на проблемот. Во рамки на </w:t>
      </w:r>
      <w:r w:rsidR="00EC2F00">
        <w:rPr>
          <w:rFonts w:ascii="Times New Roman" w:hAnsi="Times New Roman"/>
          <w:sz w:val="24"/>
          <w:szCs w:val="24"/>
          <w:lang w:val="mk-MK"/>
        </w:rPr>
        <w:t xml:space="preserve"> </w:t>
      </w:r>
      <w:r w:rsidRPr="007C0881">
        <w:rPr>
          <w:rFonts w:ascii="Times New Roman" w:hAnsi="Times New Roman"/>
          <w:sz w:val="24"/>
          <w:szCs w:val="24"/>
        </w:rPr>
        <w:t>реализирањето на овие две програми се остварува и најголем дел од соработката на стручните соработници со наставниците и зацврстувањето и унапредувањето на соработката во триаголникот наставник – ученик – родител</w:t>
      </w:r>
      <w:r w:rsidRPr="005651AA">
        <w:rPr>
          <w:rFonts w:ascii="Times New Roman" w:hAnsi="Times New Roman"/>
          <w:sz w:val="24"/>
          <w:szCs w:val="24"/>
        </w:rPr>
        <w:t>.</w:t>
      </w:r>
      <w:r w:rsidR="00EC2F00" w:rsidRPr="00EC2F00">
        <w:rPr>
          <w:rFonts w:ascii="Times New Roman" w:hAnsi="Times New Roman" w:cs="Times New Roman"/>
          <w:sz w:val="24"/>
          <w:szCs w:val="24"/>
          <w:lang w:val="mk-MK"/>
        </w:rPr>
        <w:t xml:space="preserve"> </w:t>
      </w:r>
      <w:r w:rsidR="00EC2F00" w:rsidRPr="00F32647">
        <w:rPr>
          <w:rFonts w:ascii="Times New Roman" w:hAnsi="Times New Roman" w:cs="Times New Roman"/>
          <w:sz w:val="24"/>
          <w:szCs w:val="24"/>
          <w:lang w:val="mk-MK"/>
        </w:rPr>
        <w:t>Во н</w:t>
      </w:r>
      <w:r w:rsidR="00EC2F00">
        <w:rPr>
          <w:rFonts w:ascii="Times New Roman" w:hAnsi="Times New Roman" w:cs="Times New Roman"/>
          <w:sz w:val="24"/>
          <w:szCs w:val="24"/>
          <w:lang w:val="mk-MK"/>
        </w:rPr>
        <w:t xml:space="preserve">апорите да им се помогне на </w:t>
      </w:r>
      <w:r w:rsidR="00EC2F00" w:rsidRPr="00F32647">
        <w:rPr>
          <w:rFonts w:ascii="Times New Roman" w:hAnsi="Times New Roman" w:cs="Times New Roman"/>
          <w:sz w:val="24"/>
          <w:szCs w:val="24"/>
          <w:lang w:val="mk-MK"/>
        </w:rPr>
        <w:t xml:space="preserve"> семејства</w:t>
      </w:r>
      <w:r w:rsidR="00EC2F00">
        <w:rPr>
          <w:rFonts w:ascii="Times New Roman" w:hAnsi="Times New Roman" w:cs="Times New Roman"/>
          <w:sz w:val="24"/>
          <w:szCs w:val="24"/>
          <w:lang w:val="mk-MK"/>
        </w:rPr>
        <w:t>та од ранливи категории каде што имаме најголема концентрација на овие негативни појави</w:t>
      </w:r>
      <w:r w:rsidR="00EC2F00" w:rsidRPr="00F32647">
        <w:rPr>
          <w:rFonts w:ascii="Times New Roman" w:hAnsi="Times New Roman" w:cs="Times New Roman"/>
          <w:sz w:val="24"/>
          <w:szCs w:val="24"/>
          <w:lang w:val="mk-MK"/>
        </w:rPr>
        <w:t xml:space="preserve"> стручните соработници соработуваа со центарот за социјални грижи, локалната самоуправа </w:t>
      </w:r>
      <w:r w:rsidR="00EC2F00" w:rsidRPr="00F32647">
        <w:rPr>
          <w:rFonts w:ascii="Times New Roman" w:hAnsi="Times New Roman" w:cs="Times New Roman"/>
          <w:sz w:val="24"/>
          <w:szCs w:val="24"/>
        </w:rPr>
        <w:t xml:space="preserve"> </w:t>
      </w:r>
      <w:r w:rsidR="00EC2F00" w:rsidRPr="00F32647">
        <w:rPr>
          <w:rFonts w:ascii="Times New Roman" w:hAnsi="Times New Roman" w:cs="Times New Roman"/>
          <w:sz w:val="24"/>
          <w:szCs w:val="24"/>
          <w:lang w:val="mk-MK"/>
        </w:rPr>
        <w:t>и др. институции.</w:t>
      </w:r>
      <w:r w:rsidR="00EC2F00">
        <w:rPr>
          <w:rFonts w:ascii="Times New Roman" w:hAnsi="Times New Roman" w:cs="Times New Roman"/>
          <w:sz w:val="24"/>
          <w:szCs w:val="24"/>
          <w:lang w:val="mk-MK"/>
        </w:rPr>
        <w:tab/>
      </w:r>
      <w:r w:rsidRPr="007C0881">
        <w:rPr>
          <w:rFonts w:ascii="Times New Roman" w:hAnsi="Times New Roman"/>
          <w:sz w:val="24"/>
          <w:szCs w:val="24"/>
        </w:rPr>
        <w:t xml:space="preserve"> </w:t>
      </w:r>
    </w:p>
    <w:p w:rsidR="00E975D2" w:rsidRDefault="00E975D2" w:rsidP="00E975D2">
      <w:pPr>
        <w:ind w:firstLine="708"/>
        <w:jc w:val="both"/>
        <w:rPr>
          <w:rFonts w:ascii="Times New Roman" w:hAnsi="Times New Roman"/>
          <w:sz w:val="24"/>
          <w:szCs w:val="24"/>
        </w:rPr>
      </w:pPr>
      <w:r>
        <w:rPr>
          <w:rFonts w:ascii="Times New Roman" w:hAnsi="Times New Roman"/>
          <w:sz w:val="24"/>
          <w:szCs w:val="24"/>
        </w:rPr>
        <w:t xml:space="preserve">За наставниците беа организирани инструктивно – </w:t>
      </w:r>
      <w:r w:rsidR="00EC2F00">
        <w:rPr>
          <w:rFonts w:ascii="Times New Roman" w:hAnsi="Times New Roman"/>
          <w:sz w:val="24"/>
          <w:szCs w:val="24"/>
          <w:lang w:val="mk-MK"/>
        </w:rPr>
        <w:t xml:space="preserve"> </w:t>
      </w:r>
      <w:r>
        <w:rPr>
          <w:rFonts w:ascii="Times New Roman" w:hAnsi="Times New Roman"/>
          <w:sz w:val="24"/>
          <w:szCs w:val="24"/>
        </w:rPr>
        <w:t>консултативни средби на кои се разгледуваа измените и дополнувањата во новиот Закон за основно образование, обврските кои оттука произлегуваат и начините за успешно реализирање на истите. Посебен акц</w:t>
      </w:r>
      <w:r w:rsidR="00EC2F00">
        <w:rPr>
          <w:rFonts w:ascii="Times New Roman" w:hAnsi="Times New Roman"/>
          <w:sz w:val="24"/>
          <w:szCs w:val="24"/>
        </w:rPr>
        <w:t>ент беше ставен на инклузијата,</w:t>
      </w:r>
      <w:r w:rsidR="00EC2F00">
        <w:rPr>
          <w:rFonts w:ascii="Times New Roman" w:hAnsi="Times New Roman"/>
          <w:sz w:val="24"/>
          <w:szCs w:val="24"/>
          <w:lang w:val="mk-MK"/>
        </w:rPr>
        <w:t xml:space="preserve"> </w:t>
      </w:r>
      <w:r>
        <w:rPr>
          <w:rFonts w:ascii="Times New Roman" w:hAnsi="Times New Roman"/>
          <w:sz w:val="24"/>
          <w:szCs w:val="24"/>
        </w:rPr>
        <w:t xml:space="preserve">индивидуалните образовни планови и диференцираните планирања. </w:t>
      </w:r>
    </w:p>
    <w:p w:rsidR="00E975D2" w:rsidRDefault="00E975D2" w:rsidP="00E975D2">
      <w:pPr>
        <w:ind w:firstLine="708"/>
        <w:jc w:val="both"/>
        <w:rPr>
          <w:rFonts w:ascii="Times New Roman" w:hAnsi="Times New Roman"/>
          <w:sz w:val="24"/>
          <w:szCs w:val="24"/>
          <w:lang w:val="mk-MK"/>
        </w:rPr>
      </w:pPr>
      <w:r>
        <w:rPr>
          <w:rFonts w:ascii="Times New Roman" w:hAnsi="Times New Roman"/>
          <w:sz w:val="24"/>
          <w:szCs w:val="24"/>
        </w:rPr>
        <w:t xml:space="preserve">Во рамки на своите програмски активности, стручните соработници </w:t>
      </w:r>
      <w:r w:rsidR="00EC2F00">
        <w:rPr>
          <w:rFonts w:ascii="Times New Roman" w:hAnsi="Times New Roman"/>
          <w:sz w:val="24"/>
          <w:szCs w:val="24"/>
          <w:lang w:val="mk-MK"/>
        </w:rPr>
        <w:t xml:space="preserve">заедно со Директорот </w:t>
      </w:r>
      <w:r>
        <w:rPr>
          <w:rFonts w:ascii="Times New Roman" w:hAnsi="Times New Roman"/>
          <w:sz w:val="24"/>
          <w:szCs w:val="24"/>
        </w:rPr>
        <w:t>присуствуваа на часови</w:t>
      </w:r>
      <w:r w:rsidR="00EC2F00">
        <w:rPr>
          <w:rFonts w:ascii="Times New Roman" w:hAnsi="Times New Roman"/>
          <w:sz w:val="24"/>
          <w:szCs w:val="24"/>
          <w:lang w:val="mk-MK"/>
        </w:rPr>
        <w:t xml:space="preserve"> </w:t>
      </w:r>
      <w:r>
        <w:rPr>
          <w:rFonts w:ascii="Times New Roman" w:hAnsi="Times New Roman"/>
          <w:sz w:val="24"/>
          <w:szCs w:val="24"/>
        </w:rPr>
        <w:t>со цел след</w:t>
      </w:r>
      <w:r w:rsidR="00EC2F00">
        <w:rPr>
          <w:rFonts w:ascii="Times New Roman" w:hAnsi="Times New Roman"/>
          <w:sz w:val="24"/>
          <w:szCs w:val="24"/>
        </w:rPr>
        <w:t>ење на работата на наставниците</w:t>
      </w:r>
      <w:r w:rsidR="00EC2F00">
        <w:rPr>
          <w:rFonts w:ascii="Times New Roman" w:hAnsi="Times New Roman"/>
          <w:sz w:val="24"/>
          <w:szCs w:val="24"/>
          <w:lang w:val="mk-MK"/>
        </w:rPr>
        <w:t xml:space="preserve"> во функција на стручно усовршување,</w:t>
      </w:r>
      <w:r>
        <w:rPr>
          <w:rFonts w:ascii="Times New Roman" w:hAnsi="Times New Roman"/>
          <w:sz w:val="24"/>
          <w:szCs w:val="24"/>
        </w:rPr>
        <w:t xml:space="preserve"> како и следење на напредокот и адаптацијата на  учениците. </w:t>
      </w:r>
    </w:p>
    <w:p w:rsidR="00EC2F00" w:rsidRPr="00EC2F00" w:rsidRDefault="00EC2F00" w:rsidP="00EC2F0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lang w:val="mk-MK"/>
        </w:rPr>
        <w:t xml:space="preserve"> Исто така се вршеа и редовни увиди во целокупната педагошка евиденција и документација.</w:t>
      </w:r>
    </w:p>
    <w:p w:rsidR="00E975D2" w:rsidRDefault="00E975D2" w:rsidP="00E975D2">
      <w:pPr>
        <w:ind w:firstLine="708"/>
        <w:jc w:val="both"/>
        <w:rPr>
          <w:rFonts w:ascii="Times New Roman" w:hAnsi="Times New Roman"/>
          <w:sz w:val="24"/>
          <w:szCs w:val="24"/>
          <w:lang w:val="mk-MK"/>
        </w:rPr>
      </w:pPr>
      <w:r>
        <w:rPr>
          <w:rFonts w:ascii="Times New Roman" w:hAnsi="Times New Roman"/>
          <w:sz w:val="24"/>
          <w:szCs w:val="24"/>
        </w:rPr>
        <w:t>Во соработка со предметниот наставник по биологија, беше обележан светскиот ден за борба против сидата.Учествуваа и ученици кои изработија информативни</w:t>
      </w:r>
      <w:r w:rsidR="00EC2F00">
        <w:rPr>
          <w:rFonts w:ascii="Times New Roman" w:hAnsi="Times New Roman"/>
          <w:sz w:val="24"/>
          <w:szCs w:val="24"/>
          <w:lang w:val="mk-MK"/>
        </w:rPr>
        <w:t xml:space="preserve"> </w:t>
      </w:r>
      <w:r>
        <w:rPr>
          <w:rFonts w:ascii="Times New Roman" w:hAnsi="Times New Roman"/>
          <w:sz w:val="24"/>
          <w:szCs w:val="24"/>
        </w:rPr>
        <w:t xml:space="preserve"> флаери.</w:t>
      </w:r>
      <w:r w:rsidR="00493FBE">
        <w:rPr>
          <w:rFonts w:ascii="Times New Roman" w:hAnsi="Times New Roman"/>
          <w:sz w:val="24"/>
          <w:szCs w:val="24"/>
          <w:lang w:val="mk-MK"/>
        </w:rPr>
        <w:t xml:space="preserve"> </w:t>
      </w:r>
      <w:r>
        <w:rPr>
          <w:rFonts w:ascii="Times New Roman" w:hAnsi="Times New Roman"/>
          <w:sz w:val="24"/>
          <w:szCs w:val="24"/>
        </w:rPr>
        <w:t xml:space="preserve"> </w:t>
      </w:r>
      <w:r w:rsidR="00EC2F00">
        <w:rPr>
          <w:rFonts w:ascii="Times New Roman" w:hAnsi="Times New Roman"/>
          <w:sz w:val="24"/>
          <w:szCs w:val="24"/>
          <w:lang w:val="mk-MK"/>
        </w:rPr>
        <w:t xml:space="preserve">( погоре споменато во делот здравстена заштита на учениците). </w:t>
      </w:r>
    </w:p>
    <w:p w:rsidR="009A2223" w:rsidRPr="00EC2F00" w:rsidRDefault="009A2223" w:rsidP="00E975D2">
      <w:pPr>
        <w:ind w:firstLine="708"/>
        <w:jc w:val="both"/>
        <w:rPr>
          <w:rFonts w:ascii="Times New Roman" w:hAnsi="Times New Roman"/>
          <w:sz w:val="24"/>
          <w:szCs w:val="24"/>
          <w:lang w:val="mk-MK"/>
        </w:rPr>
      </w:pPr>
      <w:r>
        <w:rPr>
          <w:rFonts w:ascii="Times New Roman" w:hAnsi="Times New Roman"/>
          <w:sz w:val="24"/>
          <w:szCs w:val="24"/>
          <w:lang w:val="mk-MK"/>
        </w:rPr>
        <w:t xml:space="preserve">Во соработка со локалната самоуправа и со волонтерот од мировниот корпус </w:t>
      </w:r>
      <w:r w:rsidR="00506F44" w:rsidRPr="00FA2786">
        <w:rPr>
          <w:rFonts w:ascii="Times New Roman" w:eastAsia="Times New Roman" w:hAnsi="Times New Roman" w:cs="Times New Roman"/>
          <w:color w:val="050505"/>
          <w:sz w:val="24"/>
          <w:szCs w:val="24"/>
        </w:rPr>
        <w:t>Bryce Knolnoff</w:t>
      </w:r>
      <w:r w:rsidR="00506F44">
        <w:rPr>
          <w:rFonts w:ascii="Times New Roman" w:eastAsia="Times New Roman" w:hAnsi="Times New Roman" w:cs="Times New Roman"/>
          <w:color w:val="050505"/>
          <w:sz w:val="24"/>
          <w:szCs w:val="24"/>
          <w:lang w:val="mk-MK"/>
        </w:rPr>
        <w:t xml:space="preserve"> беше реализирано едукативно предавање на тема инклузивност. </w:t>
      </w:r>
      <w:r w:rsidR="00506F44">
        <w:rPr>
          <w:rFonts w:ascii="Times New Roman" w:hAnsi="Times New Roman"/>
          <w:sz w:val="24"/>
          <w:szCs w:val="24"/>
          <w:lang w:val="mk-MK"/>
        </w:rPr>
        <w:t xml:space="preserve"> </w:t>
      </w:r>
    </w:p>
    <w:p w:rsidR="00E975D2" w:rsidRPr="000A559D" w:rsidRDefault="00E975D2" w:rsidP="00E975D2">
      <w:pPr>
        <w:ind w:firstLine="708"/>
        <w:jc w:val="both"/>
        <w:rPr>
          <w:rFonts w:ascii="Times New Roman" w:hAnsi="Times New Roman"/>
          <w:color w:val="1C1E21"/>
          <w:sz w:val="24"/>
          <w:szCs w:val="24"/>
        </w:rPr>
      </w:pPr>
      <w:r w:rsidRPr="00436CBE">
        <w:rPr>
          <w:rFonts w:ascii="Times New Roman" w:hAnsi="Times New Roman"/>
          <w:sz w:val="24"/>
          <w:szCs w:val="24"/>
        </w:rPr>
        <w:t>Од страна на стручните соработници, а во соработка со МВР – оддел за спречување на девијантни облици на однесување и со учество на членови на ученичкиот парламент беа реализирани активности во насока на превенција од насилство помеѓу врсни</w:t>
      </w:r>
      <w:r w:rsidR="00493FBE">
        <w:rPr>
          <w:rFonts w:ascii="Times New Roman" w:hAnsi="Times New Roman"/>
          <w:sz w:val="24"/>
          <w:szCs w:val="24"/>
        </w:rPr>
        <w:t>ците во училиштето (</w:t>
      </w:r>
      <w:r w:rsidRPr="00436CBE">
        <w:rPr>
          <w:rFonts w:ascii="Times New Roman" w:hAnsi="Times New Roman"/>
          <w:sz w:val="24"/>
          <w:szCs w:val="24"/>
        </w:rPr>
        <w:t>булинг). Учениците под менторство на стручните соработници истражуваа (анкета), анализираа податоци и презентираа резултати од ист</w:t>
      </w:r>
      <w:r w:rsidR="00EC2F00">
        <w:rPr>
          <w:rFonts w:ascii="Times New Roman" w:hAnsi="Times New Roman"/>
          <w:sz w:val="24"/>
          <w:szCs w:val="24"/>
        </w:rPr>
        <w:t>ра</w:t>
      </w:r>
      <w:r w:rsidR="00EC2F00">
        <w:rPr>
          <w:rFonts w:ascii="Times New Roman" w:hAnsi="Times New Roman"/>
          <w:sz w:val="24"/>
          <w:szCs w:val="24"/>
          <w:lang w:val="mk-MK"/>
        </w:rPr>
        <w:t>ж</w:t>
      </w:r>
      <w:r w:rsidRPr="00436CBE">
        <w:rPr>
          <w:rFonts w:ascii="Times New Roman" w:hAnsi="Times New Roman"/>
          <w:sz w:val="24"/>
          <w:szCs w:val="24"/>
        </w:rPr>
        <w:t xml:space="preserve">увањето. </w:t>
      </w:r>
      <w:r w:rsidRPr="00436CBE">
        <w:rPr>
          <w:rFonts w:ascii="Times New Roman" w:hAnsi="Times New Roman"/>
          <w:color w:val="1C1E21"/>
          <w:sz w:val="24"/>
          <w:szCs w:val="24"/>
        </w:rPr>
        <w:t>Целта на овие активности беше да се идентификуваат најчестите облици на насилство на ниво на паралелки</w:t>
      </w:r>
      <w:r>
        <w:rPr>
          <w:rFonts w:ascii="Times New Roman" w:hAnsi="Times New Roman"/>
          <w:color w:val="1C1E21"/>
          <w:sz w:val="24"/>
          <w:szCs w:val="24"/>
        </w:rPr>
        <w:t xml:space="preserve"> и</w:t>
      </w:r>
      <w:r w:rsidRPr="00436CBE">
        <w:rPr>
          <w:rFonts w:ascii="Times New Roman" w:hAnsi="Times New Roman"/>
          <w:color w:val="1C1E21"/>
          <w:sz w:val="24"/>
          <w:szCs w:val="24"/>
        </w:rPr>
        <w:t xml:space="preserve"> на ниво на училиште, причините за појава на насилство, како и можните начи</w:t>
      </w:r>
      <w:r>
        <w:rPr>
          <w:rFonts w:ascii="Times New Roman" w:hAnsi="Times New Roman"/>
          <w:color w:val="1C1E21"/>
          <w:sz w:val="24"/>
          <w:szCs w:val="24"/>
        </w:rPr>
        <w:t xml:space="preserve">ни за спречување на насилството. Активностите </w:t>
      </w:r>
      <w:r w:rsidR="00EC2F00">
        <w:rPr>
          <w:rFonts w:ascii="Times New Roman" w:hAnsi="Times New Roman"/>
          <w:color w:val="1C1E21"/>
          <w:sz w:val="24"/>
          <w:szCs w:val="24"/>
        </w:rPr>
        <w:t xml:space="preserve"> продол</w:t>
      </w:r>
      <w:r w:rsidR="00EC2F00">
        <w:rPr>
          <w:rFonts w:ascii="Times New Roman" w:hAnsi="Times New Roman"/>
          <w:color w:val="1C1E21"/>
          <w:sz w:val="24"/>
          <w:szCs w:val="24"/>
          <w:lang w:val="mk-MK"/>
        </w:rPr>
        <w:t>жија</w:t>
      </w:r>
      <w:r>
        <w:rPr>
          <w:rFonts w:ascii="Times New Roman" w:hAnsi="Times New Roman"/>
          <w:color w:val="1C1E21"/>
          <w:sz w:val="24"/>
          <w:szCs w:val="24"/>
        </w:rPr>
        <w:t xml:space="preserve"> и во второто полугодие</w:t>
      </w:r>
      <w:r w:rsidR="00EC2F00">
        <w:rPr>
          <w:rFonts w:ascii="Times New Roman" w:hAnsi="Times New Roman"/>
          <w:color w:val="1C1E21"/>
          <w:sz w:val="24"/>
          <w:szCs w:val="24"/>
          <w:lang w:val="mk-MK"/>
        </w:rPr>
        <w:t>,</w:t>
      </w:r>
      <w:r>
        <w:rPr>
          <w:rFonts w:ascii="Times New Roman" w:hAnsi="Times New Roman"/>
          <w:color w:val="1C1E21"/>
          <w:sz w:val="24"/>
          <w:szCs w:val="24"/>
        </w:rPr>
        <w:t xml:space="preserve"> </w:t>
      </w:r>
      <w:r w:rsidR="00EC2F00">
        <w:rPr>
          <w:rFonts w:ascii="Times New Roman" w:hAnsi="Times New Roman"/>
          <w:color w:val="1C1E21"/>
          <w:sz w:val="24"/>
          <w:szCs w:val="24"/>
          <w:lang w:val="mk-MK"/>
        </w:rPr>
        <w:t xml:space="preserve">  </w:t>
      </w:r>
      <w:r>
        <w:rPr>
          <w:rFonts w:ascii="Times New Roman" w:hAnsi="Times New Roman"/>
          <w:color w:val="1C1E21"/>
          <w:sz w:val="24"/>
          <w:szCs w:val="24"/>
        </w:rPr>
        <w:t xml:space="preserve">со акцент на сајбер насилството. </w:t>
      </w:r>
    </w:p>
    <w:p w:rsidR="00E975D2" w:rsidRPr="00E975D2" w:rsidRDefault="00E975D2" w:rsidP="00E975D2">
      <w:pPr>
        <w:ind w:firstLine="708"/>
        <w:jc w:val="both"/>
        <w:rPr>
          <w:rFonts w:ascii="Times New Roman" w:hAnsi="Times New Roman" w:cs="Times New Roman"/>
          <w:sz w:val="24"/>
          <w:szCs w:val="24"/>
          <w:lang w:val="mk-MK"/>
        </w:rPr>
      </w:pPr>
      <w:r>
        <w:rPr>
          <w:rFonts w:ascii="Times New Roman" w:hAnsi="Times New Roman"/>
          <w:sz w:val="24"/>
          <w:szCs w:val="24"/>
        </w:rPr>
        <w:t>На крајот од првото полугодие работеа на утврдување на нивото на јазична и математичка писменост во рана училишна возраст.</w:t>
      </w:r>
    </w:p>
    <w:p w:rsidR="009D4AF7" w:rsidRDefault="00477380" w:rsidP="00F15E67">
      <w:pPr>
        <w:ind w:firstLine="708"/>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lastRenderedPageBreak/>
        <w:t xml:space="preserve">Во училишната библиотека уредно се води евиденција и документација на библиотечниот фонд, а врз основа на истражувањето и планирањето на потребите истиот постојано се збогатува. Библиотекарот е носител на активностите од проектот за бесплатни учебници за секое дете; се грижи за приемот, доделувањето и враќањето </w:t>
      </w:r>
      <w:r>
        <w:rPr>
          <w:rFonts w:ascii="Times New Roman" w:hAnsi="Times New Roman" w:cs="Times New Roman"/>
          <w:sz w:val="24"/>
          <w:szCs w:val="24"/>
          <w:lang w:val="mk-MK"/>
        </w:rPr>
        <w:t>на учебниците . Т</w:t>
      </w:r>
      <w:r w:rsidRPr="00440033">
        <w:rPr>
          <w:rFonts w:ascii="Times New Roman" w:hAnsi="Times New Roman" w:cs="Times New Roman"/>
          <w:sz w:val="24"/>
          <w:szCs w:val="24"/>
          <w:lang w:val="mk-MK"/>
        </w:rPr>
        <w:t xml:space="preserve">ој исто така дава целосна поддршка и учествува во сите сфери од работата на училиштето, и тоа: работа со ученици, соработка со наставници, органи и тела во училиштето како и соработка со локалната заедница. </w:t>
      </w:r>
    </w:p>
    <w:p w:rsidR="00477380" w:rsidRPr="00F32647" w:rsidRDefault="00477380" w:rsidP="00477380">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lang w:val="mk-MK"/>
        </w:rPr>
        <w:t>З</w:t>
      </w:r>
      <w:r w:rsidRPr="00F32647">
        <w:rPr>
          <w:rFonts w:ascii="Times New Roman" w:hAnsi="Times New Roman" w:cs="Times New Roman"/>
          <w:sz w:val="24"/>
          <w:szCs w:val="24"/>
        </w:rPr>
        <w:t xml:space="preserve">а родителите на првачињата </w:t>
      </w:r>
      <w:r w:rsidRPr="00F32647">
        <w:rPr>
          <w:rFonts w:ascii="Times New Roman" w:hAnsi="Times New Roman" w:cs="Times New Roman"/>
          <w:sz w:val="24"/>
          <w:szCs w:val="24"/>
          <w:lang w:val="mk-MK"/>
        </w:rPr>
        <w:t xml:space="preserve"> се одржа п</w:t>
      </w:r>
      <w:r w:rsidRPr="00F32647">
        <w:rPr>
          <w:rFonts w:ascii="Times New Roman" w:hAnsi="Times New Roman" w:cs="Times New Roman"/>
          <w:sz w:val="24"/>
          <w:szCs w:val="24"/>
        </w:rPr>
        <w:t xml:space="preserve">редавање </w:t>
      </w:r>
      <w:r w:rsidRPr="00F32647">
        <w:rPr>
          <w:rFonts w:ascii="Times New Roman" w:hAnsi="Times New Roman" w:cs="Times New Roman"/>
          <w:sz w:val="24"/>
          <w:szCs w:val="24"/>
          <w:lang w:val="mk-MK"/>
        </w:rPr>
        <w:t xml:space="preserve">за </w:t>
      </w:r>
      <w:r w:rsidRPr="00F32647">
        <w:rPr>
          <w:rFonts w:ascii="Times New Roman" w:hAnsi="Times New Roman" w:cs="Times New Roman"/>
          <w:sz w:val="24"/>
          <w:szCs w:val="24"/>
        </w:rPr>
        <w:t>проблемите при адаптацијата и специфичните потреби на децата од шест</w:t>
      </w:r>
      <w:r w:rsidR="003917A8">
        <w:rPr>
          <w:rFonts w:ascii="Times New Roman" w:hAnsi="Times New Roman" w:cs="Times New Roman"/>
          <w:sz w:val="24"/>
          <w:szCs w:val="24"/>
          <w:lang w:val="mk-MK"/>
        </w:rPr>
        <w:t>о</w:t>
      </w:r>
      <w:r w:rsidRPr="00F32647">
        <w:rPr>
          <w:rFonts w:ascii="Times New Roman" w:hAnsi="Times New Roman" w:cs="Times New Roman"/>
          <w:sz w:val="24"/>
          <w:szCs w:val="24"/>
        </w:rPr>
        <w:t>годишна возраст</w:t>
      </w:r>
      <w:r w:rsidR="008B3414">
        <w:rPr>
          <w:rFonts w:ascii="Times New Roman" w:hAnsi="Times New Roman" w:cs="Times New Roman"/>
          <w:sz w:val="24"/>
          <w:szCs w:val="24"/>
          <w:lang w:val="mk-MK"/>
        </w:rPr>
        <w:t>.</w:t>
      </w:r>
      <w:r w:rsidRPr="00F32647">
        <w:rPr>
          <w:rFonts w:ascii="Times New Roman" w:hAnsi="Times New Roman" w:cs="Times New Roman"/>
          <w:sz w:val="24"/>
          <w:szCs w:val="24"/>
          <w:lang w:val="mk-MK"/>
        </w:rPr>
        <w:t xml:space="preserve"> </w:t>
      </w:r>
    </w:p>
    <w:p w:rsidR="00D0511A" w:rsidRPr="00D0511A" w:rsidRDefault="00477380" w:rsidP="003917A8">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rPr>
        <w:t>Исто така се работеше на полето на справувањето со конфликтите кои се јавуваат во паралелките; Работа со ученици кои имаат потешкотии во психофизичкиот, емоционалниот и интелектуалниот развој; Проблеми на растењето и созревањето ( пубертет,судир на генерации тинејџер – возрасни ); Физичка и вербална агресивности други тековни проблеми.</w:t>
      </w:r>
    </w:p>
    <w:p w:rsidR="00872151" w:rsidRDefault="00477380" w:rsidP="00791A8C">
      <w:pPr>
        <w:ind w:firstLine="708"/>
        <w:jc w:val="both"/>
        <w:rPr>
          <w:rFonts w:ascii="Times New Roman" w:hAnsi="Times New Roman" w:cs="Times New Roman"/>
          <w:sz w:val="24"/>
          <w:szCs w:val="24"/>
          <w:lang w:val="mk-MK"/>
        </w:rPr>
      </w:pPr>
      <w:r w:rsidRPr="00F32647">
        <w:rPr>
          <w:rFonts w:ascii="Times New Roman" w:hAnsi="Times New Roman" w:cs="Times New Roman"/>
          <w:sz w:val="24"/>
          <w:szCs w:val="24"/>
          <w:lang w:val="mk-MK"/>
        </w:rPr>
        <w:t xml:space="preserve">На полето на професионалната ориентација беа реализирани активности </w:t>
      </w:r>
      <w:r w:rsidR="008037E8">
        <w:rPr>
          <w:rFonts w:ascii="Times New Roman" w:hAnsi="Times New Roman" w:cs="Times New Roman"/>
          <w:sz w:val="24"/>
          <w:szCs w:val="24"/>
          <w:lang w:val="mk-MK"/>
        </w:rPr>
        <w:t xml:space="preserve">( он лајн) </w:t>
      </w:r>
      <w:r w:rsidRPr="00F32647">
        <w:rPr>
          <w:rFonts w:ascii="Times New Roman" w:hAnsi="Times New Roman" w:cs="Times New Roman"/>
          <w:sz w:val="24"/>
          <w:szCs w:val="24"/>
          <w:lang w:val="mk-MK"/>
        </w:rPr>
        <w:t xml:space="preserve">со учениците од </w:t>
      </w:r>
      <w:r w:rsidR="008037E8">
        <w:rPr>
          <w:rFonts w:ascii="Times New Roman" w:hAnsi="Times New Roman" w:cs="Times New Roman"/>
          <w:sz w:val="24"/>
          <w:szCs w:val="24"/>
          <w:lang w:val="mk-MK"/>
        </w:rPr>
        <w:t>осмо и деветто одделение</w:t>
      </w:r>
      <w:r w:rsidRPr="00F32647">
        <w:rPr>
          <w:rFonts w:ascii="Times New Roman" w:hAnsi="Times New Roman" w:cs="Times New Roman"/>
          <w:sz w:val="24"/>
          <w:szCs w:val="24"/>
          <w:lang w:val="mk-MK"/>
        </w:rPr>
        <w:t xml:space="preserve"> во насока на правилно насочување на учениците при изборот на средното училиште во кое ќе го продолжат своето образование.</w:t>
      </w:r>
    </w:p>
    <w:p w:rsidR="008037E8" w:rsidRPr="00F51D8E" w:rsidRDefault="008037E8" w:rsidP="00791A8C">
      <w:pPr>
        <w:ind w:firstLine="708"/>
        <w:jc w:val="both"/>
        <w:rPr>
          <w:rFonts w:ascii="Times New Roman" w:hAnsi="Times New Roman" w:cs="Times New Roman"/>
          <w:sz w:val="24"/>
          <w:szCs w:val="24"/>
          <w:lang w:val="mk-MK"/>
        </w:rPr>
      </w:pPr>
      <w:r>
        <w:rPr>
          <w:rFonts w:ascii="Times New Roman" w:hAnsi="Times New Roman" w:cs="Times New Roman"/>
          <w:sz w:val="24"/>
          <w:szCs w:val="24"/>
          <w:lang w:val="mk-MK"/>
        </w:rPr>
        <w:t>Со започнувањето на учењето од далечина</w:t>
      </w:r>
      <w:r w:rsidR="00F51D8E">
        <w:rPr>
          <w:rFonts w:ascii="Times New Roman" w:hAnsi="Times New Roman" w:cs="Times New Roman"/>
          <w:sz w:val="24"/>
          <w:szCs w:val="24"/>
          <w:lang w:val="mk-MK"/>
        </w:rPr>
        <w:t xml:space="preserve"> – нова, непозната ситуација и за учениците и за наставниците и за родителите, во која сите требаше да се снајдеме,</w:t>
      </w:r>
      <w:r>
        <w:rPr>
          <w:rFonts w:ascii="Times New Roman" w:hAnsi="Times New Roman" w:cs="Times New Roman"/>
          <w:sz w:val="24"/>
          <w:szCs w:val="24"/>
          <w:lang w:val="mk-MK"/>
        </w:rPr>
        <w:t xml:space="preserve"> </w:t>
      </w:r>
      <w:r w:rsidR="00DE5A1A">
        <w:rPr>
          <w:rFonts w:ascii="Times New Roman" w:hAnsi="Times New Roman" w:cs="Times New Roman"/>
          <w:sz w:val="24"/>
          <w:szCs w:val="24"/>
          <w:lang w:val="mk-MK"/>
        </w:rPr>
        <w:t xml:space="preserve">беше спроведена анкета меѓу учениците </w:t>
      </w:r>
      <w:r w:rsidR="00F51D8E">
        <w:rPr>
          <w:rFonts w:ascii="Times New Roman" w:hAnsi="Times New Roman" w:cs="Times New Roman"/>
          <w:sz w:val="24"/>
          <w:szCs w:val="24"/>
          <w:lang w:val="mk-MK"/>
        </w:rPr>
        <w:t xml:space="preserve"> која покажа дека  за брзо време по  околу двонеделен период на обиди и грешки, сепак и учениците и наставниците се </w:t>
      </w:r>
      <w:r w:rsidR="00F51D8E" w:rsidRPr="00F51D8E">
        <w:rPr>
          <w:rFonts w:ascii="Times New Roman" w:hAnsi="Times New Roman" w:cs="Times New Roman"/>
          <w:sz w:val="24"/>
          <w:szCs w:val="24"/>
          <w:lang w:val="mk-MK"/>
        </w:rPr>
        <w:t>прилагодиле на новонастанатата ситуација на учење од  далечина, воспоставена е двонасочна комуникација меѓу нив и тие на задоволително ниво ги исполнуваат своите обврски. Но на сите подеднакво им недостига</w:t>
      </w:r>
      <w:r w:rsidR="00F51D8E">
        <w:rPr>
          <w:rFonts w:ascii="Times New Roman" w:hAnsi="Times New Roman" w:cs="Times New Roman"/>
          <w:sz w:val="24"/>
          <w:szCs w:val="24"/>
          <w:lang w:val="mk-MK"/>
        </w:rPr>
        <w:t>ше</w:t>
      </w:r>
      <w:r w:rsidR="00F51D8E" w:rsidRPr="00F51D8E">
        <w:rPr>
          <w:rFonts w:ascii="Times New Roman" w:hAnsi="Times New Roman" w:cs="Times New Roman"/>
          <w:sz w:val="24"/>
          <w:szCs w:val="24"/>
          <w:lang w:val="mk-MK"/>
        </w:rPr>
        <w:t xml:space="preserve"> училницата, училиштето и другарувањето.</w:t>
      </w:r>
      <w:r w:rsidR="00F51D8E">
        <w:rPr>
          <w:rFonts w:ascii="Times New Roman" w:hAnsi="Times New Roman" w:cs="Times New Roman"/>
          <w:sz w:val="24"/>
          <w:szCs w:val="24"/>
          <w:lang w:val="mk-MK"/>
        </w:rPr>
        <w:t xml:space="preserve"> Свој огромен придонес во ваквиот успех имаа секако и  родителите кои повеќе од било кога беа дел од воспитно – образовниот процес. </w:t>
      </w:r>
    </w:p>
    <w:p w:rsidR="00F51D8E" w:rsidRPr="00791A8C" w:rsidRDefault="00493FBE" w:rsidP="00493FBE">
      <w:pPr>
        <w:ind w:firstLine="644"/>
        <w:jc w:val="both"/>
        <w:rPr>
          <w:rFonts w:ascii="Times New Roman" w:hAnsi="Times New Roman" w:cs="Times New Roman"/>
          <w:sz w:val="24"/>
          <w:szCs w:val="24"/>
          <w:lang w:val="mk-MK"/>
        </w:rPr>
      </w:pPr>
      <w:r>
        <w:rPr>
          <w:rFonts w:ascii="Times New Roman" w:hAnsi="Times New Roman"/>
          <w:sz w:val="24"/>
          <w:szCs w:val="24"/>
          <w:lang w:val="mk-MK"/>
        </w:rPr>
        <w:t>Стручните соработници, Директорот и неколку наставници ( по информатика, математика и англиски јазик)  за време на учењето од далечина дејствуваа во тим за поддршка на наставниците,  учениците, но и на родителите за целото времетраење на он лајн наставата.</w:t>
      </w:r>
      <w:r w:rsidR="008415B9">
        <w:rPr>
          <w:rFonts w:ascii="Times New Roman" w:hAnsi="Times New Roman"/>
          <w:sz w:val="24"/>
          <w:szCs w:val="24"/>
          <w:lang w:val="mk-MK"/>
        </w:rPr>
        <w:t xml:space="preserve"> </w:t>
      </w:r>
    </w:p>
    <w:p w:rsidR="00477380" w:rsidRPr="00797669" w:rsidRDefault="00477380" w:rsidP="00477380">
      <w:pPr>
        <w:pStyle w:val="ListParagraph"/>
        <w:numPr>
          <w:ilvl w:val="0"/>
          <w:numId w:val="18"/>
        </w:numPr>
        <w:jc w:val="center"/>
        <w:rPr>
          <w:rFonts w:ascii="Times New Roman" w:hAnsi="Times New Roman"/>
          <w:b/>
          <w:sz w:val="24"/>
          <w:szCs w:val="24"/>
        </w:rPr>
      </w:pPr>
      <w:r w:rsidRPr="00474C4A">
        <w:rPr>
          <w:rFonts w:ascii="Times New Roman" w:hAnsi="Times New Roman"/>
          <w:b/>
          <w:sz w:val="24"/>
          <w:szCs w:val="24"/>
        </w:rPr>
        <w:t>ПРЕДЛОГ ЗАКЛУЧОЦИ И МЕРКИ</w:t>
      </w:r>
    </w:p>
    <w:p w:rsidR="00477380" w:rsidRPr="00440033" w:rsidRDefault="00477380" w:rsidP="00477380">
      <w:pPr>
        <w:ind w:firstLine="360"/>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t>Сумирајќи ги резулт</w:t>
      </w:r>
      <w:r w:rsidR="00BE0922">
        <w:rPr>
          <w:rFonts w:ascii="Times New Roman" w:hAnsi="Times New Roman" w:cs="Times New Roman"/>
          <w:sz w:val="24"/>
          <w:szCs w:val="24"/>
          <w:lang w:val="mk-MK"/>
        </w:rPr>
        <w:t>атите на крајот на учебната 2019/2020</w:t>
      </w:r>
      <w:r w:rsidRPr="00440033">
        <w:rPr>
          <w:rFonts w:ascii="Times New Roman" w:hAnsi="Times New Roman" w:cs="Times New Roman"/>
          <w:sz w:val="24"/>
          <w:szCs w:val="24"/>
          <w:lang w:val="mk-MK"/>
        </w:rPr>
        <w:t xml:space="preserve"> година може да се констатираат следните заклучоци</w:t>
      </w:r>
      <w:r w:rsidRPr="00440033">
        <w:rPr>
          <w:rFonts w:ascii="Times New Roman" w:hAnsi="Times New Roman" w:cs="Times New Roman"/>
          <w:sz w:val="24"/>
          <w:szCs w:val="24"/>
        </w:rPr>
        <w:t>:</w:t>
      </w:r>
    </w:p>
    <w:p w:rsidR="00477380" w:rsidRPr="005C35EC" w:rsidRDefault="00193033" w:rsidP="00477380">
      <w:pPr>
        <w:numPr>
          <w:ilvl w:val="0"/>
          <w:numId w:val="12"/>
        </w:num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Просторно – техничките</w:t>
      </w:r>
      <w:r w:rsidR="00167B65">
        <w:rPr>
          <w:rFonts w:ascii="Times New Roman" w:hAnsi="Times New Roman" w:cs="Times New Roman"/>
          <w:sz w:val="24"/>
          <w:szCs w:val="24"/>
          <w:lang w:val="mk-MK"/>
        </w:rPr>
        <w:t xml:space="preserve"> и безбедносните</w:t>
      </w:r>
      <w:r>
        <w:rPr>
          <w:rFonts w:ascii="Times New Roman" w:hAnsi="Times New Roman" w:cs="Times New Roman"/>
          <w:sz w:val="24"/>
          <w:szCs w:val="24"/>
          <w:lang w:val="mk-MK"/>
        </w:rPr>
        <w:t xml:space="preserve"> услови</w:t>
      </w:r>
      <w:r w:rsidR="00167B65">
        <w:rPr>
          <w:rFonts w:ascii="Times New Roman" w:hAnsi="Times New Roman" w:cs="Times New Roman"/>
          <w:sz w:val="24"/>
          <w:szCs w:val="24"/>
          <w:lang w:val="mk-MK"/>
        </w:rPr>
        <w:t xml:space="preserve"> за работа и усреализација на воспитно – образовниот процес како во централното, така и во подрачните училишта континуирано се подобруваат во последните неколку години и се на едно високо ниво во поглед на </w:t>
      </w:r>
      <w:r w:rsidR="00477380" w:rsidRPr="00440033">
        <w:rPr>
          <w:rFonts w:ascii="Times New Roman" w:hAnsi="Times New Roman" w:cs="Times New Roman"/>
          <w:sz w:val="24"/>
          <w:szCs w:val="24"/>
          <w:lang w:val="mk-MK"/>
        </w:rPr>
        <w:t>образовните стандарди</w:t>
      </w:r>
      <w:r w:rsidR="00123AE4">
        <w:rPr>
          <w:rFonts w:ascii="Times New Roman" w:hAnsi="Times New Roman" w:cs="Times New Roman"/>
          <w:sz w:val="24"/>
          <w:szCs w:val="24"/>
          <w:lang w:val="mk-MK"/>
        </w:rPr>
        <w:t xml:space="preserve">. </w:t>
      </w:r>
      <w:r w:rsidR="00477380" w:rsidRPr="00440033">
        <w:rPr>
          <w:rFonts w:ascii="Times New Roman" w:hAnsi="Times New Roman" w:cs="Times New Roman"/>
          <w:sz w:val="24"/>
          <w:szCs w:val="24"/>
          <w:lang w:val="mk-MK"/>
        </w:rPr>
        <w:t xml:space="preserve"> </w:t>
      </w:r>
    </w:p>
    <w:p w:rsidR="00477380" w:rsidRPr="005C35EC" w:rsidRDefault="00477380" w:rsidP="00477380">
      <w:pPr>
        <w:numPr>
          <w:ilvl w:val="0"/>
          <w:numId w:val="12"/>
        </w:numPr>
        <w:spacing w:after="0" w:line="240" w:lineRule="auto"/>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t>Општиот успех на учениците во текот на последните неколку години  со помали варијации се задржува на едно задоволително ниво од над 3,50 т.е. оцена Мн. Добар</w:t>
      </w:r>
    </w:p>
    <w:p w:rsidR="00477380" w:rsidRDefault="00477380" w:rsidP="00477380">
      <w:pPr>
        <w:numPr>
          <w:ilvl w:val="0"/>
          <w:numId w:val="14"/>
        </w:numPr>
        <w:tabs>
          <w:tab w:val="left" w:pos="720"/>
        </w:tabs>
        <w:suppressAutoHyphens/>
        <w:spacing w:after="0" w:line="240" w:lineRule="auto"/>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t>Евидентно е намален бројот на недоволни оцени;</w:t>
      </w:r>
    </w:p>
    <w:p w:rsidR="00477380" w:rsidRDefault="00477380" w:rsidP="00477380">
      <w:pPr>
        <w:numPr>
          <w:ilvl w:val="0"/>
          <w:numId w:val="14"/>
        </w:numPr>
        <w:tabs>
          <w:tab w:val="left" w:pos="720"/>
        </w:tabs>
        <w:suppressAutoHyphens/>
        <w:spacing w:after="0" w:line="240" w:lineRule="auto"/>
        <w:jc w:val="both"/>
        <w:rPr>
          <w:rFonts w:ascii="Times New Roman" w:hAnsi="Times New Roman" w:cs="Times New Roman"/>
          <w:sz w:val="24"/>
          <w:szCs w:val="24"/>
          <w:lang w:val="mk-MK"/>
        </w:rPr>
      </w:pPr>
      <w:r w:rsidRPr="005C35EC">
        <w:rPr>
          <w:rFonts w:ascii="Times New Roman" w:hAnsi="Times New Roman" w:cs="Times New Roman"/>
          <w:sz w:val="24"/>
          <w:szCs w:val="24"/>
          <w:lang w:val="mk-MK"/>
        </w:rPr>
        <w:t>Намален е бројот на ученици со изречена мерка намалено поведение;</w:t>
      </w:r>
    </w:p>
    <w:p w:rsidR="00996426" w:rsidRPr="005C35EC" w:rsidRDefault="00996426" w:rsidP="00477380">
      <w:pPr>
        <w:numPr>
          <w:ilvl w:val="0"/>
          <w:numId w:val="14"/>
        </w:numPr>
        <w:tabs>
          <w:tab w:val="left" w:pos="720"/>
        </w:tabs>
        <w:suppressAutoHyphens/>
        <w:spacing w:after="0" w:line="240" w:lineRule="auto"/>
        <w:jc w:val="both"/>
        <w:rPr>
          <w:rFonts w:ascii="Times New Roman" w:hAnsi="Times New Roman" w:cs="Times New Roman"/>
          <w:sz w:val="24"/>
          <w:szCs w:val="24"/>
          <w:lang w:val="mk-MK"/>
        </w:rPr>
      </w:pPr>
      <w:r>
        <w:rPr>
          <w:rFonts w:ascii="Times New Roman" w:hAnsi="Times New Roman"/>
          <w:sz w:val="24"/>
          <w:szCs w:val="24"/>
        </w:rPr>
        <w:t>Концентрацијата на слабите оцени, неоправданите изостаноци и изречените педагошки мерки е кај мала група на ученици од претежно руралните средини, од семејства со низок социо – економски и образовен статус и / или од нецелосни и дисфункционални семејства</w:t>
      </w:r>
      <w:r>
        <w:rPr>
          <w:rFonts w:ascii="Times New Roman" w:hAnsi="Times New Roman"/>
          <w:sz w:val="24"/>
          <w:szCs w:val="24"/>
          <w:lang w:val="mk-MK"/>
        </w:rPr>
        <w:t>.</w:t>
      </w:r>
    </w:p>
    <w:p w:rsidR="00477380" w:rsidRPr="005C35EC" w:rsidRDefault="00477380" w:rsidP="00477380">
      <w:pPr>
        <w:numPr>
          <w:ilvl w:val="0"/>
          <w:numId w:val="14"/>
        </w:numPr>
        <w:tabs>
          <w:tab w:val="left" w:pos="720"/>
        </w:tabs>
        <w:suppressAutoHyphens/>
        <w:spacing w:after="0" w:line="240" w:lineRule="auto"/>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t>Зголемена е дисциплината кај учениците, но истата треба и мора да се подобри .</w:t>
      </w:r>
    </w:p>
    <w:p w:rsidR="00477380" w:rsidRDefault="00477380" w:rsidP="00477380">
      <w:pPr>
        <w:numPr>
          <w:ilvl w:val="0"/>
          <w:numId w:val="14"/>
        </w:numPr>
        <w:tabs>
          <w:tab w:val="left" w:pos="720"/>
        </w:tabs>
        <w:suppressAutoHyphens/>
        <w:spacing w:after="0" w:line="240" w:lineRule="auto"/>
        <w:jc w:val="both"/>
        <w:rPr>
          <w:rFonts w:ascii="Times New Roman" w:hAnsi="Times New Roman" w:cs="Times New Roman"/>
          <w:sz w:val="24"/>
          <w:szCs w:val="24"/>
          <w:lang w:val="mk-MK"/>
        </w:rPr>
      </w:pPr>
      <w:r w:rsidRPr="00440033">
        <w:rPr>
          <w:rFonts w:ascii="Times New Roman" w:hAnsi="Times New Roman" w:cs="Times New Roman"/>
          <w:sz w:val="24"/>
          <w:szCs w:val="24"/>
          <w:lang w:val="mk-MK"/>
        </w:rPr>
        <w:t>Наставниците во целост си ги ис</w:t>
      </w:r>
      <w:r w:rsidR="00167B65">
        <w:rPr>
          <w:rFonts w:ascii="Times New Roman" w:hAnsi="Times New Roman" w:cs="Times New Roman"/>
          <w:sz w:val="24"/>
          <w:szCs w:val="24"/>
          <w:lang w:val="mk-MK"/>
        </w:rPr>
        <w:t xml:space="preserve">полнуваат своите работни задачи согласно законските регулативи. </w:t>
      </w:r>
    </w:p>
    <w:p w:rsidR="00996426" w:rsidRPr="005C35EC" w:rsidRDefault="00167B65" w:rsidP="00477380">
      <w:pPr>
        <w:numPr>
          <w:ilvl w:val="0"/>
          <w:numId w:val="14"/>
        </w:numPr>
        <w:tabs>
          <w:tab w:val="left" w:pos="720"/>
        </w:tabs>
        <w:suppressAutoHyphens/>
        <w:spacing w:after="0" w:line="240" w:lineRule="auto"/>
        <w:jc w:val="both"/>
        <w:rPr>
          <w:rFonts w:ascii="Times New Roman" w:hAnsi="Times New Roman" w:cs="Times New Roman"/>
          <w:sz w:val="24"/>
          <w:szCs w:val="24"/>
          <w:lang w:val="mk-MK"/>
        </w:rPr>
      </w:pPr>
      <w:r>
        <w:rPr>
          <w:rFonts w:ascii="Times New Roman" w:hAnsi="Times New Roman"/>
          <w:sz w:val="24"/>
          <w:szCs w:val="24"/>
          <w:lang w:val="mk-MK"/>
        </w:rPr>
        <w:t xml:space="preserve">Нивото на стручно усовршување и самоусовршување на наставниот кадар е на едно повисоко ниво во однос на изминатите години. </w:t>
      </w:r>
    </w:p>
    <w:p w:rsidR="00477380" w:rsidRPr="005A0728" w:rsidRDefault="00477380" w:rsidP="00477380">
      <w:pPr>
        <w:tabs>
          <w:tab w:val="left" w:pos="720"/>
        </w:tabs>
        <w:suppressAutoHyphens/>
        <w:spacing w:after="0" w:line="240" w:lineRule="auto"/>
        <w:ind w:left="720"/>
        <w:jc w:val="both"/>
        <w:rPr>
          <w:rFonts w:ascii="Times New Roman" w:hAnsi="Times New Roman" w:cs="Times New Roman"/>
          <w:sz w:val="24"/>
          <w:szCs w:val="24"/>
          <w:lang w:val="mk-MK"/>
        </w:rPr>
      </w:pPr>
    </w:p>
    <w:p w:rsidR="00477380" w:rsidRPr="00440033" w:rsidRDefault="00F405C2" w:rsidP="00477380">
      <w:pPr>
        <w:ind w:left="360"/>
        <w:jc w:val="both"/>
        <w:rPr>
          <w:rFonts w:ascii="Times New Roman" w:hAnsi="Times New Roman" w:cs="Times New Roman"/>
          <w:b/>
          <w:sz w:val="24"/>
          <w:szCs w:val="24"/>
          <w:lang w:val="mk-MK"/>
        </w:rPr>
      </w:pPr>
      <w:r>
        <w:rPr>
          <w:rFonts w:ascii="Times New Roman" w:hAnsi="Times New Roman" w:cs="Times New Roman"/>
          <w:b/>
          <w:sz w:val="24"/>
          <w:szCs w:val="24"/>
          <w:lang w:val="mk-MK"/>
        </w:rPr>
        <w:t>Идните ангажмани треба да бидат насочени кон</w:t>
      </w:r>
      <w:r w:rsidR="00477380" w:rsidRPr="00440033">
        <w:rPr>
          <w:rFonts w:ascii="Times New Roman" w:hAnsi="Times New Roman" w:cs="Times New Roman"/>
          <w:b/>
          <w:sz w:val="24"/>
          <w:szCs w:val="24"/>
        </w:rPr>
        <w:t>:</w:t>
      </w:r>
    </w:p>
    <w:p w:rsidR="00996426" w:rsidRDefault="00167B65" w:rsidP="00996426">
      <w:pPr>
        <w:numPr>
          <w:ilvl w:val="0"/>
          <w:numId w:val="1"/>
        </w:numPr>
        <w:tabs>
          <w:tab w:val="left" w:pos="720"/>
        </w:tabs>
        <w:suppressAutoHyphens/>
        <w:spacing w:after="0" w:line="240" w:lineRule="auto"/>
        <w:ind w:left="720"/>
        <w:jc w:val="both"/>
        <w:rPr>
          <w:rFonts w:ascii="Times New Roman" w:hAnsi="Times New Roman"/>
          <w:sz w:val="24"/>
          <w:szCs w:val="24"/>
        </w:rPr>
      </w:pPr>
      <w:r>
        <w:rPr>
          <w:rFonts w:ascii="Times New Roman" w:hAnsi="Times New Roman"/>
          <w:sz w:val="24"/>
          <w:szCs w:val="24"/>
          <w:lang w:val="mk-MK"/>
        </w:rPr>
        <w:t>Проширување на соработката со надлежни институции со цел помош на ранливите категории семејства каде што има најголема концентрација на негативни појави кај учениците</w:t>
      </w:r>
      <w:r w:rsidR="00996426">
        <w:rPr>
          <w:rFonts w:ascii="Times New Roman" w:hAnsi="Times New Roman"/>
          <w:sz w:val="24"/>
          <w:szCs w:val="24"/>
        </w:rPr>
        <w:t xml:space="preserve">. </w:t>
      </w:r>
    </w:p>
    <w:p w:rsidR="00996426" w:rsidRDefault="00996426" w:rsidP="00996426">
      <w:pPr>
        <w:numPr>
          <w:ilvl w:val="0"/>
          <w:numId w:val="1"/>
        </w:numPr>
        <w:tabs>
          <w:tab w:val="left" w:pos="720"/>
        </w:tabs>
        <w:suppressAutoHyphens/>
        <w:spacing w:after="0" w:line="240" w:lineRule="auto"/>
        <w:ind w:left="720"/>
        <w:jc w:val="both"/>
        <w:rPr>
          <w:rFonts w:ascii="Times New Roman" w:hAnsi="Times New Roman"/>
          <w:sz w:val="24"/>
          <w:szCs w:val="24"/>
        </w:rPr>
      </w:pPr>
      <w:r w:rsidRPr="0003366B">
        <w:rPr>
          <w:rFonts w:ascii="Times New Roman" w:hAnsi="Times New Roman"/>
          <w:sz w:val="24"/>
          <w:szCs w:val="24"/>
        </w:rPr>
        <w:t>Подобрување на комуникацијата и врските во „ педагошкиот триаголник</w:t>
      </w:r>
      <w:r>
        <w:rPr>
          <w:rFonts w:ascii="Times New Roman" w:hAnsi="Times New Roman"/>
          <w:sz w:val="24"/>
          <w:szCs w:val="24"/>
        </w:rPr>
        <w:t xml:space="preserve"> “ наставник – ученик – родител.</w:t>
      </w:r>
      <w:r w:rsidRPr="0003366B">
        <w:rPr>
          <w:rFonts w:ascii="Times New Roman" w:hAnsi="Times New Roman"/>
          <w:sz w:val="24"/>
          <w:szCs w:val="24"/>
        </w:rPr>
        <w:t xml:space="preserve"> </w:t>
      </w:r>
    </w:p>
    <w:p w:rsidR="00996426" w:rsidRPr="0003366B" w:rsidRDefault="00996426" w:rsidP="00996426">
      <w:pPr>
        <w:numPr>
          <w:ilvl w:val="0"/>
          <w:numId w:val="1"/>
        </w:numPr>
        <w:tabs>
          <w:tab w:val="left" w:pos="720"/>
        </w:tabs>
        <w:suppressAutoHyphens/>
        <w:spacing w:after="0" w:line="240" w:lineRule="auto"/>
        <w:ind w:left="720"/>
        <w:jc w:val="both"/>
        <w:rPr>
          <w:rFonts w:ascii="Times New Roman" w:hAnsi="Times New Roman"/>
          <w:sz w:val="24"/>
          <w:szCs w:val="24"/>
        </w:rPr>
      </w:pPr>
      <w:r w:rsidRPr="0003366B">
        <w:rPr>
          <w:rFonts w:ascii="Times New Roman" w:hAnsi="Times New Roman"/>
          <w:sz w:val="24"/>
          <w:szCs w:val="24"/>
        </w:rPr>
        <w:t>Перманентно стру</w:t>
      </w:r>
      <w:r>
        <w:rPr>
          <w:rFonts w:ascii="Times New Roman" w:hAnsi="Times New Roman"/>
          <w:sz w:val="24"/>
          <w:szCs w:val="24"/>
        </w:rPr>
        <w:t xml:space="preserve">чно усовршување на наставниците и подобрување на работата на тимот за професионален развој. </w:t>
      </w:r>
    </w:p>
    <w:p w:rsidR="00996426" w:rsidRPr="00996426" w:rsidRDefault="00996426" w:rsidP="00996426">
      <w:pPr>
        <w:numPr>
          <w:ilvl w:val="0"/>
          <w:numId w:val="1"/>
        </w:numPr>
        <w:tabs>
          <w:tab w:val="left" w:pos="720"/>
        </w:tabs>
        <w:suppressAutoHyphens/>
        <w:spacing w:after="0" w:line="240" w:lineRule="auto"/>
        <w:ind w:left="720"/>
        <w:jc w:val="both"/>
        <w:rPr>
          <w:rFonts w:ascii="Times New Roman" w:hAnsi="Times New Roman"/>
          <w:sz w:val="24"/>
          <w:szCs w:val="24"/>
        </w:rPr>
      </w:pPr>
      <w:r w:rsidRPr="00362BAC">
        <w:rPr>
          <w:rFonts w:ascii="Times New Roman" w:hAnsi="Times New Roman"/>
          <w:sz w:val="24"/>
          <w:szCs w:val="24"/>
        </w:rPr>
        <w:t>Константно користење на современите методи и форми на наставна работа и наставните нагледни средства со кои располага училиштето</w:t>
      </w:r>
      <w:r>
        <w:rPr>
          <w:rFonts w:ascii="Times New Roman" w:hAnsi="Times New Roman"/>
          <w:sz w:val="24"/>
          <w:szCs w:val="24"/>
        </w:rPr>
        <w:t>.</w:t>
      </w:r>
    </w:p>
    <w:p w:rsidR="00477380" w:rsidRPr="00996426" w:rsidRDefault="00996426" w:rsidP="00996426">
      <w:pPr>
        <w:numPr>
          <w:ilvl w:val="0"/>
          <w:numId w:val="1"/>
        </w:numPr>
        <w:tabs>
          <w:tab w:val="left" w:pos="720"/>
        </w:tabs>
        <w:suppressAutoHyphens/>
        <w:spacing w:after="0" w:line="240" w:lineRule="auto"/>
        <w:ind w:left="720"/>
        <w:jc w:val="both"/>
        <w:rPr>
          <w:rFonts w:ascii="Times New Roman" w:hAnsi="Times New Roman"/>
          <w:sz w:val="24"/>
          <w:szCs w:val="24"/>
        </w:rPr>
      </w:pPr>
      <w:r w:rsidRPr="00996426">
        <w:rPr>
          <w:rFonts w:ascii="Times New Roman" w:hAnsi="Times New Roman"/>
          <w:sz w:val="24"/>
          <w:szCs w:val="24"/>
        </w:rPr>
        <w:t>Зголемување на нивото на промоција на учениците и училиштето</w:t>
      </w:r>
      <w:r w:rsidR="00477380" w:rsidRPr="00996426">
        <w:rPr>
          <w:rFonts w:ascii="Times New Roman" w:hAnsi="Times New Roman" w:cs="Times New Roman"/>
          <w:sz w:val="24"/>
          <w:szCs w:val="24"/>
          <w:lang w:val="mk-MK"/>
        </w:rPr>
        <w:t>.</w:t>
      </w:r>
    </w:p>
    <w:p w:rsidR="00996426" w:rsidRDefault="00996426" w:rsidP="00996426">
      <w:pPr>
        <w:ind w:firstLine="360"/>
        <w:jc w:val="both"/>
        <w:rPr>
          <w:rFonts w:ascii="Times New Roman" w:hAnsi="Times New Roman" w:cs="Times New Roman"/>
          <w:sz w:val="24"/>
          <w:szCs w:val="24"/>
          <w:lang w:val="mk-MK"/>
        </w:rPr>
      </w:pPr>
    </w:p>
    <w:p w:rsidR="00996426" w:rsidRPr="005A0728" w:rsidRDefault="00996426" w:rsidP="00996426">
      <w:pPr>
        <w:ind w:firstLine="360"/>
        <w:jc w:val="both"/>
        <w:rPr>
          <w:rFonts w:ascii="Times New Roman" w:hAnsi="Times New Roman" w:cs="Times New Roman"/>
          <w:b/>
          <w:sz w:val="24"/>
          <w:szCs w:val="24"/>
          <w:lang w:val="mk-MK"/>
        </w:rPr>
      </w:pPr>
    </w:p>
    <w:p w:rsidR="00477380" w:rsidRPr="00F32647" w:rsidRDefault="00477380" w:rsidP="00477380">
      <w:pPr>
        <w:jc w:val="center"/>
        <w:rPr>
          <w:rFonts w:ascii="Times New Roman" w:hAnsi="Times New Roman" w:cs="Times New Roman"/>
          <w:sz w:val="24"/>
          <w:szCs w:val="24"/>
        </w:rPr>
      </w:pPr>
      <w:r>
        <w:rPr>
          <w:rFonts w:ascii="Times New Roman" w:hAnsi="Times New Roman" w:cs="Times New Roman"/>
          <w:sz w:val="24"/>
          <w:szCs w:val="24"/>
          <w:lang w:val="mk-MK"/>
        </w:rPr>
        <w:t xml:space="preserve">                                                                                                                      </w:t>
      </w:r>
      <w:r w:rsidRPr="00F32647">
        <w:rPr>
          <w:rFonts w:ascii="Times New Roman" w:hAnsi="Times New Roman" w:cs="Times New Roman"/>
          <w:sz w:val="24"/>
          <w:szCs w:val="24"/>
        </w:rPr>
        <w:t xml:space="preserve">Директор </w:t>
      </w:r>
    </w:p>
    <w:p w:rsidR="00477380" w:rsidRPr="00F32647" w:rsidRDefault="00477380" w:rsidP="00477380">
      <w:pPr>
        <w:jc w:val="right"/>
        <w:rPr>
          <w:rFonts w:ascii="Times New Roman" w:hAnsi="Times New Roman" w:cs="Times New Roman"/>
          <w:sz w:val="24"/>
          <w:szCs w:val="24"/>
        </w:rPr>
      </w:pPr>
      <w:r w:rsidRPr="00F32647">
        <w:rPr>
          <w:rFonts w:ascii="Times New Roman" w:hAnsi="Times New Roman" w:cs="Times New Roman"/>
          <w:sz w:val="24"/>
          <w:szCs w:val="24"/>
        </w:rPr>
        <w:t>___________________</w:t>
      </w:r>
    </w:p>
    <w:p w:rsidR="00477380" w:rsidRPr="00696021" w:rsidRDefault="00477380" w:rsidP="00477380">
      <w:pPr>
        <w:jc w:val="center"/>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00AD5E01">
        <w:rPr>
          <w:rFonts w:ascii="Times New Roman" w:hAnsi="Times New Roman" w:cs="Times New Roman"/>
          <w:sz w:val="24"/>
          <w:szCs w:val="24"/>
          <w:lang w:val="mk-MK"/>
        </w:rPr>
        <w:t>Менче</w:t>
      </w:r>
      <w:r w:rsidR="00CF56A6">
        <w:rPr>
          <w:rFonts w:ascii="Times New Roman" w:hAnsi="Times New Roman" w:cs="Times New Roman"/>
          <w:sz w:val="24"/>
          <w:szCs w:val="24"/>
          <w:lang w:val="mk-MK"/>
        </w:rPr>
        <w:t xml:space="preserve"> Николова </w:t>
      </w:r>
      <w:r w:rsidR="00696021">
        <w:rPr>
          <w:rFonts w:ascii="Times New Roman" w:hAnsi="Times New Roman" w:cs="Times New Roman"/>
          <w:sz w:val="24"/>
          <w:szCs w:val="24"/>
          <w:lang w:val="mk-MK"/>
        </w:rPr>
        <w:t xml:space="preserve"> </w:t>
      </w:r>
    </w:p>
    <w:sectPr w:rsidR="00477380" w:rsidRPr="00696021" w:rsidSect="001B202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8E7" w:rsidRDefault="005B28E7" w:rsidP="000F6214">
      <w:pPr>
        <w:spacing w:after="0" w:line="240" w:lineRule="auto"/>
      </w:pPr>
      <w:r>
        <w:separator/>
      </w:r>
    </w:p>
  </w:endnote>
  <w:endnote w:type="continuationSeparator" w:id="1">
    <w:p w:rsidR="005B28E7" w:rsidRDefault="005B28E7" w:rsidP="000F6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Macedonian Tms">
    <w:altName w:val="Times New Rom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1D" w:rsidRDefault="00A335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5055"/>
      <w:docPartObj>
        <w:docPartGallery w:val="Page Numbers (Bottom of Page)"/>
        <w:docPartUnique/>
      </w:docPartObj>
    </w:sdtPr>
    <w:sdtContent>
      <w:p w:rsidR="00A3351D" w:rsidRDefault="000B275D">
        <w:pPr>
          <w:pStyle w:val="Footer"/>
          <w:jc w:val="right"/>
        </w:pPr>
        <w:fldSimple w:instr=" PAGE   \* MERGEFORMAT ">
          <w:r w:rsidR="00AE2678">
            <w:rPr>
              <w:noProof/>
            </w:rPr>
            <w:t>30</w:t>
          </w:r>
        </w:fldSimple>
      </w:p>
    </w:sdtContent>
  </w:sdt>
  <w:p w:rsidR="00A3351D" w:rsidRPr="00A0119E" w:rsidRDefault="00A3351D" w:rsidP="00AE665F">
    <w:pPr>
      <w:pStyle w:val="Footer"/>
      <w:jc w:val="center"/>
      <w:rPr>
        <w:rFonts w:ascii="Times New Roman" w:hAnsi="Times New Roman" w:cs="Times New Roman"/>
        <w:lang w:val="mk-MK"/>
      </w:rPr>
    </w:pPr>
    <w:r>
      <w:rPr>
        <w:rFonts w:asciiTheme="majorHAnsi" w:hAnsiTheme="majorHAnsi"/>
        <w:lang w:val="mk-MK"/>
      </w:rPr>
      <w:t>Годишен извештај учебна 2019/2020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1D" w:rsidRDefault="00A335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8E7" w:rsidRDefault="005B28E7" w:rsidP="000F6214">
      <w:pPr>
        <w:spacing w:after="0" w:line="240" w:lineRule="auto"/>
      </w:pPr>
      <w:r>
        <w:separator/>
      </w:r>
    </w:p>
  </w:footnote>
  <w:footnote w:type="continuationSeparator" w:id="1">
    <w:p w:rsidR="005B28E7" w:rsidRDefault="005B28E7" w:rsidP="000F62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1D" w:rsidRDefault="00A335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1D" w:rsidRPr="007938AD" w:rsidRDefault="00A3351D" w:rsidP="000F6214">
    <w:pPr>
      <w:ind w:firstLine="720"/>
      <w:jc w:val="center"/>
      <w:rPr>
        <w:rFonts w:ascii="Times New Roman" w:hAnsi="Times New Roman"/>
        <w:b/>
        <w:i/>
        <w:color w:val="595959"/>
        <w:sz w:val="28"/>
        <w:szCs w:val="28"/>
        <w:lang w:val="mk-MK"/>
      </w:rPr>
    </w:pPr>
    <w:r>
      <w:rPr>
        <w:rFonts w:ascii="Times New Roman" w:hAnsi="Times New Roman"/>
        <w:noProof/>
        <w:color w:val="595959"/>
        <w:lang w:val="mk-MK" w:eastAsia="mk-MK"/>
      </w:rPr>
      <w:drawing>
        <wp:anchor distT="0" distB="0" distL="114300" distR="114300" simplePos="0" relativeHeight="251660288" behindDoc="0" locked="0" layoutInCell="1" allowOverlap="1">
          <wp:simplePos x="0" y="0"/>
          <wp:positionH relativeFrom="column">
            <wp:posOffset>0</wp:posOffset>
          </wp:positionH>
          <wp:positionV relativeFrom="paragraph">
            <wp:posOffset>-228600</wp:posOffset>
          </wp:positionV>
          <wp:extent cx="998220" cy="1028700"/>
          <wp:effectExtent l="19050" t="0" r="0" b="0"/>
          <wp:wrapNone/>
          <wp:docPr id="1" name="Picture 1" descr="Logo sk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olo2"/>
                  <pic:cNvPicPr>
                    <a:picLocks noChangeAspect="1" noChangeArrowheads="1"/>
                  </pic:cNvPicPr>
                </pic:nvPicPr>
                <pic:blipFill>
                  <a:blip r:embed="rId1"/>
                  <a:srcRect/>
                  <a:stretch>
                    <a:fillRect/>
                  </a:stretch>
                </pic:blipFill>
                <pic:spPr bwMode="auto">
                  <a:xfrm>
                    <a:off x="0" y="0"/>
                    <a:ext cx="998220" cy="1028700"/>
                  </a:xfrm>
                  <a:prstGeom prst="rect">
                    <a:avLst/>
                  </a:prstGeom>
                  <a:noFill/>
                  <a:ln w="9525">
                    <a:noFill/>
                    <a:miter lim="800000"/>
                    <a:headEnd/>
                    <a:tailEnd/>
                  </a:ln>
                </pic:spPr>
              </pic:pic>
            </a:graphicData>
          </a:graphic>
        </wp:anchor>
      </w:drawing>
    </w:r>
    <w:r>
      <w:rPr>
        <w:rFonts w:ascii="Times New Roman" w:hAnsi="Times New Roman"/>
        <w:b/>
        <w:i/>
        <w:color w:val="595959"/>
        <w:sz w:val="28"/>
        <w:szCs w:val="28"/>
        <w:lang w:val="mk-MK"/>
      </w:rPr>
      <w:t>ООУ „ДИМЧЕ А.</w:t>
    </w:r>
    <w:r w:rsidRPr="007938AD">
      <w:rPr>
        <w:rFonts w:ascii="Times New Roman" w:hAnsi="Times New Roman"/>
        <w:b/>
        <w:i/>
        <w:color w:val="595959"/>
        <w:sz w:val="28"/>
        <w:szCs w:val="28"/>
        <w:lang w:val="mk-MK"/>
      </w:rPr>
      <w:t xml:space="preserve"> ГАБЕРОТ“</w:t>
    </w:r>
  </w:p>
  <w:p w:rsidR="00A3351D" w:rsidRPr="00832B22" w:rsidRDefault="00A3351D" w:rsidP="00832B22">
    <w:pPr>
      <w:jc w:val="center"/>
      <w:rPr>
        <w:rFonts w:ascii="Times New Roman" w:hAnsi="Times New Roman"/>
        <w:color w:val="595959"/>
        <w:sz w:val="20"/>
        <w:szCs w:val="20"/>
      </w:rPr>
    </w:pPr>
    <w:r w:rsidRPr="007938AD">
      <w:rPr>
        <w:rFonts w:ascii="Times New Roman" w:hAnsi="Times New Roman"/>
        <w:color w:val="595959"/>
        <w:sz w:val="24"/>
        <w:szCs w:val="24"/>
      </w:rPr>
      <w:tab/>
      <w:t xml:space="preserve">      </w:t>
    </w:r>
    <w:r w:rsidRPr="007938AD">
      <w:rPr>
        <w:rFonts w:ascii="Times New Roman" w:hAnsi="Times New Roman"/>
        <w:color w:val="595959"/>
        <w:sz w:val="20"/>
        <w:szCs w:val="20"/>
        <w:lang w:val="mk-MK"/>
      </w:rPr>
      <w:t>Р.</w:t>
    </w:r>
    <w:r>
      <w:rPr>
        <w:rFonts w:ascii="Times New Roman" w:hAnsi="Times New Roman"/>
        <w:color w:val="595959"/>
        <w:sz w:val="20"/>
        <w:szCs w:val="20"/>
        <w:lang w:val="mk-MK"/>
      </w:rPr>
      <w:t xml:space="preserve">С. </w:t>
    </w:r>
    <w:r w:rsidRPr="007938AD">
      <w:rPr>
        <w:rFonts w:ascii="Times New Roman" w:hAnsi="Times New Roman"/>
        <w:color w:val="595959"/>
        <w:sz w:val="20"/>
        <w:szCs w:val="20"/>
        <w:lang w:val="mk-MK"/>
      </w:rPr>
      <w:t xml:space="preserve">Македонија, 1442,  Демир Капија,  тел/факс:043/366 202   </w:t>
    </w:r>
    <w:r w:rsidRPr="007938AD">
      <w:rPr>
        <w:rFonts w:ascii="Times New Roman" w:hAnsi="Times New Roman"/>
        <w:color w:val="595959"/>
        <w:sz w:val="24"/>
        <w:szCs w:val="24"/>
        <w:lang w:val="mk-MK"/>
      </w:rPr>
      <w:t xml:space="preserve"> </w:t>
    </w:r>
    <w:r w:rsidRPr="007938AD">
      <w:rPr>
        <w:rFonts w:ascii="Times New Roman" w:hAnsi="Times New Roman"/>
        <w:color w:val="595959"/>
        <w:sz w:val="24"/>
        <w:szCs w:val="24"/>
      </w:rPr>
      <w:t>email:gaberot_dkapija@yahoo.com</w:t>
    </w:r>
  </w:p>
  <w:p w:rsidR="00A3351D" w:rsidRDefault="00A335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1D" w:rsidRDefault="00A335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Symbol" w:hAnsi="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490"/>
        </w:tabs>
        <w:ind w:left="1490" w:hanging="360"/>
      </w:pPr>
      <w:rPr>
        <w:rFonts w:ascii="Symbol" w:hAnsi="Symbol" w:cs="StarSymbol"/>
        <w:sz w:val="18"/>
        <w:szCs w:val="18"/>
      </w:rPr>
    </w:lvl>
    <w:lvl w:ilvl="2">
      <w:start w:val="1"/>
      <w:numFmt w:val="bullet"/>
      <w:lvlText w:val=""/>
      <w:lvlJc w:val="left"/>
      <w:pPr>
        <w:tabs>
          <w:tab w:val="num" w:pos="2260"/>
        </w:tabs>
        <w:ind w:left="2260" w:hanging="360"/>
      </w:pPr>
      <w:rPr>
        <w:rFonts w:ascii="Symbol" w:hAnsi="Symbol" w:cs="StarSymbol"/>
        <w:sz w:val="18"/>
        <w:szCs w:val="18"/>
      </w:rPr>
    </w:lvl>
    <w:lvl w:ilvl="3">
      <w:start w:val="1"/>
      <w:numFmt w:val="bullet"/>
      <w:lvlText w:val=""/>
      <w:lvlJc w:val="left"/>
      <w:pPr>
        <w:tabs>
          <w:tab w:val="num" w:pos="3030"/>
        </w:tabs>
        <w:ind w:left="3030" w:hanging="360"/>
      </w:pPr>
      <w:rPr>
        <w:rFonts w:ascii="Symbol" w:hAnsi="Symbol" w:cs="StarSymbol"/>
        <w:sz w:val="18"/>
        <w:szCs w:val="18"/>
      </w:rPr>
    </w:lvl>
    <w:lvl w:ilvl="4">
      <w:start w:val="1"/>
      <w:numFmt w:val="bullet"/>
      <w:lvlText w:val=""/>
      <w:lvlJc w:val="left"/>
      <w:pPr>
        <w:tabs>
          <w:tab w:val="num" w:pos="3800"/>
        </w:tabs>
        <w:ind w:left="3800" w:hanging="360"/>
      </w:pPr>
      <w:rPr>
        <w:rFonts w:ascii="Symbol" w:hAnsi="Symbol" w:cs="StarSymbol"/>
        <w:sz w:val="18"/>
        <w:szCs w:val="18"/>
      </w:rPr>
    </w:lvl>
    <w:lvl w:ilvl="5">
      <w:start w:val="1"/>
      <w:numFmt w:val="bullet"/>
      <w:lvlText w:val=""/>
      <w:lvlJc w:val="left"/>
      <w:pPr>
        <w:tabs>
          <w:tab w:val="num" w:pos="4570"/>
        </w:tabs>
        <w:ind w:left="4570" w:hanging="360"/>
      </w:pPr>
      <w:rPr>
        <w:rFonts w:ascii="Symbol" w:hAnsi="Symbol" w:cs="StarSymbol"/>
        <w:sz w:val="18"/>
        <w:szCs w:val="18"/>
      </w:rPr>
    </w:lvl>
    <w:lvl w:ilvl="6">
      <w:start w:val="1"/>
      <w:numFmt w:val="bullet"/>
      <w:lvlText w:val=""/>
      <w:lvlJc w:val="left"/>
      <w:pPr>
        <w:tabs>
          <w:tab w:val="num" w:pos="5340"/>
        </w:tabs>
        <w:ind w:left="5340" w:hanging="360"/>
      </w:pPr>
      <w:rPr>
        <w:rFonts w:ascii="Symbol" w:hAnsi="Symbol" w:cs="StarSymbol"/>
        <w:sz w:val="18"/>
        <w:szCs w:val="18"/>
      </w:rPr>
    </w:lvl>
    <w:lvl w:ilvl="7">
      <w:start w:val="1"/>
      <w:numFmt w:val="bullet"/>
      <w:lvlText w:val=""/>
      <w:lvlJc w:val="left"/>
      <w:pPr>
        <w:tabs>
          <w:tab w:val="num" w:pos="6110"/>
        </w:tabs>
        <w:ind w:left="6110" w:hanging="360"/>
      </w:pPr>
      <w:rPr>
        <w:rFonts w:ascii="Symbol" w:hAnsi="Symbol" w:cs="StarSymbol"/>
        <w:sz w:val="18"/>
        <w:szCs w:val="18"/>
      </w:rPr>
    </w:lvl>
    <w:lvl w:ilvl="8">
      <w:start w:val="1"/>
      <w:numFmt w:val="bullet"/>
      <w:lvlText w:val=""/>
      <w:lvlJc w:val="left"/>
      <w:pPr>
        <w:tabs>
          <w:tab w:val="num" w:pos="6880"/>
        </w:tabs>
        <w:ind w:left="6880" w:hanging="360"/>
      </w:pPr>
      <w:rPr>
        <w:rFonts w:ascii="Symbol" w:hAnsi="Symbol" w:cs="StarSymbol"/>
        <w:sz w:val="18"/>
        <w:szCs w:val="18"/>
      </w:rPr>
    </w:lvl>
  </w:abstractNum>
  <w:abstractNum w:abstractNumId="2">
    <w:nsid w:val="031F7639"/>
    <w:multiLevelType w:val="hybridMultilevel"/>
    <w:tmpl w:val="FF0C3B10"/>
    <w:lvl w:ilvl="0" w:tplc="DE5E4C7E">
      <w:numFmt w:val="bullet"/>
      <w:lvlText w:val="-"/>
      <w:lvlJc w:val="left"/>
      <w:pPr>
        <w:ind w:left="1113" w:hanging="360"/>
      </w:pPr>
      <w:rPr>
        <w:rFonts w:ascii="Times New Roman" w:eastAsiaTheme="minorEastAsia" w:hAnsi="Times New Roman" w:cs="Times New Roman"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3">
    <w:nsid w:val="08D502F3"/>
    <w:multiLevelType w:val="hybridMultilevel"/>
    <w:tmpl w:val="B6BE4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F14A54"/>
    <w:multiLevelType w:val="hybridMultilevel"/>
    <w:tmpl w:val="CC08C842"/>
    <w:lvl w:ilvl="0" w:tplc="6EB45CCE">
      <w:start w:val="1"/>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5">
    <w:nsid w:val="13781B1C"/>
    <w:multiLevelType w:val="multilevel"/>
    <w:tmpl w:val="4A7AA56C"/>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90"/>
        </w:tabs>
        <w:ind w:left="1490" w:hanging="360"/>
      </w:pPr>
      <w:rPr>
        <w:rFonts w:ascii="Symbol" w:hAnsi="Symbol" w:cs="StarSymbol"/>
        <w:sz w:val="18"/>
        <w:szCs w:val="18"/>
      </w:rPr>
    </w:lvl>
    <w:lvl w:ilvl="2">
      <w:start w:val="1"/>
      <w:numFmt w:val="bullet"/>
      <w:lvlText w:val=""/>
      <w:lvlJc w:val="left"/>
      <w:pPr>
        <w:tabs>
          <w:tab w:val="num" w:pos="2260"/>
        </w:tabs>
        <w:ind w:left="2260" w:hanging="360"/>
      </w:pPr>
      <w:rPr>
        <w:rFonts w:ascii="Symbol" w:hAnsi="Symbol" w:cs="StarSymbol"/>
        <w:sz w:val="18"/>
        <w:szCs w:val="18"/>
      </w:rPr>
    </w:lvl>
    <w:lvl w:ilvl="3">
      <w:start w:val="1"/>
      <w:numFmt w:val="bullet"/>
      <w:lvlText w:val=""/>
      <w:lvlJc w:val="left"/>
      <w:pPr>
        <w:tabs>
          <w:tab w:val="num" w:pos="3030"/>
        </w:tabs>
        <w:ind w:left="3030" w:hanging="360"/>
      </w:pPr>
      <w:rPr>
        <w:rFonts w:ascii="Symbol" w:hAnsi="Symbol" w:cs="StarSymbol"/>
        <w:sz w:val="18"/>
        <w:szCs w:val="18"/>
      </w:rPr>
    </w:lvl>
    <w:lvl w:ilvl="4">
      <w:start w:val="1"/>
      <w:numFmt w:val="bullet"/>
      <w:lvlText w:val=""/>
      <w:lvlJc w:val="left"/>
      <w:pPr>
        <w:tabs>
          <w:tab w:val="num" w:pos="3800"/>
        </w:tabs>
        <w:ind w:left="3800" w:hanging="360"/>
      </w:pPr>
      <w:rPr>
        <w:rFonts w:ascii="Symbol" w:hAnsi="Symbol" w:cs="StarSymbol"/>
        <w:sz w:val="18"/>
        <w:szCs w:val="18"/>
      </w:rPr>
    </w:lvl>
    <w:lvl w:ilvl="5">
      <w:start w:val="1"/>
      <w:numFmt w:val="bullet"/>
      <w:lvlText w:val=""/>
      <w:lvlJc w:val="left"/>
      <w:pPr>
        <w:tabs>
          <w:tab w:val="num" w:pos="4570"/>
        </w:tabs>
        <w:ind w:left="4570" w:hanging="360"/>
      </w:pPr>
      <w:rPr>
        <w:rFonts w:ascii="Symbol" w:hAnsi="Symbol" w:cs="StarSymbol"/>
        <w:sz w:val="18"/>
        <w:szCs w:val="18"/>
      </w:rPr>
    </w:lvl>
    <w:lvl w:ilvl="6">
      <w:start w:val="1"/>
      <w:numFmt w:val="bullet"/>
      <w:lvlText w:val=""/>
      <w:lvlJc w:val="left"/>
      <w:pPr>
        <w:tabs>
          <w:tab w:val="num" w:pos="5340"/>
        </w:tabs>
        <w:ind w:left="5340" w:hanging="360"/>
      </w:pPr>
      <w:rPr>
        <w:rFonts w:ascii="Symbol" w:hAnsi="Symbol" w:cs="StarSymbol"/>
        <w:sz w:val="18"/>
        <w:szCs w:val="18"/>
      </w:rPr>
    </w:lvl>
    <w:lvl w:ilvl="7">
      <w:start w:val="1"/>
      <w:numFmt w:val="bullet"/>
      <w:lvlText w:val=""/>
      <w:lvlJc w:val="left"/>
      <w:pPr>
        <w:tabs>
          <w:tab w:val="num" w:pos="6110"/>
        </w:tabs>
        <w:ind w:left="6110" w:hanging="360"/>
      </w:pPr>
      <w:rPr>
        <w:rFonts w:ascii="Symbol" w:hAnsi="Symbol" w:cs="StarSymbol"/>
        <w:sz w:val="18"/>
        <w:szCs w:val="18"/>
      </w:rPr>
    </w:lvl>
    <w:lvl w:ilvl="8">
      <w:start w:val="1"/>
      <w:numFmt w:val="bullet"/>
      <w:lvlText w:val=""/>
      <w:lvlJc w:val="left"/>
      <w:pPr>
        <w:tabs>
          <w:tab w:val="num" w:pos="6880"/>
        </w:tabs>
        <w:ind w:left="6880" w:hanging="360"/>
      </w:pPr>
      <w:rPr>
        <w:rFonts w:ascii="Symbol" w:hAnsi="Symbol" w:cs="StarSymbol"/>
        <w:sz w:val="18"/>
        <w:szCs w:val="18"/>
      </w:rPr>
    </w:lvl>
  </w:abstractNum>
  <w:abstractNum w:abstractNumId="6">
    <w:nsid w:val="1AF861BD"/>
    <w:multiLevelType w:val="hybridMultilevel"/>
    <w:tmpl w:val="191481B8"/>
    <w:lvl w:ilvl="0" w:tplc="647A1490">
      <w:start w:val="4"/>
      <w:numFmt w:val="bullet"/>
      <w:lvlText w:val="-"/>
      <w:lvlJc w:val="left"/>
      <w:pPr>
        <w:ind w:left="420" w:hanging="360"/>
      </w:pPr>
      <w:rPr>
        <w:rFonts w:ascii="Arial" w:eastAsiaTheme="minorEastAsia" w:hAnsi="Arial" w:cs="Arial"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7">
    <w:nsid w:val="1C5F1504"/>
    <w:multiLevelType w:val="multilevel"/>
    <w:tmpl w:val="87040C8A"/>
    <w:lvl w:ilvl="0">
      <w:start w:val="3"/>
      <w:numFmt w:val="decimal"/>
      <w:lvlText w:val="%1."/>
      <w:lvlJc w:val="left"/>
      <w:pPr>
        <w:ind w:left="1004" w:hanging="360"/>
      </w:pPr>
      <w:rPr>
        <w:rFonts w:hint="default"/>
      </w:rPr>
    </w:lvl>
    <w:lvl w:ilvl="1">
      <w:start w:val="2"/>
      <w:numFmt w:val="decimal"/>
      <w:isLgl/>
      <w:lvlText w:val="%1.%2."/>
      <w:lvlJc w:val="left"/>
      <w:pPr>
        <w:ind w:left="1424" w:hanging="780"/>
      </w:pPr>
      <w:rPr>
        <w:rFonts w:hint="default"/>
        <w:b/>
      </w:rPr>
    </w:lvl>
    <w:lvl w:ilvl="2">
      <w:start w:val="1"/>
      <w:numFmt w:val="decimal"/>
      <w:isLgl/>
      <w:lvlText w:val="%1.%2.%3."/>
      <w:lvlJc w:val="left"/>
      <w:pPr>
        <w:ind w:left="1424" w:hanging="780"/>
      </w:pPr>
      <w:rPr>
        <w:rFonts w:hint="default"/>
        <w:b/>
      </w:rPr>
    </w:lvl>
    <w:lvl w:ilvl="3">
      <w:start w:val="1"/>
      <w:numFmt w:val="decimal"/>
      <w:isLgl/>
      <w:lvlText w:val="%1.%2.%3.%4."/>
      <w:lvlJc w:val="left"/>
      <w:pPr>
        <w:ind w:left="1424" w:hanging="78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8">
    <w:nsid w:val="1F0B2DFF"/>
    <w:multiLevelType w:val="hybridMultilevel"/>
    <w:tmpl w:val="78EEB9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71A4AB1"/>
    <w:multiLevelType w:val="hybridMultilevel"/>
    <w:tmpl w:val="CA9415AA"/>
    <w:lvl w:ilvl="0" w:tplc="66A6895A">
      <w:start w:val="9"/>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31CD4967"/>
    <w:multiLevelType w:val="hybridMultilevel"/>
    <w:tmpl w:val="362C901C"/>
    <w:lvl w:ilvl="0" w:tplc="AEBE2E0E">
      <w:numFmt w:val="bullet"/>
      <w:lvlText w:val="-"/>
      <w:lvlJc w:val="left"/>
      <w:pPr>
        <w:ind w:left="1068" w:hanging="360"/>
      </w:pPr>
      <w:rPr>
        <w:rFonts w:ascii="Times New Roman" w:eastAsia="Times New Roman" w:hAnsi="Times New Roman" w:cs="Times New Roman" w:hint="default"/>
      </w:rPr>
    </w:lvl>
    <w:lvl w:ilvl="1" w:tplc="042F0003" w:tentative="1">
      <w:start w:val="1"/>
      <w:numFmt w:val="bullet"/>
      <w:lvlText w:val="o"/>
      <w:lvlJc w:val="left"/>
      <w:pPr>
        <w:ind w:left="1788" w:hanging="360"/>
      </w:pPr>
      <w:rPr>
        <w:rFonts w:ascii="Courier New" w:hAnsi="Courier New" w:cs="Courier New" w:hint="default"/>
      </w:rPr>
    </w:lvl>
    <w:lvl w:ilvl="2" w:tplc="042F0005" w:tentative="1">
      <w:start w:val="1"/>
      <w:numFmt w:val="bullet"/>
      <w:lvlText w:val=""/>
      <w:lvlJc w:val="left"/>
      <w:pPr>
        <w:ind w:left="2508" w:hanging="360"/>
      </w:pPr>
      <w:rPr>
        <w:rFonts w:ascii="Wingdings" w:hAnsi="Wingdings" w:hint="default"/>
      </w:rPr>
    </w:lvl>
    <w:lvl w:ilvl="3" w:tplc="042F0001" w:tentative="1">
      <w:start w:val="1"/>
      <w:numFmt w:val="bullet"/>
      <w:lvlText w:val=""/>
      <w:lvlJc w:val="left"/>
      <w:pPr>
        <w:ind w:left="3228" w:hanging="360"/>
      </w:pPr>
      <w:rPr>
        <w:rFonts w:ascii="Symbol" w:hAnsi="Symbol" w:hint="default"/>
      </w:rPr>
    </w:lvl>
    <w:lvl w:ilvl="4" w:tplc="042F0003" w:tentative="1">
      <w:start w:val="1"/>
      <w:numFmt w:val="bullet"/>
      <w:lvlText w:val="o"/>
      <w:lvlJc w:val="left"/>
      <w:pPr>
        <w:ind w:left="3948" w:hanging="360"/>
      </w:pPr>
      <w:rPr>
        <w:rFonts w:ascii="Courier New" w:hAnsi="Courier New" w:cs="Courier New" w:hint="default"/>
      </w:rPr>
    </w:lvl>
    <w:lvl w:ilvl="5" w:tplc="042F0005" w:tentative="1">
      <w:start w:val="1"/>
      <w:numFmt w:val="bullet"/>
      <w:lvlText w:val=""/>
      <w:lvlJc w:val="left"/>
      <w:pPr>
        <w:ind w:left="4668" w:hanging="360"/>
      </w:pPr>
      <w:rPr>
        <w:rFonts w:ascii="Wingdings" w:hAnsi="Wingdings" w:hint="default"/>
      </w:rPr>
    </w:lvl>
    <w:lvl w:ilvl="6" w:tplc="042F0001" w:tentative="1">
      <w:start w:val="1"/>
      <w:numFmt w:val="bullet"/>
      <w:lvlText w:val=""/>
      <w:lvlJc w:val="left"/>
      <w:pPr>
        <w:ind w:left="5388" w:hanging="360"/>
      </w:pPr>
      <w:rPr>
        <w:rFonts w:ascii="Symbol" w:hAnsi="Symbol" w:hint="default"/>
      </w:rPr>
    </w:lvl>
    <w:lvl w:ilvl="7" w:tplc="042F0003" w:tentative="1">
      <w:start w:val="1"/>
      <w:numFmt w:val="bullet"/>
      <w:lvlText w:val="o"/>
      <w:lvlJc w:val="left"/>
      <w:pPr>
        <w:ind w:left="6108" w:hanging="360"/>
      </w:pPr>
      <w:rPr>
        <w:rFonts w:ascii="Courier New" w:hAnsi="Courier New" w:cs="Courier New" w:hint="default"/>
      </w:rPr>
    </w:lvl>
    <w:lvl w:ilvl="8" w:tplc="042F0005" w:tentative="1">
      <w:start w:val="1"/>
      <w:numFmt w:val="bullet"/>
      <w:lvlText w:val=""/>
      <w:lvlJc w:val="left"/>
      <w:pPr>
        <w:ind w:left="6828" w:hanging="360"/>
      </w:pPr>
      <w:rPr>
        <w:rFonts w:ascii="Wingdings" w:hAnsi="Wingdings" w:hint="default"/>
      </w:rPr>
    </w:lvl>
  </w:abstractNum>
  <w:abstractNum w:abstractNumId="11">
    <w:nsid w:val="320D6A2D"/>
    <w:multiLevelType w:val="hybridMultilevel"/>
    <w:tmpl w:val="2E561E74"/>
    <w:lvl w:ilvl="0" w:tplc="647A1490">
      <w:start w:val="4"/>
      <w:numFmt w:val="bullet"/>
      <w:lvlText w:val="-"/>
      <w:lvlJc w:val="left"/>
      <w:pPr>
        <w:ind w:left="720" w:hanging="360"/>
      </w:pPr>
      <w:rPr>
        <w:rFonts w:ascii="Arial" w:eastAsiaTheme="minorEastAsia"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3D8F65F9"/>
    <w:multiLevelType w:val="hybridMultilevel"/>
    <w:tmpl w:val="855A3CD4"/>
    <w:lvl w:ilvl="0" w:tplc="F7562E74">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2130F42"/>
    <w:multiLevelType w:val="hybridMultilevel"/>
    <w:tmpl w:val="3C9C9418"/>
    <w:lvl w:ilvl="0" w:tplc="E80E1552">
      <w:start w:val="6"/>
      <w:numFmt w:val="bullet"/>
      <w:lvlText w:val="-"/>
      <w:lvlJc w:val="left"/>
      <w:pPr>
        <w:ind w:left="1140" w:hanging="360"/>
      </w:pPr>
      <w:rPr>
        <w:rFonts w:ascii="Times New Roman" w:eastAsiaTheme="minorEastAs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nsid w:val="46707CEA"/>
    <w:multiLevelType w:val="hybridMultilevel"/>
    <w:tmpl w:val="DE46E18E"/>
    <w:lvl w:ilvl="0" w:tplc="02968140">
      <w:start w:val="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EA41C7D"/>
    <w:multiLevelType w:val="multilevel"/>
    <w:tmpl w:val="4F386B4C"/>
    <w:lvl w:ilvl="0">
      <w:start w:val="3"/>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6">
    <w:nsid w:val="5B9F376D"/>
    <w:multiLevelType w:val="hybridMultilevel"/>
    <w:tmpl w:val="2D069952"/>
    <w:lvl w:ilvl="0" w:tplc="E9B203C6">
      <w:start w:val="5"/>
      <w:numFmt w:val="bullet"/>
      <w:lvlText w:val="-"/>
      <w:lvlJc w:val="left"/>
      <w:pPr>
        <w:ind w:left="689" w:hanging="360"/>
      </w:pPr>
      <w:rPr>
        <w:rFonts w:ascii="Arial" w:eastAsia="Times New Roman" w:hAnsi="Arial" w:cs="Aria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17">
    <w:nsid w:val="6971635C"/>
    <w:multiLevelType w:val="hybridMultilevel"/>
    <w:tmpl w:val="86EEF7AE"/>
    <w:lvl w:ilvl="0" w:tplc="DE9A4F38">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7C2438F6"/>
    <w:multiLevelType w:val="hybridMultilevel"/>
    <w:tmpl w:val="BB9AB74E"/>
    <w:lvl w:ilvl="0" w:tplc="AE80D4DC">
      <w:start w:val="1"/>
      <w:numFmt w:val="bullet"/>
      <w:lvlText w:val="-"/>
      <w:lvlJc w:val="left"/>
      <w:pPr>
        <w:ind w:left="1125" w:hanging="360"/>
      </w:pPr>
      <w:rPr>
        <w:rFonts w:ascii="Arial" w:eastAsiaTheme="minorEastAsia" w:hAnsi="Arial" w:cs="Aria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nsid w:val="7CA470F9"/>
    <w:multiLevelType w:val="hybridMultilevel"/>
    <w:tmpl w:val="A6D242A8"/>
    <w:lvl w:ilvl="0" w:tplc="2A4ACC0C">
      <w:start w:val="1"/>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0"/>
  </w:num>
  <w:num w:numId="2">
    <w:abstractNumId w:val="1"/>
  </w:num>
  <w:num w:numId="3">
    <w:abstractNumId w:val="6"/>
  </w:num>
  <w:num w:numId="4">
    <w:abstractNumId w:val="11"/>
  </w:num>
  <w:num w:numId="5">
    <w:abstractNumId w:val="4"/>
  </w:num>
  <w:num w:numId="6">
    <w:abstractNumId w:val="17"/>
  </w:num>
  <w:num w:numId="7">
    <w:abstractNumId w:val="16"/>
  </w:num>
  <w:num w:numId="8">
    <w:abstractNumId w:val="18"/>
  </w:num>
  <w:num w:numId="9">
    <w:abstractNumId w:val="19"/>
  </w:num>
  <w:num w:numId="10">
    <w:abstractNumId w:val="13"/>
  </w:num>
  <w:num w:numId="11">
    <w:abstractNumId w:val="14"/>
  </w:num>
  <w:num w:numId="12">
    <w:abstractNumId w:val="3"/>
  </w:num>
  <w:num w:numId="13">
    <w:abstractNumId w:val="8"/>
  </w:num>
  <w:num w:numId="14">
    <w:abstractNumId w:val="5"/>
  </w:num>
  <w:num w:numId="15">
    <w:abstractNumId w:val="15"/>
  </w:num>
  <w:num w:numId="16">
    <w:abstractNumId w:val="12"/>
  </w:num>
  <w:num w:numId="17">
    <w:abstractNumId w:val="7"/>
  </w:num>
  <w:num w:numId="18">
    <w:abstractNumId w:val="9"/>
  </w:num>
  <w:num w:numId="19">
    <w:abstractNumId w:val="1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48482"/>
  </w:hdrShapeDefaults>
  <w:footnotePr>
    <w:footnote w:id="0"/>
    <w:footnote w:id="1"/>
  </w:footnotePr>
  <w:endnotePr>
    <w:endnote w:id="0"/>
    <w:endnote w:id="1"/>
  </w:endnotePr>
  <w:compat>
    <w:useFELayout/>
  </w:compat>
  <w:rsids>
    <w:rsidRoot w:val="000F6214"/>
    <w:rsid w:val="000028E2"/>
    <w:rsid w:val="000055BA"/>
    <w:rsid w:val="00005A99"/>
    <w:rsid w:val="000068C2"/>
    <w:rsid w:val="000235A9"/>
    <w:rsid w:val="000254CF"/>
    <w:rsid w:val="000277A9"/>
    <w:rsid w:val="0004003D"/>
    <w:rsid w:val="000419FD"/>
    <w:rsid w:val="000438ED"/>
    <w:rsid w:val="0004503F"/>
    <w:rsid w:val="0004726D"/>
    <w:rsid w:val="00053047"/>
    <w:rsid w:val="000540FC"/>
    <w:rsid w:val="00060583"/>
    <w:rsid w:val="000606BA"/>
    <w:rsid w:val="0007013C"/>
    <w:rsid w:val="00077040"/>
    <w:rsid w:val="00085647"/>
    <w:rsid w:val="000901AC"/>
    <w:rsid w:val="00090EBC"/>
    <w:rsid w:val="000926C7"/>
    <w:rsid w:val="00093466"/>
    <w:rsid w:val="0009360F"/>
    <w:rsid w:val="0009636B"/>
    <w:rsid w:val="000965B5"/>
    <w:rsid w:val="000A26AE"/>
    <w:rsid w:val="000A60A8"/>
    <w:rsid w:val="000A7764"/>
    <w:rsid w:val="000A7C2C"/>
    <w:rsid w:val="000B153B"/>
    <w:rsid w:val="000B275D"/>
    <w:rsid w:val="000B42F0"/>
    <w:rsid w:val="000B4D5E"/>
    <w:rsid w:val="000C0DBB"/>
    <w:rsid w:val="000C3185"/>
    <w:rsid w:val="000C411C"/>
    <w:rsid w:val="000C6565"/>
    <w:rsid w:val="000D14FE"/>
    <w:rsid w:val="000D20B7"/>
    <w:rsid w:val="000D328D"/>
    <w:rsid w:val="000E4CA1"/>
    <w:rsid w:val="000E78B3"/>
    <w:rsid w:val="000F5709"/>
    <w:rsid w:val="000F6214"/>
    <w:rsid w:val="000F6D4F"/>
    <w:rsid w:val="0010408B"/>
    <w:rsid w:val="001103D8"/>
    <w:rsid w:val="00111310"/>
    <w:rsid w:val="00111AB5"/>
    <w:rsid w:val="00112A7B"/>
    <w:rsid w:val="00121446"/>
    <w:rsid w:val="00122092"/>
    <w:rsid w:val="00123546"/>
    <w:rsid w:val="00123AE4"/>
    <w:rsid w:val="00130B40"/>
    <w:rsid w:val="00131D41"/>
    <w:rsid w:val="00134198"/>
    <w:rsid w:val="0013428F"/>
    <w:rsid w:val="001357ED"/>
    <w:rsid w:val="0013680B"/>
    <w:rsid w:val="00141D23"/>
    <w:rsid w:val="00144A0A"/>
    <w:rsid w:val="00145F0C"/>
    <w:rsid w:val="00154ED4"/>
    <w:rsid w:val="00162D69"/>
    <w:rsid w:val="00163C41"/>
    <w:rsid w:val="00165C68"/>
    <w:rsid w:val="00166862"/>
    <w:rsid w:val="00167B65"/>
    <w:rsid w:val="00170A74"/>
    <w:rsid w:val="00170D8C"/>
    <w:rsid w:val="0017118E"/>
    <w:rsid w:val="001734DA"/>
    <w:rsid w:val="001741E3"/>
    <w:rsid w:val="00175915"/>
    <w:rsid w:val="00177B3A"/>
    <w:rsid w:val="00180842"/>
    <w:rsid w:val="00185543"/>
    <w:rsid w:val="0018781E"/>
    <w:rsid w:val="001903BE"/>
    <w:rsid w:val="00191A7C"/>
    <w:rsid w:val="00193033"/>
    <w:rsid w:val="00193441"/>
    <w:rsid w:val="001942B4"/>
    <w:rsid w:val="001942BE"/>
    <w:rsid w:val="00195772"/>
    <w:rsid w:val="00196F75"/>
    <w:rsid w:val="001A14BA"/>
    <w:rsid w:val="001A15E3"/>
    <w:rsid w:val="001A3249"/>
    <w:rsid w:val="001A5EF3"/>
    <w:rsid w:val="001A648C"/>
    <w:rsid w:val="001B0AA7"/>
    <w:rsid w:val="001B101B"/>
    <w:rsid w:val="001B2024"/>
    <w:rsid w:val="001B20B2"/>
    <w:rsid w:val="001B2B2B"/>
    <w:rsid w:val="001B330F"/>
    <w:rsid w:val="001B6922"/>
    <w:rsid w:val="001C013B"/>
    <w:rsid w:val="001C0742"/>
    <w:rsid w:val="001C3661"/>
    <w:rsid w:val="001C4FCD"/>
    <w:rsid w:val="001C5814"/>
    <w:rsid w:val="001C7F38"/>
    <w:rsid w:val="001D34E7"/>
    <w:rsid w:val="001D3BFD"/>
    <w:rsid w:val="001D49AB"/>
    <w:rsid w:val="001D7C8B"/>
    <w:rsid w:val="001E057E"/>
    <w:rsid w:val="001E0D90"/>
    <w:rsid w:val="001E1CE9"/>
    <w:rsid w:val="001E4752"/>
    <w:rsid w:val="001E5053"/>
    <w:rsid w:val="001E6B62"/>
    <w:rsid w:val="001E6BCA"/>
    <w:rsid w:val="001F1E39"/>
    <w:rsid w:val="001F474E"/>
    <w:rsid w:val="002057F8"/>
    <w:rsid w:val="00206D3D"/>
    <w:rsid w:val="00207B6A"/>
    <w:rsid w:val="0021344D"/>
    <w:rsid w:val="00214A9D"/>
    <w:rsid w:val="00215968"/>
    <w:rsid w:val="00216C8E"/>
    <w:rsid w:val="00217D1B"/>
    <w:rsid w:val="00221C7B"/>
    <w:rsid w:val="00223C1D"/>
    <w:rsid w:val="00225CF0"/>
    <w:rsid w:val="0022796D"/>
    <w:rsid w:val="00230106"/>
    <w:rsid w:val="002376F2"/>
    <w:rsid w:val="002379BD"/>
    <w:rsid w:val="002402BF"/>
    <w:rsid w:val="002415DB"/>
    <w:rsid w:val="002426FB"/>
    <w:rsid w:val="00243ADE"/>
    <w:rsid w:val="00246D34"/>
    <w:rsid w:val="00247A39"/>
    <w:rsid w:val="002541BD"/>
    <w:rsid w:val="00254985"/>
    <w:rsid w:val="002569D0"/>
    <w:rsid w:val="00260C6D"/>
    <w:rsid w:val="00262334"/>
    <w:rsid w:val="00264142"/>
    <w:rsid w:val="00265672"/>
    <w:rsid w:val="002674FE"/>
    <w:rsid w:val="002724B4"/>
    <w:rsid w:val="00272D7C"/>
    <w:rsid w:val="00276AA5"/>
    <w:rsid w:val="002802F1"/>
    <w:rsid w:val="00290B29"/>
    <w:rsid w:val="00293202"/>
    <w:rsid w:val="00293BD3"/>
    <w:rsid w:val="00296791"/>
    <w:rsid w:val="00296A49"/>
    <w:rsid w:val="002973F8"/>
    <w:rsid w:val="002A5951"/>
    <w:rsid w:val="002A5CC6"/>
    <w:rsid w:val="002A60C0"/>
    <w:rsid w:val="002A74A5"/>
    <w:rsid w:val="002A7B5D"/>
    <w:rsid w:val="002B00A8"/>
    <w:rsid w:val="002B33A6"/>
    <w:rsid w:val="002B4457"/>
    <w:rsid w:val="002B5C3C"/>
    <w:rsid w:val="002B664E"/>
    <w:rsid w:val="002B6E5B"/>
    <w:rsid w:val="002B725B"/>
    <w:rsid w:val="002C0505"/>
    <w:rsid w:val="002C243B"/>
    <w:rsid w:val="002C5FBA"/>
    <w:rsid w:val="002C628C"/>
    <w:rsid w:val="002D6893"/>
    <w:rsid w:val="002E3D24"/>
    <w:rsid w:val="002E42FE"/>
    <w:rsid w:val="002F2058"/>
    <w:rsid w:val="002F487D"/>
    <w:rsid w:val="002F6690"/>
    <w:rsid w:val="002F7230"/>
    <w:rsid w:val="00300C9F"/>
    <w:rsid w:val="00300EA0"/>
    <w:rsid w:val="003050C4"/>
    <w:rsid w:val="003079C8"/>
    <w:rsid w:val="00314644"/>
    <w:rsid w:val="00315581"/>
    <w:rsid w:val="0031683D"/>
    <w:rsid w:val="00317982"/>
    <w:rsid w:val="00320062"/>
    <w:rsid w:val="0032394A"/>
    <w:rsid w:val="003266AD"/>
    <w:rsid w:val="003268FC"/>
    <w:rsid w:val="00330F9D"/>
    <w:rsid w:val="00331944"/>
    <w:rsid w:val="00333E91"/>
    <w:rsid w:val="00334F33"/>
    <w:rsid w:val="00340181"/>
    <w:rsid w:val="00342AD7"/>
    <w:rsid w:val="00344906"/>
    <w:rsid w:val="0034552D"/>
    <w:rsid w:val="00345583"/>
    <w:rsid w:val="00347ED6"/>
    <w:rsid w:val="00351C88"/>
    <w:rsid w:val="00352FA7"/>
    <w:rsid w:val="00356AFE"/>
    <w:rsid w:val="00362808"/>
    <w:rsid w:val="003650C1"/>
    <w:rsid w:val="00370070"/>
    <w:rsid w:val="0037154C"/>
    <w:rsid w:val="0037195D"/>
    <w:rsid w:val="00371CE1"/>
    <w:rsid w:val="003741D6"/>
    <w:rsid w:val="0037582B"/>
    <w:rsid w:val="003829A2"/>
    <w:rsid w:val="0038458C"/>
    <w:rsid w:val="0038579A"/>
    <w:rsid w:val="003868F8"/>
    <w:rsid w:val="003904FD"/>
    <w:rsid w:val="003917A8"/>
    <w:rsid w:val="00391AD3"/>
    <w:rsid w:val="0039609E"/>
    <w:rsid w:val="00397AB0"/>
    <w:rsid w:val="003A3AD1"/>
    <w:rsid w:val="003A460F"/>
    <w:rsid w:val="003A67C4"/>
    <w:rsid w:val="003B0BD7"/>
    <w:rsid w:val="003B0C78"/>
    <w:rsid w:val="003B1231"/>
    <w:rsid w:val="003B3E94"/>
    <w:rsid w:val="003B6F5C"/>
    <w:rsid w:val="003C0AB0"/>
    <w:rsid w:val="003C2049"/>
    <w:rsid w:val="003C3C59"/>
    <w:rsid w:val="003C7D50"/>
    <w:rsid w:val="003D1716"/>
    <w:rsid w:val="003E0C7B"/>
    <w:rsid w:val="003E4B25"/>
    <w:rsid w:val="003F0CFC"/>
    <w:rsid w:val="004024FE"/>
    <w:rsid w:val="00410DD8"/>
    <w:rsid w:val="00411EB4"/>
    <w:rsid w:val="00414FAF"/>
    <w:rsid w:val="00422CFE"/>
    <w:rsid w:val="0043140A"/>
    <w:rsid w:val="0043159E"/>
    <w:rsid w:val="00432028"/>
    <w:rsid w:val="00432F9E"/>
    <w:rsid w:val="00433A3C"/>
    <w:rsid w:val="00440033"/>
    <w:rsid w:val="004447C0"/>
    <w:rsid w:val="00444C72"/>
    <w:rsid w:val="004504DD"/>
    <w:rsid w:val="00452543"/>
    <w:rsid w:val="004656F0"/>
    <w:rsid w:val="004664F6"/>
    <w:rsid w:val="00471B29"/>
    <w:rsid w:val="00474C4A"/>
    <w:rsid w:val="00476A0D"/>
    <w:rsid w:val="00477380"/>
    <w:rsid w:val="00477AA0"/>
    <w:rsid w:val="00477C02"/>
    <w:rsid w:val="00483A0F"/>
    <w:rsid w:val="00490628"/>
    <w:rsid w:val="00492199"/>
    <w:rsid w:val="00493FBE"/>
    <w:rsid w:val="00494E96"/>
    <w:rsid w:val="004A0642"/>
    <w:rsid w:val="004A3ED2"/>
    <w:rsid w:val="004A4376"/>
    <w:rsid w:val="004A6D78"/>
    <w:rsid w:val="004B02D0"/>
    <w:rsid w:val="004B381C"/>
    <w:rsid w:val="004C3CBF"/>
    <w:rsid w:val="004C3DF8"/>
    <w:rsid w:val="004C4E00"/>
    <w:rsid w:val="004D7941"/>
    <w:rsid w:val="004E3C5B"/>
    <w:rsid w:val="004E4410"/>
    <w:rsid w:val="004E5389"/>
    <w:rsid w:val="004E5D6C"/>
    <w:rsid w:val="004F0D45"/>
    <w:rsid w:val="004F1258"/>
    <w:rsid w:val="004F35D7"/>
    <w:rsid w:val="004F6411"/>
    <w:rsid w:val="004F742E"/>
    <w:rsid w:val="004F7FE4"/>
    <w:rsid w:val="00503B8E"/>
    <w:rsid w:val="00506F44"/>
    <w:rsid w:val="0051174F"/>
    <w:rsid w:val="0051270A"/>
    <w:rsid w:val="00514FEE"/>
    <w:rsid w:val="005164D0"/>
    <w:rsid w:val="005224A1"/>
    <w:rsid w:val="00523314"/>
    <w:rsid w:val="0052560E"/>
    <w:rsid w:val="005276C4"/>
    <w:rsid w:val="00532E0C"/>
    <w:rsid w:val="005360B1"/>
    <w:rsid w:val="00536C05"/>
    <w:rsid w:val="00543ED1"/>
    <w:rsid w:val="0055102E"/>
    <w:rsid w:val="0055104F"/>
    <w:rsid w:val="00552C64"/>
    <w:rsid w:val="0055676C"/>
    <w:rsid w:val="00563876"/>
    <w:rsid w:val="00565F99"/>
    <w:rsid w:val="00576073"/>
    <w:rsid w:val="005779E3"/>
    <w:rsid w:val="00585B2E"/>
    <w:rsid w:val="005900D4"/>
    <w:rsid w:val="00592AD4"/>
    <w:rsid w:val="0059601E"/>
    <w:rsid w:val="00596991"/>
    <w:rsid w:val="00597EEE"/>
    <w:rsid w:val="005A0728"/>
    <w:rsid w:val="005A0C17"/>
    <w:rsid w:val="005A1D63"/>
    <w:rsid w:val="005A64FC"/>
    <w:rsid w:val="005A684D"/>
    <w:rsid w:val="005A78F3"/>
    <w:rsid w:val="005A7CA9"/>
    <w:rsid w:val="005B0693"/>
    <w:rsid w:val="005B28E7"/>
    <w:rsid w:val="005B5896"/>
    <w:rsid w:val="005B5D52"/>
    <w:rsid w:val="005B5D90"/>
    <w:rsid w:val="005B7776"/>
    <w:rsid w:val="005C10DB"/>
    <w:rsid w:val="005C35EC"/>
    <w:rsid w:val="005C6623"/>
    <w:rsid w:val="005D12EA"/>
    <w:rsid w:val="005D3970"/>
    <w:rsid w:val="005D423C"/>
    <w:rsid w:val="005D61C3"/>
    <w:rsid w:val="005D7064"/>
    <w:rsid w:val="005D7250"/>
    <w:rsid w:val="005E2D8B"/>
    <w:rsid w:val="005E36B6"/>
    <w:rsid w:val="005E51EF"/>
    <w:rsid w:val="005E6D96"/>
    <w:rsid w:val="005E6DBF"/>
    <w:rsid w:val="005E7D5C"/>
    <w:rsid w:val="005F2C99"/>
    <w:rsid w:val="005F4B54"/>
    <w:rsid w:val="005F796D"/>
    <w:rsid w:val="005F7C9C"/>
    <w:rsid w:val="00603150"/>
    <w:rsid w:val="006046B7"/>
    <w:rsid w:val="00605606"/>
    <w:rsid w:val="00605C45"/>
    <w:rsid w:val="00607333"/>
    <w:rsid w:val="00611C80"/>
    <w:rsid w:val="00612E10"/>
    <w:rsid w:val="00615FEA"/>
    <w:rsid w:val="00623238"/>
    <w:rsid w:val="00624187"/>
    <w:rsid w:val="006243C1"/>
    <w:rsid w:val="00624C30"/>
    <w:rsid w:val="00625348"/>
    <w:rsid w:val="00626D74"/>
    <w:rsid w:val="00627985"/>
    <w:rsid w:val="0063668A"/>
    <w:rsid w:val="00637565"/>
    <w:rsid w:val="006375B6"/>
    <w:rsid w:val="00637E6A"/>
    <w:rsid w:val="00637E7E"/>
    <w:rsid w:val="00640F05"/>
    <w:rsid w:val="006417E4"/>
    <w:rsid w:val="00642910"/>
    <w:rsid w:val="00644822"/>
    <w:rsid w:val="00647488"/>
    <w:rsid w:val="006537EE"/>
    <w:rsid w:val="006543B4"/>
    <w:rsid w:val="00654C07"/>
    <w:rsid w:val="00657260"/>
    <w:rsid w:val="00657B11"/>
    <w:rsid w:val="00666362"/>
    <w:rsid w:val="00667049"/>
    <w:rsid w:val="0067468E"/>
    <w:rsid w:val="0067598B"/>
    <w:rsid w:val="00675FEB"/>
    <w:rsid w:val="00676CB5"/>
    <w:rsid w:val="00681549"/>
    <w:rsid w:val="00682360"/>
    <w:rsid w:val="00682710"/>
    <w:rsid w:val="00686953"/>
    <w:rsid w:val="00691185"/>
    <w:rsid w:val="006916F4"/>
    <w:rsid w:val="006933CB"/>
    <w:rsid w:val="00693791"/>
    <w:rsid w:val="00694387"/>
    <w:rsid w:val="00695E1F"/>
    <w:rsid w:val="00696021"/>
    <w:rsid w:val="006963AF"/>
    <w:rsid w:val="00697B6E"/>
    <w:rsid w:val="006A0937"/>
    <w:rsid w:val="006A0D02"/>
    <w:rsid w:val="006A19AC"/>
    <w:rsid w:val="006A2229"/>
    <w:rsid w:val="006A3224"/>
    <w:rsid w:val="006A4042"/>
    <w:rsid w:val="006A437E"/>
    <w:rsid w:val="006A5B71"/>
    <w:rsid w:val="006B3FCC"/>
    <w:rsid w:val="006B4C8B"/>
    <w:rsid w:val="006B5AC5"/>
    <w:rsid w:val="006B7165"/>
    <w:rsid w:val="006C4F98"/>
    <w:rsid w:val="006C5E7C"/>
    <w:rsid w:val="006C6229"/>
    <w:rsid w:val="006C67FD"/>
    <w:rsid w:val="006D49C4"/>
    <w:rsid w:val="006D7072"/>
    <w:rsid w:val="006E544B"/>
    <w:rsid w:val="006E5688"/>
    <w:rsid w:val="006E5D62"/>
    <w:rsid w:val="006E5F10"/>
    <w:rsid w:val="006F01B6"/>
    <w:rsid w:val="006F1501"/>
    <w:rsid w:val="006F3C17"/>
    <w:rsid w:val="006F721D"/>
    <w:rsid w:val="00700430"/>
    <w:rsid w:val="00701A0E"/>
    <w:rsid w:val="00701B90"/>
    <w:rsid w:val="00702190"/>
    <w:rsid w:val="007034B7"/>
    <w:rsid w:val="0070448B"/>
    <w:rsid w:val="007057EF"/>
    <w:rsid w:val="00706612"/>
    <w:rsid w:val="00716C09"/>
    <w:rsid w:val="0072195B"/>
    <w:rsid w:val="0072357A"/>
    <w:rsid w:val="00726C5A"/>
    <w:rsid w:val="0073363F"/>
    <w:rsid w:val="00742419"/>
    <w:rsid w:val="00744935"/>
    <w:rsid w:val="007507FA"/>
    <w:rsid w:val="007538D7"/>
    <w:rsid w:val="007555B5"/>
    <w:rsid w:val="00757AB0"/>
    <w:rsid w:val="00762B99"/>
    <w:rsid w:val="00764082"/>
    <w:rsid w:val="007658AE"/>
    <w:rsid w:val="00773129"/>
    <w:rsid w:val="0077484E"/>
    <w:rsid w:val="00776162"/>
    <w:rsid w:val="0078033C"/>
    <w:rsid w:val="00782F4F"/>
    <w:rsid w:val="00784367"/>
    <w:rsid w:val="007863AE"/>
    <w:rsid w:val="00791A8C"/>
    <w:rsid w:val="00792EBC"/>
    <w:rsid w:val="007953E7"/>
    <w:rsid w:val="00795A7E"/>
    <w:rsid w:val="00797669"/>
    <w:rsid w:val="007A0B11"/>
    <w:rsid w:val="007A195F"/>
    <w:rsid w:val="007A4A99"/>
    <w:rsid w:val="007A5010"/>
    <w:rsid w:val="007A6632"/>
    <w:rsid w:val="007B157C"/>
    <w:rsid w:val="007B5E18"/>
    <w:rsid w:val="007C16CD"/>
    <w:rsid w:val="007C3915"/>
    <w:rsid w:val="007C5662"/>
    <w:rsid w:val="007D04BB"/>
    <w:rsid w:val="007D2AD2"/>
    <w:rsid w:val="007D3250"/>
    <w:rsid w:val="007D46AB"/>
    <w:rsid w:val="007D4E62"/>
    <w:rsid w:val="007D5BA5"/>
    <w:rsid w:val="007D5C85"/>
    <w:rsid w:val="007D5D95"/>
    <w:rsid w:val="007E3544"/>
    <w:rsid w:val="007E6833"/>
    <w:rsid w:val="007E714B"/>
    <w:rsid w:val="007E71A3"/>
    <w:rsid w:val="007F0FED"/>
    <w:rsid w:val="007F453D"/>
    <w:rsid w:val="007F6F42"/>
    <w:rsid w:val="007F72C1"/>
    <w:rsid w:val="00800475"/>
    <w:rsid w:val="008037E8"/>
    <w:rsid w:val="00803E17"/>
    <w:rsid w:val="00804315"/>
    <w:rsid w:val="00806754"/>
    <w:rsid w:val="0080748C"/>
    <w:rsid w:val="00807585"/>
    <w:rsid w:val="00807CFE"/>
    <w:rsid w:val="00807D70"/>
    <w:rsid w:val="00807DAC"/>
    <w:rsid w:val="00807F33"/>
    <w:rsid w:val="00811BB3"/>
    <w:rsid w:val="0081249B"/>
    <w:rsid w:val="00812CC7"/>
    <w:rsid w:val="0081748E"/>
    <w:rsid w:val="008202C8"/>
    <w:rsid w:val="00820FF5"/>
    <w:rsid w:val="00823B0B"/>
    <w:rsid w:val="0082485A"/>
    <w:rsid w:val="008252C3"/>
    <w:rsid w:val="00826C0E"/>
    <w:rsid w:val="00831933"/>
    <w:rsid w:val="00832B22"/>
    <w:rsid w:val="00833496"/>
    <w:rsid w:val="00837057"/>
    <w:rsid w:val="008415B9"/>
    <w:rsid w:val="00841E60"/>
    <w:rsid w:val="008428BF"/>
    <w:rsid w:val="00843FDE"/>
    <w:rsid w:val="00845ABC"/>
    <w:rsid w:val="008537B1"/>
    <w:rsid w:val="0085449A"/>
    <w:rsid w:val="008548DA"/>
    <w:rsid w:val="00861602"/>
    <w:rsid w:val="00863CFC"/>
    <w:rsid w:val="008643A7"/>
    <w:rsid w:val="008657F0"/>
    <w:rsid w:val="00865FE2"/>
    <w:rsid w:val="0087140F"/>
    <w:rsid w:val="00872151"/>
    <w:rsid w:val="00877609"/>
    <w:rsid w:val="0087780E"/>
    <w:rsid w:val="00884225"/>
    <w:rsid w:val="00884AB2"/>
    <w:rsid w:val="00893E21"/>
    <w:rsid w:val="008A04C0"/>
    <w:rsid w:val="008A2383"/>
    <w:rsid w:val="008A5083"/>
    <w:rsid w:val="008A5802"/>
    <w:rsid w:val="008A72E3"/>
    <w:rsid w:val="008A7F42"/>
    <w:rsid w:val="008B11D2"/>
    <w:rsid w:val="008B171D"/>
    <w:rsid w:val="008B27CD"/>
    <w:rsid w:val="008B3354"/>
    <w:rsid w:val="008B3414"/>
    <w:rsid w:val="008B65D2"/>
    <w:rsid w:val="008B6D24"/>
    <w:rsid w:val="008C0432"/>
    <w:rsid w:val="008C1C97"/>
    <w:rsid w:val="008C5163"/>
    <w:rsid w:val="008C5ACF"/>
    <w:rsid w:val="008C7D5A"/>
    <w:rsid w:val="008D0E9F"/>
    <w:rsid w:val="008D1430"/>
    <w:rsid w:val="008D22DC"/>
    <w:rsid w:val="008D2612"/>
    <w:rsid w:val="008D43D1"/>
    <w:rsid w:val="008D6131"/>
    <w:rsid w:val="008D6ACC"/>
    <w:rsid w:val="008D70D9"/>
    <w:rsid w:val="008E4A6A"/>
    <w:rsid w:val="008F0831"/>
    <w:rsid w:val="008F157B"/>
    <w:rsid w:val="008F2560"/>
    <w:rsid w:val="008F32D4"/>
    <w:rsid w:val="008F4229"/>
    <w:rsid w:val="00900B52"/>
    <w:rsid w:val="00901946"/>
    <w:rsid w:val="00901A5B"/>
    <w:rsid w:val="00902AF6"/>
    <w:rsid w:val="00904F59"/>
    <w:rsid w:val="00905C0F"/>
    <w:rsid w:val="009074F3"/>
    <w:rsid w:val="00912F78"/>
    <w:rsid w:val="009171BE"/>
    <w:rsid w:val="009209E3"/>
    <w:rsid w:val="00930E62"/>
    <w:rsid w:val="0093521A"/>
    <w:rsid w:val="00940E00"/>
    <w:rsid w:val="00943BDF"/>
    <w:rsid w:val="00950943"/>
    <w:rsid w:val="00950A62"/>
    <w:rsid w:val="009523D3"/>
    <w:rsid w:val="0095251D"/>
    <w:rsid w:val="009528F1"/>
    <w:rsid w:val="0095585C"/>
    <w:rsid w:val="00963898"/>
    <w:rsid w:val="00964365"/>
    <w:rsid w:val="009653AF"/>
    <w:rsid w:val="009713D2"/>
    <w:rsid w:val="0097507E"/>
    <w:rsid w:val="00981ECD"/>
    <w:rsid w:val="00985627"/>
    <w:rsid w:val="009862BF"/>
    <w:rsid w:val="00992359"/>
    <w:rsid w:val="009924C3"/>
    <w:rsid w:val="00994AAE"/>
    <w:rsid w:val="00996426"/>
    <w:rsid w:val="009A2223"/>
    <w:rsid w:val="009A38DC"/>
    <w:rsid w:val="009A39E9"/>
    <w:rsid w:val="009A6075"/>
    <w:rsid w:val="009B1724"/>
    <w:rsid w:val="009B25CE"/>
    <w:rsid w:val="009B394A"/>
    <w:rsid w:val="009D2832"/>
    <w:rsid w:val="009D3020"/>
    <w:rsid w:val="009D482C"/>
    <w:rsid w:val="009D4AF7"/>
    <w:rsid w:val="009E1912"/>
    <w:rsid w:val="009E196B"/>
    <w:rsid w:val="009E438A"/>
    <w:rsid w:val="009F19EF"/>
    <w:rsid w:val="009F4828"/>
    <w:rsid w:val="00A0119E"/>
    <w:rsid w:val="00A03170"/>
    <w:rsid w:val="00A11A77"/>
    <w:rsid w:val="00A130BE"/>
    <w:rsid w:val="00A133C0"/>
    <w:rsid w:val="00A13800"/>
    <w:rsid w:val="00A14144"/>
    <w:rsid w:val="00A153B7"/>
    <w:rsid w:val="00A16652"/>
    <w:rsid w:val="00A20E51"/>
    <w:rsid w:val="00A217F1"/>
    <w:rsid w:val="00A23861"/>
    <w:rsid w:val="00A24405"/>
    <w:rsid w:val="00A2667B"/>
    <w:rsid w:val="00A307B9"/>
    <w:rsid w:val="00A30AB6"/>
    <w:rsid w:val="00A3247F"/>
    <w:rsid w:val="00A325BF"/>
    <w:rsid w:val="00A32C7E"/>
    <w:rsid w:val="00A3351D"/>
    <w:rsid w:val="00A34E55"/>
    <w:rsid w:val="00A36627"/>
    <w:rsid w:val="00A41EA9"/>
    <w:rsid w:val="00A44CC9"/>
    <w:rsid w:val="00A4597A"/>
    <w:rsid w:val="00A47965"/>
    <w:rsid w:val="00A53DF9"/>
    <w:rsid w:val="00A558AD"/>
    <w:rsid w:val="00A67591"/>
    <w:rsid w:val="00A730B2"/>
    <w:rsid w:val="00A74AE6"/>
    <w:rsid w:val="00A770AE"/>
    <w:rsid w:val="00A775E6"/>
    <w:rsid w:val="00A83CE6"/>
    <w:rsid w:val="00A84DC4"/>
    <w:rsid w:val="00A85A2C"/>
    <w:rsid w:val="00A94481"/>
    <w:rsid w:val="00A954EB"/>
    <w:rsid w:val="00AA277C"/>
    <w:rsid w:val="00AA397F"/>
    <w:rsid w:val="00AB1D76"/>
    <w:rsid w:val="00AB4AF3"/>
    <w:rsid w:val="00AB72AE"/>
    <w:rsid w:val="00AC0D96"/>
    <w:rsid w:val="00AC413C"/>
    <w:rsid w:val="00AD1C1D"/>
    <w:rsid w:val="00AD221F"/>
    <w:rsid w:val="00AD37F4"/>
    <w:rsid w:val="00AD3FA7"/>
    <w:rsid w:val="00AD5A47"/>
    <w:rsid w:val="00AD5E01"/>
    <w:rsid w:val="00AE1F25"/>
    <w:rsid w:val="00AE2678"/>
    <w:rsid w:val="00AE57BB"/>
    <w:rsid w:val="00AE5DEC"/>
    <w:rsid w:val="00AE5E95"/>
    <w:rsid w:val="00AE665F"/>
    <w:rsid w:val="00AF1F38"/>
    <w:rsid w:val="00AF343B"/>
    <w:rsid w:val="00AF4D8B"/>
    <w:rsid w:val="00AF4E6A"/>
    <w:rsid w:val="00AF58DC"/>
    <w:rsid w:val="00AF75B5"/>
    <w:rsid w:val="00B035B8"/>
    <w:rsid w:val="00B03A63"/>
    <w:rsid w:val="00B05801"/>
    <w:rsid w:val="00B064CC"/>
    <w:rsid w:val="00B069EE"/>
    <w:rsid w:val="00B10D07"/>
    <w:rsid w:val="00B11BE3"/>
    <w:rsid w:val="00B1516B"/>
    <w:rsid w:val="00B15E18"/>
    <w:rsid w:val="00B20A76"/>
    <w:rsid w:val="00B228A5"/>
    <w:rsid w:val="00B2535F"/>
    <w:rsid w:val="00B2613F"/>
    <w:rsid w:val="00B2633B"/>
    <w:rsid w:val="00B269A8"/>
    <w:rsid w:val="00B30512"/>
    <w:rsid w:val="00B4495D"/>
    <w:rsid w:val="00B44BF5"/>
    <w:rsid w:val="00B45534"/>
    <w:rsid w:val="00B456CA"/>
    <w:rsid w:val="00B50BE6"/>
    <w:rsid w:val="00B5622B"/>
    <w:rsid w:val="00B57703"/>
    <w:rsid w:val="00B60623"/>
    <w:rsid w:val="00B60FF7"/>
    <w:rsid w:val="00B61429"/>
    <w:rsid w:val="00B61ABD"/>
    <w:rsid w:val="00B66C85"/>
    <w:rsid w:val="00B66D8C"/>
    <w:rsid w:val="00B74C9D"/>
    <w:rsid w:val="00B823A0"/>
    <w:rsid w:val="00B82FC8"/>
    <w:rsid w:val="00B83AEF"/>
    <w:rsid w:val="00B8520F"/>
    <w:rsid w:val="00B867CA"/>
    <w:rsid w:val="00B871D3"/>
    <w:rsid w:val="00B92F8F"/>
    <w:rsid w:val="00B92F96"/>
    <w:rsid w:val="00BA1559"/>
    <w:rsid w:val="00BA6A5B"/>
    <w:rsid w:val="00BA7CAD"/>
    <w:rsid w:val="00BB1171"/>
    <w:rsid w:val="00BB4034"/>
    <w:rsid w:val="00BB6310"/>
    <w:rsid w:val="00BB64C9"/>
    <w:rsid w:val="00BC1918"/>
    <w:rsid w:val="00BC196B"/>
    <w:rsid w:val="00BC2866"/>
    <w:rsid w:val="00BC3CCF"/>
    <w:rsid w:val="00BC58B9"/>
    <w:rsid w:val="00BC5E01"/>
    <w:rsid w:val="00BD09BC"/>
    <w:rsid w:val="00BD0A5F"/>
    <w:rsid w:val="00BD325B"/>
    <w:rsid w:val="00BD595C"/>
    <w:rsid w:val="00BE0922"/>
    <w:rsid w:val="00BE3042"/>
    <w:rsid w:val="00BE5214"/>
    <w:rsid w:val="00BE5BA1"/>
    <w:rsid w:val="00BE6DA5"/>
    <w:rsid w:val="00BF2972"/>
    <w:rsid w:val="00BF3F77"/>
    <w:rsid w:val="00BF590B"/>
    <w:rsid w:val="00BF6915"/>
    <w:rsid w:val="00BF7E06"/>
    <w:rsid w:val="00C00382"/>
    <w:rsid w:val="00C07AE8"/>
    <w:rsid w:val="00C17413"/>
    <w:rsid w:val="00C17A92"/>
    <w:rsid w:val="00C21741"/>
    <w:rsid w:val="00C21F96"/>
    <w:rsid w:val="00C25117"/>
    <w:rsid w:val="00C25A77"/>
    <w:rsid w:val="00C35DDF"/>
    <w:rsid w:val="00C36268"/>
    <w:rsid w:val="00C37097"/>
    <w:rsid w:val="00C47797"/>
    <w:rsid w:val="00C5233B"/>
    <w:rsid w:val="00C533D1"/>
    <w:rsid w:val="00C55340"/>
    <w:rsid w:val="00C57C64"/>
    <w:rsid w:val="00C57DF9"/>
    <w:rsid w:val="00C6167B"/>
    <w:rsid w:val="00C62798"/>
    <w:rsid w:val="00C66C84"/>
    <w:rsid w:val="00C72ACE"/>
    <w:rsid w:val="00C761A9"/>
    <w:rsid w:val="00C857B6"/>
    <w:rsid w:val="00C920B6"/>
    <w:rsid w:val="00C93999"/>
    <w:rsid w:val="00C93A5C"/>
    <w:rsid w:val="00C93BB4"/>
    <w:rsid w:val="00C95FCE"/>
    <w:rsid w:val="00C97D1D"/>
    <w:rsid w:val="00CA0E1B"/>
    <w:rsid w:val="00CA33E0"/>
    <w:rsid w:val="00CA6599"/>
    <w:rsid w:val="00CB43C2"/>
    <w:rsid w:val="00CB707D"/>
    <w:rsid w:val="00CB787F"/>
    <w:rsid w:val="00CC0B14"/>
    <w:rsid w:val="00CC0C1A"/>
    <w:rsid w:val="00CC223C"/>
    <w:rsid w:val="00CC7037"/>
    <w:rsid w:val="00CD3BFA"/>
    <w:rsid w:val="00CD7005"/>
    <w:rsid w:val="00CD73AB"/>
    <w:rsid w:val="00CD778F"/>
    <w:rsid w:val="00CE1BA8"/>
    <w:rsid w:val="00CE3BE4"/>
    <w:rsid w:val="00CE5910"/>
    <w:rsid w:val="00CE5C69"/>
    <w:rsid w:val="00CE6243"/>
    <w:rsid w:val="00CE663A"/>
    <w:rsid w:val="00CE68D1"/>
    <w:rsid w:val="00CE6B2B"/>
    <w:rsid w:val="00CF09B7"/>
    <w:rsid w:val="00CF1D9A"/>
    <w:rsid w:val="00CF2017"/>
    <w:rsid w:val="00CF465A"/>
    <w:rsid w:val="00CF517A"/>
    <w:rsid w:val="00CF56A6"/>
    <w:rsid w:val="00CF5C2F"/>
    <w:rsid w:val="00D0511A"/>
    <w:rsid w:val="00D10925"/>
    <w:rsid w:val="00D112C6"/>
    <w:rsid w:val="00D11797"/>
    <w:rsid w:val="00D12404"/>
    <w:rsid w:val="00D2225D"/>
    <w:rsid w:val="00D229A8"/>
    <w:rsid w:val="00D23AA7"/>
    <w:rsid w:val="00D2584A"/>
    <w:rsid w:val="00D30028"/>
    <w:rsid w:val="00D31681"/>
    <w:rsid w:val="00D340FF"/>
    <w:rsid w:val="00D3593C"/>
    <w:rsid w:val="00D4123B"/>
    <w:rsid w:val="00D50C46"/>
    <w:rsid w:val="00D5168B"/>
    <w:rsid w:val="00D547BD"/>
    <w:rsid w:val="00D55445"/>
    <w:rsid w:val="00D64493"/>
    <w:rsid w:val="00D64BC3"/>
    <w:rsid w:val="00D65544"/>
    <w:rsid w:val="00D76850"/>
    <w:rsid w:val="00D8169A"/>
    <w:rsid w:val="00D825C3"/>
    <w:rsid w:val="00D85D41"/>
    <w:rsid w:val="00D86B4A"/>
    <w:rsid w:val="00D86C05"/>
    <w:rsid w:val="00D946D0"/>
    <w:rsid w:val="00D95820"/>
    <w:rsid w:val="00D95AD7"/>
    <w:rsid w:val="00D97630"/>
    <w:rsid w:val="00DA45E3"/>
    <w:rsid w:val="00DA5C4C"/>
    <w:rsid w:val="00DA6677"/>
    <w:rsid w:val="00DA6EC5"/>
    <w:rsid w:val="00DB2C27"/>
    <w:rsid w:val="00DB582F"/>
    <w:rsid w:val="00DC2EBE"/>
    <w:rsid w:val="00DC614B"/>
    <w:rsid w:val="00DD0FE1"/>
    <w:rsid w:val="00DD38FA"/>
    <w:rsid w:val="00DD5093"/>
    <w:rsid w:val="00DE22B7"/>
    <w:rsid w:val="00DE4F8A"/>
    <w:rsid w:val="00DE5A1A"/>
    <w:rsid w:val="00DF222D"/>
    <w:rsid w:val="00E22C22"/>
    <w:rsid w:val="00E25E6E"/>
    <w:rsid w:val="00E30CA7"/>
    <w:rsid w:val="00E335B4"/>
    <w:rsid w:val="00E34D1A"/>
    <w:rsid w:val="00E35DAB"/>
    <w:rsid w:val="00E409DC"/>
    <w:rsid w:val="00E43B93"/>
    <w:rsid w:val="00E46142"/>
    <w:rsid w:val="00E46F7A"/>
    <w:rsid w:val="00E472B5"/>
    <w:rsid w:val="00E5339E"/>
    <w:rsid w:val="00E57C82"/>
    <w:rsid w:val="00E61ADA"/>
    <w:rsid w:val="00E6330D"/>
    <w:rsid w:val="00E73A43"/>
    <w:rsid w:val="00E746CA"/>
    <w:rsid w:val="00E8432D"/>
    <w:rsid w:val="00E91F92"/>
    <w:rsid w:val="00E9212B"/>
    <w:rsid w:val="00E975D2"/>
    <w:rsid w:val="00EA6B69"/>
    <w:rsid w:val="00EA6E2B"/>
    <w:rsid w:val="00EB3C42"/>
    <w:rsid w:val="00EB66D5"/>
    <w:rsid w:val="00EC12E1"/>
    <w:rsid w:val="00EC2F00"/>
    <w:rsid w:val="00EC3B5A"/>
    <w:rsid w:val="00EC4172"/>
    <w:rsid w:val="00EC5AFB"/>
    <w:rsid w:val="00ED3037"/>
    <w:rsid w:val="00ED3CD2"/>
    <w:rsid w:val="00ED4D7C"/>
    <w:rsid w:val="00ED62D9"/>
    <w:rsid w:val="00EE263E"/>
    <w:rsid w:val="00EE3C79"/>
    <w:rsid w:val="00EE6998"/>
    <w:rsid w:val="00EE7C59"/>
    <w:rsid w:val="00EF5691"/>
    <w:rsid w:val="00EF7943"/>
    <w:rsid w:val="00F00157"/>
    <w:rsid w:val="00F0393E"/>
    <w:rsid w:val="00F03C7C"/>
    <w:rsid w:val="00F04328"/>
    <w:rsid w:val="00F05FC1"/>
    <w:rsid w:val="00F100DF"/>
    <w:rsid w:val="00F15E67"/>
    <w:rsid w:val="00F174EF"/>
    <w:rsid w:val="00F17CE0"/>
    <w:rsid w:val="00F222B4"/>
    <w:rsid w:val="00F22E84"/>
    <w:rsid w:val="00F2563D"/>
    <w:rsid w:val="00F32647"/>
    <w:rsid w:val="00F351E4"/>
    <w:rsid w:val="00F37359"/>
    <w:rsid w:val="00F37D28"/>
    <w:rsid w:val="00F405C2"/>
    <w:rsid w:val="00F453C4"/>
    <w:rsid w:val="00F45E64"/>
    <w:rsid w:val="00F51D8E"/>
    <w:rsid w:val="00F54311"/>
    <w:rsid w:val="00F548BB"/>
    <w:rsid w:val="00F62E4B"/>
    <w:rsid w:val="00F66AEF"/>
    <w:rsid w:val="00F6723A"/>
    <w:rsid w:val="00F71530"/>
    <w:rsid w:val="00F82917"/>
    <w:rsid w:val="00F835FF"/>
    <w:rsid w:val="00F86A4E"/>
    <w:rsid w:val="00F90FFB"/>
    <w:rsid w:val="00F9781A"/>
    <w:rsid w:val="00F97E76"/>
    <w:rsid w:val="00FA2786"/>
    <w:rsid w:val="00FA2EA6"/>
    <w:rsid w:val="00FA5E1B"/>
    <w:rsid w:val="00FB1B0A"/>
    <w:rsid w:val="00FB1C03"/>
    <w:rsid w:val="00FB4621"/>
    <w:rsid w:val="00FB7DBB"/>
    <w:rsid w:val="00FC1A05"/>
    <w:rsid w:val="00FD1E84"/>
    <w:rsid w:val="00FD2F2E"/>
    <w:rsid w:val="00FD567F"/>
    <w:rsid w:val="00FD581E"/>
    <w:rsid w:val="00FD63B7"/>
    <w:rsid w:val="00FE115F"/>
    <w:rsid w:val="00FE2C8C"/>
    <w:rsid w:val="00FE5DE7"/>
    <w:rsid w:val="00FF15D2"/>
    <w:rsid w:val="00FF7088"/>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606"/>
  </w:style>
  <w:style w:type="paragraph" w:styleId="Heading1">
    <w:name w:val="heading 1"/>
    <w:basedOn w:val="Normal"/>
    <w:next w:val="Normal"/>
    <w:link w:val="Heading1Char"/>
    <w:qFormat/>
    <w:rsid w:val="00F97E76"/>
    <w:pPr>
      <w:keepNext/>
      <w:spacing w:before="240" w:after="60"/>
      <w:outlineLvl w:val="0"/>
    </w:pPr>
    <w:rPr>
      <w:rFonts w:ascii="Arial" w:eastAsia="Times New Roman" w:hAnsi="Arial" w:cs="Arial"/>
      <w:b/>
      <w:bCs/>
      <w:kern w:val="1"/>
      <w:sz w:val="32"/>
      <w:szCs w:val="32"/>
      <w:lang w:val="mk-MK" w:eastAsia="mk-MK"/>
    </w:rPr>
  </w:style>
  <w:style w:type="paragraph" w:styleId="Heading2">
    <w:name w:val="heading 2"/>
    <w:basedOn w:val="Normal"/>
    <w:next w:val="Normal"/>
    <w:link w:val="Heading2Char"/>
    <w:uiPriority w:val="9"/>
    <w:semiHidden/>
    <w:unhideWhenUsed/>
    <w:qFormat/>
    <w:rsid w:val="00F97E76"/>
    <w:pPr>
      <w:keepNext/>
      <w:keepLines/>
      <w:spacing w:before="200"/>
      <w:outlineLvl w:val="1"/>
    </w:pPr>
    <w:rPr>
      <w:rFonts w:asciiTheme="majorHAnsi" w:eastAsiaTheme="majorEastAsia" w:hAnsiTheme="majorHAnsi" w:cstheme="majorBidi"/>
      <w:b/>
      <w:bCs/>
      <w:color w:val="4F81BD" w:themeColor="accent1"/>
      <w:sz w:val="26"/>
      <w:szCs w:val="26"/>
      <w:lang w:val="mk-MK" w:eastAsia="mk-MK"/>
    </w:rPr>
  </w:style>
  <w:style w:type="paragraph" w:styleId="Heading3">
    <w:name w:val="heading 3"/>
    <w:basedOn w:val="Normal"/>
    <w:next w:val="Normal"/>
    <w:link w:val="Heading3Char"/>
    <w:qFormat/>
    <w:rsid w:val="00F97E76"/>
    <w:pPr>
      <w:keepNext/>
      <w:tabs>
        <w:tab w:val="num" w:pos="1440"/>
      </w:tabs>
      <w:ind w:left="1440" w:hanging="360"/>
      <w:outlineLvl w:val="2"/>
    </w:pPr>
    <w:rPr>
      <w:rFonts w:ascii="Macedonian Tms" w:eastAsia="Times New Roman" w:hAnsi="Macedonian Tms" w:cs="Times New Roman"/>
      <w:b/>
      <w:bCs/>
      <w:color w:val="000080"/>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214"/>
  </w:style>
  <w:style w:type="paragraph" w:styleId="Footer">
    <w:name w:val="footer"/>
    <w:basedOn w:val="Normal"/>
    <w:link w:val="FooterChar"/>
    <w:uiPriority w:val="99"/>
    <w:unhideWhenUsed/>
    <w:rsid w:val="000F6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214"/>
  </w:style>
  <w:style w:type="character" w:customStyle="1" w:styleId="Heading1Char">
    <w:name w:val="Heading 1 Char"/>
    <w:basedOn w:val="DefaultParagraphFont"/>
    <w:link w:val="Heading1"/>
    <w:rsid w:val="00F97E76"/>
    <w:rPr>
      <w:rFonts w:ascii="Arial" w:eastAsia="Times New Roman" w:hAnsi="Arial" w:cs="Arial"/>
      <w:b/>
      <w:bCs/>
      <w:kern w:val="1"/>
      <w:sz w:val="32"/>
      <w:szCs w:val="32"/>
      <w:lang w:val="mk-MK" w:eastAsia="mk-MK"/>
    </w:rPr>
  </w:style>
  <w:style w:type="character" w:customStyle="1" w:styleId="Heading2Char">
    <w:name w:val="Heading 2 Char"/>
    <w:basedOn w:val="DefaultParagraphFont"/>
    <w:link w:val="Heading2"/>
    <w:uiPriority w:val="9"/>
    <w:semiHidden/>
    <w:rsid w:val="00F97E76"/>
    <w:rPr>
      <w:rFonts w:asciiTheme="majorHAnsi" w:eastAsiaTheme="majorEastAsia" w:hAnsiTheme="majorHAnsi" w:cstheme="majorBidi"/>
      <w:b/>
      <w:bCs/>
      <w:color w:val="4F81BD" w:themeColor="accent1"/>
      <w:sz w:val="26"/>
      <w:szCs w:val="26"/>
      <w:lang w:val="mk-MK" w:eastAsia="mk-MK"/>
    </w:rPr>
  </w:style>
  <w:style w:type="character" w:customStyle="1" w:styleId="Heading3Char">
    <w:name w:val="Heading 3 Char"/>
    <w:basedOn w:val="DefaultParagraphFont"/>
    <w:link w:val="Heading3"/>
    <w:rsid w:val="00F97E76"/>
    <w:rPr>
      <w:rFonts w:ascii="Macedonian Tms" w:eastAsia="Times New Roman" w:hAnsi="Macedonian Tms" w:cs="Times New Roman"/>
      <w:b/>
      <w:bCs/>
      <w:color w:val="000080"/>
      <w:lang w:val="mk-MK" w:eastAsia="mk-MK"/>
    </w:rPr>
  </w:style>
  <w:style w:type="paragraph" w:styleId="Title">
    <w:name w:val="Title"/>
    <w:basedOn w:val="Normal"/>
    <w:next w:val="Normal"/>
    <w:link w:val="TitleChar"/>
    <w:qFormat/>
    <w:rsid w:val="00F97E76"/>
    <w:pPr>
      <w:jc w:val="center"/>
    </w:pPr>
    <w:rPr>
      <w:rFonts w:ascii="Macedonian Tms" w:eastAsia="Times New Roman" w:hAnsi="Macedonian Tms" w:cs="Times New Roman"/>
      <w:szCs w:val="20"/>
      <w:lang w:val="mk-MK" w:eastAsia="mk-MK"/>
    </w:rPr>
  </w:style>
  <w:style w:type="character" w:customStyle="1" w:styleId="TitleChar">
    <w:name w:val="Title Char"/>
    <w:basedOn w:val="DefaultParagraphFont"/>
    <w:link w:val="Title"/>
    <w:rsid w:val="00F97E76"/>
    <w:rPr>
      <w:rFonts w:ascii="Macedonian Tms" w:eastAsia="Times New Roman" w:hAnsi="Macedonian Tms" w:cs="Times New Roman"/>
      <w:szCs w:val="20"/>
      <w:lang w:val="mk-MK" w:eastAsia="mk-MK"/>
    </w:rPr>
  </w:style>
  <w:style w:type="paragraph" w:styleId="Subtitle">
    <w:name w:val="Subtitle"/>
    <w:basedOn w:val="Normal"/>
    <w:next w:val="Normal"/>
    <w:link w:val="SubtitleChar"/>
    <w:qFormat/>
    <w:rsid w:val="00F97E76"/>
    <w:pPr>
      <w:spacing w:after="60"/>
      <w:jc w:val="center"/>
    </w:pPr>
    <w:rPr>
      <w:rFonts w:ascii="Arial" w:eastAsiaTheme="majorEastAsia" w:hAnsi="Arial" w:cs="Arial"/>
      <w:lang w:val="mk-MK" w:eastAsia="mk-MK"/>
    </w:rPr>
  </w:style>
  <w:style w:type="character" w:customStyle="1" w:styleId="SubtitleChar">
    <w:name w:val="Subtitle Char"/>
    <w:basedOn w:val="DefaultParagraphFont"/>
    <w:link w:val="Subtitle"/>
    <w:rsid w:val="00F97E76"/>
    <w:rPr>
      <w:rFonts w:ascii="Arial" w:eastAsiaTheme="majorEastAsia" w:hAnsi="Arial" w:cs="Arial"/>
      <w:lang w:val="mk-MK" w:eastAsia="mk-MK"/>
    </w:rPr>
  </w:style>
  <w:style w:type="paragraph" w:styleId="BodyText">
    <w:name w:val="Body Text"/>
    <w:basedOn w:val="Normal"/>
    <w:link w:val="BodyTextChar"/>
    <w:uiPriority w:val="99"/>
    <w:semiHidden/>
    <w:unhideWhenUsed/>
    <w:rsid w:val="00F97E76"/>
    <w:pPr>
      <w:spacing w:after="120"/>
    </w:pPr>
    <w:rPr>
      <w:lang w:val="mk-MK" w:eastAsia="mk-MK"/>
    </w:rPr>
  </w:style>
  <w:style w:type="character" w:customStyle="1" w:styleId="BodyTextChar">
    <w:name w:val="Body Text Char"/>
    <w:basedOn w:val="DefaultParagraphFont"/>
    <w:link w:val="BodyText"/>
    <w:uiPriority w:val="99"/>
    <w:semiHidden/>
    <w:rsid w:val="00F97E76"/>
    <w:rPr>
      <w:lang w:val="mk-MK" w:eastAsia="mk-MK"/>
    </w:rPr>
  </w:style>
  <w:style w:type="paragraph" w:styleId="NoSpacing">
    <w:name w:val="No Spacing"/>
    <w:uiPriority w:val="99"/>
    <w:qFormat/>
    <w:rsid w:val="00F97E76"/>
    <w:pPr>
      <w:spacing w:after="0" w:line="240" w:lineRule="auto"/>
    </w:pPr>
    <w:rPr>
      <w:rFonts w:ascii="Calibri" w:eastAsia="Calibri" w:hAnsi="Calibri" w:cs="Times New Roman"/>
      <w:lang w:val="mk-MK"/>
    </w:rPr>
  </w:style>
  <w:style w:type="paragraph" w:styleId="ListParagraph">
    <w:name w:val="List Paragraph"/>
    <w:basedOn w:val="Normal"/>
    <w:uiPriority w:val="34"/>
    <w:qFormat/>
    <w:rsid w:val="00F97E76"/>
    <w:pPr>
      <w:ind w:left="720"/>
      <w:contextualSpacing/>
    </w:pPr>
    <w:rPr>
      <w:rFonts w:eastAsia="Times New Roman" w:cs="Times New Roman"/>
      <w:lang w:val="mk-MK" w:eastAsia="mk-MK"/>
    </w:rPr>
  </w:style>
  <w:style w:type="paragraph" w:customStyle="1" w:styleId="TableParagraph">
    <w:name w:val="Table Paragraph"/>
    <w:basedOn w:val="Normal"/>
    <w:uiPriority w:val="1"/>
    <w:qFormat/>
    <w:rsid w:val="00F97E76"/>
    <w:pPr>
      <w:widowControl w:val="0"/>
    </w:pPr>
    <w:rPr>
      <w:lang w:val="mk-MK"/>
    </w:rPr>
  </w:style>
  <w:style w:type="paragraph" w:customStyle="1" w:styleId="1">
    <w:name w:val="Списък на абзаци1"/>
    <w:basedOn w:val="Normal"/>
    <w:rsid w:val="00F97E76"/>
    <w:pPr>
      <w:suppressAutoHyphens/>
      <w:spacing w:after="0" w:line="240" w:lineRule="auto"/>
      <w:ind w:left="720"/>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97E76"/>
    <w:pPr>
      <w:spacing w:after="0" w:line="240" w:lineRule="auto"/>
    </w:pPr>
    <w:rPr>
      <w:rFonts w:ascii="Tahoma" w:hAnsi="Tahoma" w:cs="Tahoma"/>
      <w:sz w:val="16"/>
      <w:szCs w:val="16"/>
      <w:lang w:val="mk-MK" w:eastAsia="mk-MK"/>
    </w:rPr>
  </w:style>
  <w:style w:type="character" w:customStyle="1" w:styleId="BalloonTextChar">
    <w:name w:val="Balloon Text Char"/>
    <w:basedOn w:val="DefaultParagraphFont"/>
    <w:link w:val="BalloonText"/>
    <w:uiPriority w:val="99"/>
    <w:semiHidden/>
    <w:rsid w:val="00F97E76"/>
    <w:rPr>
      <w:rFonts w:ascii="Tahoma" w:hAnsi="Tahoma" w:cs="Tahoma"/>
      <w:sz w:val="16"/>
      <w:szCs w:val="16"/>
      <w:lang w:val="mk-MK" w:eastAsia="mk-MK"/>
    </w:rPr>
  </w:style>
  <w:style w:type="table" w:styleId="TableGrid">
    <w:name w:val="Table Grid"/>
    <w:basedOn w:val="TableNormal"/>
    <w:uiPriority w:val="59"/>
    <w:rsid w:val="00F97E76"/>
    <w:pPr>
      <w:spacing w:after="0" w:line="240" w:lineRule="auto"/>
    </w:pPr>
    <w:rPr>
      <w:rFonts w:eastAsiaTheme="minorHAnsi"/>
      <w:lang w:val="bg-B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477380"/>
  </w:style>
  <w:style w:type="character" w:customStyle="1" w:styleId="textexposedshow">
    <w:name w:val="text_exposed_show"/>
    <w:basedOn w:val="DefaultParagraphFont"/>
    <w:rsid w:val="004F0D45"/>
  </w:style>
  <w:style w:type="character" w:styleId="Hyperlink">
    <w:name w:val="Hyperlink"/>
    <w:uiPriority w:val="99"/>
    <w:unhideWhenUsed/>
    <w:rsid w:val="00716C09"/>
    <w:rPr>
      <w:color w:val="0000FF"/>
      <w:u w:val="single"/>
    </w:rPr>
  </w:style>
  <w:style w:type="paragraph" w:styleId="NormalWeb">
    <w:name w:val="Normal (Web)"/>
    <w:basedOn w:val="Normal"/>
    <w:uiPriority w:val="99"/>
    <w:unhideWhenUsed/>
    <w:rsid w:val="00716C09"/>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paragraph" w:customStyle="1" w:styleId="yiv1576222281msonormal">
    <w:name w:val="yiv1576222281msonormal"/>
    <w:basedOn w:val="Normal"/>
    <w:rsid w:val="00D229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2173557">
      <w:bodyDiv w:val="1"/>
      <w:marLeft w:val="0"/>
      <w:marRight w:val="0"/>
      <w:marTop w:val="0"/>
      <w:marBottom w:val="0"/>
      <w:divBdr>
        <w:top w:val="none" w:sz="0" w:space="0" w:color="auto"/>
        <w:left w:val="none" w:sz="0" w:space="0" w:color="auto"/>
        <w:bottom w:val="none" w:sz="0" w:space="0" w:color="auto"/>
        <w:right w:val="none" w:sz="0" w:space="0" w:color="auto"/>
      </w:divBdr>
      <w:divsChild>
        <w:div w:id="1798910970">
          <w:marLeft w:val="0"/>
          <w:marRight w:val="0"/>
          <w:marTop w:val="0"/>
          <w:marBottom w:val="0"/>
          <w:divBdr>
            <w:top w:val="none" w:sz="0" w:space="0" w:color="auto"/>
            <w:left w:val="none" w:sz="0" w:space="0" w:color="auto"/>
            <w:bottom w:val="none" w:sz="0" w:space="0" w:color="auto"/>
            <w:right w:val="none" w:sz="0" w:space="0" w:color="auto"/>
          </w:divBdr>
        </w:div>
      </w:divsChild>
    </w:div>
    <w:div w:id="1261648114">
      <w:bodyDiv w:val="1"/>
      <w:marLeft w:val="0"/>
      <w:marRight w:val="0"/>
      <w:marTop w:val="0"/>
      <w:marBottom w:val="0"/>
      <w:divBdr>
        <w:top w:val="none" w:sz="0" w:space="0" w:color="auto"/>
        <w:left w:val="none" w:sz="0" w:space="0" w:color="auto"/>
        <w:bottom w:val="none" w:sz="0" w:space="0" w:color="auto"/>
        <w:right w:val="none" w:sz="0" w:space="0" w:color="auto"/>
      </w:divBdr>
      <w:divsChild>
        <w:div w:id="1231698661">
          <w:marLeft w:val="0"/>
          <w:marRight w:val="0"/>
          <w:marTop w:val="90"/>
          <w:marBottom w:val="0"/>
          <w:divBdr>
            <w:top w:val="none" w:sz="0" w:space="0" w:color="auto"/>
            <w:left w:val="none" w:sz="0" w:space="0" w:color="auto"/>
            <w:bottom w:val="none" w:sz="0" w:space="0" w:color="auto"/>
            <w:right w:val="none" w:sz="0" w:space="0" w:color="auto"/>
          </w:divBdr>
          <w:divsChild>
            <w:div w:id="39980825">
              <w:marLeft w:val="0"/>
              <w:marRight w:val="0"/>
              <w:marTop w:val="0"/>
              <w:marBottom w:val="0"/>
              <w:divBdr>
                <w:top w:val="none" w:sz="0" w:space="0" w:color="auto"/>
                <w:left w:val="none" w:sz="0" w:space="0" w:color="auto"/>
                <w:bottom w:val="none" w:sz="0" w:space="0" w:color="auto"/>
                <w:right w:val="none" w:sz="0" w:space="0" w:color="auto"/>
              </w:divBdr>
            </w:div>
          </w:divsChild>
        </w:div>
        <w:div w:id="65078227">
          <w:marLeft w:val="0"/>
          <w:marRight w:val="0"/>
          <w:marTop w:val="0"/>
          <w:marBottom w:val="0"/>
          <w:divBdr>
            <w:top w:val="none" w:sz="0" w:space="0" w:color="auto"/>
            <w:left w:val="none" w:sz="0" w:space="0" w:color="auto"/>
            <w:bottom w:val="none" w:sz="0" w:space="0" w:color="auto"/>
            <w:right w:val="none" w:sz="0" w:space="0" w:color="auto"/>
          </w:divBdr>
          <w:divsChild>
            <w:div w:id="558367074">
              <w:marLeft w:val="0"/>
              <w:marRight w:val="0"/>
              <w:marTop w:val="0"/>
              <w:marBottom w:val="0"/>
              <w:divBdr>
                <w:top w:val="none" w:sz="0" w:space="0" w:color="auto"/>
                <w:left w:val="none" w:sz="0" w:space="0" w:color="auto"/>
                <w:bottom w:val="none" w:sz="0" w:space="0" w:color="auto"/>
                <w:right w:val="none" w:sz="0" w:space="0" w:color="auto"/>
              </w:divBdr>
              <w:divsChild>
                <w:div w:id="1948997619">
                  <w:marLeft w:val="0"/>
                  <w:marRight w:val="0"/>
                  <w:marTop w:val="150"/>
                  <w:marBottom w:val="0"/>
                  <w:divBdr>
                    <w:top w:val="none" w:sz="0" w:space="0" w:color="auto"/>
                    <w:left w:val="none" w:sz="0" w:space="0" w:color="auto"/>
                    <w:bottom w:val="none" w:sz="0" w:space="0" w:color="auto"/>
                    <w:right w:val="none" w:sz="0" w:space="0" w:color="auto"/>
                  </w:divBdr>
                  <w:divsChild>
                    <w:div w:id="260722860">
                      <w:marLeft w:val="-180"/>
                      <w:marRight w:val="-180"/>
                      <w:marTop w:val="0"/>
                      <w:marBottom w:val="0"/>
                      <w:divBdr>
                        <w:top w:val="none" w:sz="0" w:space="0" w:color="auto"/>
                        <w:left w:val="none" w:sz="0" w:space="0" w:color="auto"/>
                        <w:bottom w:val="none" w:sz="0" w:space="0" w:color="auto"/>
                        <w:right w:val="none" w:sz="0" w:space="0" w:color="auto"/>
                      </w:divBdr>
                      <w:divsChild>
                        <w:div w:id="1066223631">
                          <w:marLeft w:val="0"/>
                          <w:marRight w:val="0"/>
                          <w:marTop w:val="0"/>
                          <w:marBottom w:val="0"/>
                          <w:divBdr>
                            <w:top w:val="none" w:sz="0" w:space="0" w:color="auto"/>
                            <w:left w:val="none" w:sz="0" w:space="0" w:color="auto"/>
                            <w:bottom w:val="none" w:sz="0" w:space="0" w:color="auto"/>
                            <w:right w:val="none" w:sz="0" w:space="0" w:color="auto"/>
                          </w:divBdr>
                          <w:divsChild>
                            <w:div w:id="2079747053">
                              <w:marLeft w:val="0"/>
                              <w:marRight w:val="0"/>
                              <w:marTop w:val="0"/>
                              <w:marBottom w:val="0"/>
                              <w:divBdr>
                                <w:top w:val="none" w:sz="0" w:space="0" w:color="auto"/>
                                <w:left w:val="none" w:sz="0" w:space="0" w:color="auto"/>
                                <w:bottom w:val="none" w:sz="0" w:space="0" w:color="auto"/>
                                <w:right w:val="none" w:sz="0" w:space="0" w:color="auto"/>
                              </w:divBdr>
                            </w:div>
                            <w:div w:id="21240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168540">
      <w:bodyDiv w:val="1"/>
      <w:marLeft w:val="0"/>
      <w:marRight w:val="0"/>
      <w:marTop w:val="0"/>
      <w:marBottom w:val="0"/>
      <w:divBdr>
        <w:top w:val="none" w:sz="0" w:space="0" w:color="auto"/>
        <w:left w:val="none" w:sz="0" w:space="0" w:color="auto"/>
        <w:bottom w:val="none" w:sz="0" w:space="0" w:color="auto"/>
        <w:right w:val="none" w:sz="0" w:space="0" w:color="auto"/>
      </w:divBdr>
      <w:divsChild>
        <w:div w:id="1231572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D040-5D56-46E1-AB15-8A39CB5E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5944</TotalTime>
  <Pages>30</Pages>
  <Words>8381</Words>
  <Characters>47772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Robertson</dc:creator>
  <cp:lastModifiedBy>Kovac</cp:lastModifiedBy>
  <cp:revision>312</cp:revision>
  <cp:lastPrinted>2020-06-29T08:26:00Z</cp:lastPrinted>
  <dcterms:created xsi:type="dcterms:W3CDTF">2015-07-07T08:21:00Z</dcterms:created>
  <dcterms:modified xsi:type="dcterms:W3CDTF">2020-09-14T09:46:00Z</dcterms:modified>
</cp:coreProperties>
</file>